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508" w:rsidRPr="002D7508" w:rsidRDefault="002C21CE" w:rsidP="002D7508">
      <w:pPr>
        <w:spacing w:after="0" w:line="360" w:lineRule="auto"/>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6210300" cy="8543925"/>
            <wp:effectExtent l="0" t="0" r="0" b="9525"/>
            <wp:docPr id="1" name="Рисунок 1" descr="C:\Users\Леча\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ча\Documents\Scanned Documents\Рисуно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3925"/>
                    </a:xfrm>
                    <a:prstGeom prst="rect">
                      <a:avLst/>
                    </a:prstGeom>
                    <a:noFill/>
                    <a:ln>
                      <a:noFill/>
                    </a:ln>
                  </pic:spPr>
                </pic:pic>
              </a:graphicData>
            </a:graphic>
          </wp:inline>
        </w:drawing>
      </w:r>
    </w:p>
    <w:p w:rsidR="002D7508" w:rsidRPr="002D7508" w:rsidRDefault="002D7508" w:rsidP="002D7508">
      <w:pPr>
        <w:spacing w:after="0" w:line="360" w:lineRule="auto"/>
        <w:rPr>
          <w:rFonts w:ascii="Times New Roman" w:eastAsia="Calibri" w:hAnsi="Times New Roman" w:cs="Times New Roman"/>
          <w:b/>
          <w:sz w:val="28"/>
          <w:szCs w:val="28"/>
          <w:lang w:eastAsia="en-US"/>
        </w:rPr>
      </w:pPr>
      <w:r w:rsidRPr="002D7508">
        <w:rPr>
          <w:rFonts w:ascii="Times New Roman" w:hAnsi="Times New Roman" w:cs="Times New Roman"/>
          <w:sz w:val="24"/>
          <w:szCs w:val="24"/>
          <w:lang w:eastAsia="ru-RU"/>
        </w:rPr>
        <w:t xml:space="preserve">                                           </w:t>
      </w:r>
      <w:r w:rsidRPr="002D7508">
        <w:rPr>
          <w:rFonts w:ascii="Times New Roman" w:eastAsia="Calibri" w:hAnsi="Times New Roman" w:cs="Times New Roman"/>
          <w:b/>
          <w:sz w:val="28"/>
          <w:szCs w:val="28"/>
          <w:lang w:eastAsia="en-US"/>
        </w:rPr>
        <w:t xml:space="preserve">Лист регистрации изменений в ООП </w:t>
      </w:r>
      <w:r w:rsidR="0020331B">
        <w:rPr>
          <w:rFonts w:ascii="Times New Roman" w:eastAsia="Calibri" w:hAnsi="Times New Roman" w:cs="Times New Roman"/>
          <w:b/>
          <w:sz w:val="28"/>
          <w:szCs w:val="28"/>
          <w:lang w:eastAsia="en-US"/>
        </w:rPr>
        <w:t>О</w:t>
      </w:r>
      <w:r w:rsidRPr="002D7508">
        <w:rPr>
          <w:rFonts w:ascii="Times New Roman" w:eastAsia="Calibri" w:hAnsi="Times New Roman" w:cs="Times New Roman"/>
          <w:b/>
          <w:sz w:val="28"/>
          <w:szCs w:val="28"/>
          <w:lang w:eastAsia="en-US"/>
        </w:rPr>
        <w:t xml:space="preserve">ОО </w:t>
      </w:r>
    </w:p>
    <w:p w:rsidR="002D7508" w:rsidRPr="002D7508" w:rsidRDefault="002D7508" w:rsidP="002D7508">
      <w:pPr>
        <w:spacing w:after="0" w:line="360" w:lineRule="auto"/>
        <w:ind w:firstLine="709"/>
        <w:jc w:val="center"/>
        <w:rPr>
          <w:rFonts w:ascii="Times New Roman" w:eastAsia="Calibri" w:hAnsi="Times New Roman" w:cs="Times New Roman"/>
          <w:b/>
          <w:sz w:val="28"/>
          <w:szCs w:val="28"/>
          <w:lang w:eastAsia="en-US"/>
        </w:rPr>
      </w:pPr>
      <w:r w:rsidRPr="002D7508">
        <w:rPr>
          <w:rFonts w:ascii="Times New Roman" w:eastAsia="Calibri" w:hAnsi="Times New Roman" w:cs="Times New Roman"/>
          <w:b/>
          <w:sz w:val="28"/>
          <w:szCs w:val="28"/>
          <w:lang w:eastAsia="en-US"/>
        </w:rPr>
        <w:t>МБОУ «СОШ № 3 с. Алхан-Юрт»</w:t>
      </w:r>
    </w:p>
    <w:p w:rsidR="002D7508" w:rsidRPr="002D7508" w:rsidRDefault="002D7508" w:rsidP="002D7508">
      <w:pPr>
        <w:spacing w:after="0" w:line="360" w:lineRule="auto"/>
        <w:ind w:firstLine="709"/>
        <w:jc w:val="center"/>
        <w:rPr>
          <w:rFonts w:ascii="Times New Roman" w:eastAsia="Calibri"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43"/>
        <w:gridCol w:w="1965"/>
        <w:gridCol w:w="1651"/>
        <w:gridCol w:w="1527"/>
      </w:tblGrid>
      <w:tr w:rsidR="002D7508" w:rsidRPr="002D7508" w:rsidTr="00873E2C">
        <w:tc>
          <w:tcPr>
            <w:tcW w:w="2263"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Раздел (подраздел), в который вносятся изменения</w:t>
            </w:r>
          </w:p>
        </w:tc>
        <w:tc>
          <w:tcPr>
            <w:tcW w:w="2243"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Основания изменений</w:t>
            </w:r>
          </w:p>
        </w:tc>
        <w:tc>
          <w:tcPr>
            <w:tcW w:w="1965"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Краткая характеристика вносимых изменений (вид изменения)</w:t>
            </w:r>
          </w:p>
        </w:tc>
        <w:tc>
          <w:tcPr>
            <w:tcW w:w="1651"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Дата и номер протокола ПС</w:t>
            </w:r>
          </w:p>
        </w:tc>
        <w:tc>
          <w:tcPr>
            <w:tcW w:w="1527"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Дата и номер приказа</w:t>
            </w:r>
          </w:p>
        </w:tc>
      </w:tr>
      <w:tr w:rsidR="002D7508" w:rsidRPr="002D7508" w:rsidTr="00873E2C">
        <w:tc>
          <w:tcPr>
            <w:tcW w:w="2263"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Целевой,  содержательный и организационный разделы</w:t>
            </w:r>
          </w:p>
        </w:tc>
        <w:tc>
          <w:tcPr>
            <w:tcW w:w="2243" w:type="dxa"/>
            <w:shd w:val="clear" w:color="auto" w:fill="auto"/>
          </w:tcPr>
          <w:p w:rsidR="002D7508" w:rsidRPr="002D7508" w:rsidRDefault="00CA5F75" w:rsidP="002D7508">
            <w:pPr>
              <w:suppressAutoHyphens w:val="0"/>
              <w:spacing w:after="0" w:line="240" w:lineRule="auto"/>
              <w:jc w:val="center"/>
              <w:rPr>
                <w:rFonts w:ascii="Times New Roman" w:eastAsia="Calibri" w:hAnsi="Times New Roman" w:cs="Times New Roman"/>
                <w:sz w:val="24"/>
                <w:lang w:eastAsia="en-US"/>
              </w:rPr>
            </w:pPr>
            <w:r>
              <w:rPr>
                <w:rFonts w:ascii="Times New Roman" w:eastAsia="Calibri" w:hAnsi="Times New Roman" w:cs="Times New Roman"/>
                <w:sz w:val="24"/>
                <w:lang w:eastAsia="en-US"/>
              </w:rPr>
              <w:t>Приказ МОиН РФ № 1577 от 31.12.</w:t>
            </w:r>
            <w:r w:rsidR="002D7508" w:rsidRPr="002D7508">
              <w:rPr>
                <w:rFonts w:ascii="Times New Roman" w:eastAsia="Calibri" w:hAnsi="Times New Roman" w:cs="Times New Roman"/>
                <w:sz w:val="24"/>
                <w:lang w:eastAsia="en-US"/>
              </w:rPr>
              <w:t xml:space="preserve">2012  г. </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«О внесении изменений в </w:t>
            </w:r>
            <w:r w:rsidR="0020331B">
              <w:rPr>
                <w:rFonts w:ascii="Times New Roman" w:eastAsia="Calibri" w:hAnsi="Times New Roman" w:cs="Times New Roman"/>
                <w:sz w:val="24"/>
                <w:lang w:eastAsia="en-US"/>
              </w:rPr>
              <w:t>ФГОС О</w:t>
            </w:r>
            <w:r w:rsidRPr="002D7508">
              <w:rPr>
                <w:rFonts w:ascii="Times New Roman" w:eastAsia="Calibri" w:hAnsi="Times New Roman" w:cs="Times New Roman"/>
                <w:sz w:val="24"/>
                <w:lang w:eastAsia="en-US"/>
              </w:rPr>
              <w:t>ОО»</w:t>
            </w:r>
          </w:p>
        </w:tc>
        <w:tc>
          <w:tcPr>
            <w:tcW w:w="1965"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 xml:space="preserve">Изменения </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(предметные области, структура РП, структура РП ВД)</w:t>
            </w:r>
          </w:p>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Дополнения</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планируемые результаты для детей с ОВЗ,</w:t>
            </w:r>
          </w:p>
        </w:tc>
        <w:tc>
          <w:tcPr>
            <w:tcW w:w="1651"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Протокол ПС </w:t>
            </w:r>
            <w:r w:rsidRPr="002D7508">
              <w:rPr>
                <w:rFonts w:ascii="Times New Roman" w:eastAsia="Calibri" w:hAnsi="Times New Roman" w:cs="Times New Roman"/>
                <w:sz w:val="24"/>
                <w:u w:val="single"/>
                <w:lang w:eastAsia="en-US"/>
              </w:rPr>
              <w:t>№_6__</w:t>
            </w:r>
            <w:r w:rsidRPr="002D7508">
              <w:rPr>
                <w:rFonts w:ascii="Times New Roman" w:eastAsia="Calibri" w:hAnsi="Times New Roman" w:cs="Times New Roman"/>
                <w:sz w:val="24"/>
                <w:lang w:eastAsia="en-US"/>
              </w:rPr>
              <w:t xml:space="preserve">от </w:t>
            </w:r>
            <w:r w:rsidRPr="002D7508">
              <w:rPr>
                <w:rFonts w:ascii="Times New Roman" w:eastAsia="Calibri" w:hAnsi="Times New Roman" w:cs="Times New Roman"/>
                <w:sz w:val="24"/>
                <w:u w:val="single"/>
                <w:lang w:eastAsia="en-US"/>
              </w:rPr>
              <w:t>27.04.2016 г.</w:t>
            </w:r>
          </w:p>
        </w:tc>
        <w:tc>
          <w:tcPr>
            <w:tcW w:w="1527"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Приказ </w:t>
            </w:r>
          </w:p>
          <w:p w:rsidR="002D7508" w:rsidRPr="002D7508" w:rsidRDefault="002D7508" w:rsidP="002D7508">
            <w:pPr>
              <w:suppressAutoHyphens w:val="0"/>
              <w:spacing w:after="0" w:line="240" w:lineRule="auto"/>
              <w:jc w:val="center"/>
              <w:rPr>
                <w:rFonts w:ascii="Times New Roman" w:eastAsia="Calibri" w:hAnsi="Times New Roman" w:cs="Times New Roman"/>
                <w:sz w:val="24"/>
                <w:u w:val="single"/>
                <w:lang w:eastAsia="en-US"/>
              </w:rPr>
            </w:pPr>
            <w:r w:rsidRPr="002D7508">
              <w:rPr>
                <w:rFonts w:ascii="Times New Roman" w:eastAsia="Calibri" w:hAnsi="Times New Roman" w:cs="Times New Roman"/>
                <w:sz w:val="24"/>
                <w:u w:val="single"/>
                <w:lang w:eastAsia="en-US"/>
              </w:rPr>
              <w:t>№ 56-од от 27.04.2016 г.</w:t>
            </w:r>
          </w:p>
        </w:tc>
      </w:tr>
      <w:tr w:rsidR="002D7508" w:rsidRPr="002D7508" w:rsidTr="00873E2C">
        <w:tc>
          <w:tcPr>
            <w:tcW w:w="2263"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Содержательный</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и</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организационный</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разделы</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p>
        </w:tc>
        <w:tc>
          <w:tcPr>
            <w:tcW w:w="2243" w:type="dxa"/>
            <w:shd w:val="clear" w:color="auto" w:fill="auto"/>
          </w:tcPr>
          <w:p w:rsidR="002D7508" w:rsidRPr="002D7508" w:rsidRDefault="002D7508" w:rsidP="002D7508">
            <w:pPr>
              <w:suppressAutoHyphens w:val="0"/>
              <w:spacing w:after="16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Ежегодное дополнение в связи с началом  нового 2017/2018 учебного года </w:t>
            </w:r>
          </w:p>
        </w:tc>
        <w:tc>
          <w:tcPr>
            <w:tcW w:w="1965"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Дополнения</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Протокол ПС №__</w:t>
            </w:r>
            <w:r w:rsidRPr="002D7508">
              <w:rPr>
                <w:rFonts w:ascii="Times New Roman" w:eastAsia="Calibri" w:hAnsi="Times New Roman" w:cs="Times New Roman"/>
                <w:sz w:val="24"/>
                <w:u w:val="single"/>
                <w:lang w:eastAsia="en-US"/>
              </w:rPr>
              <w:t>1</w:t>
            </w:r>
            <w:r w:rsidRPr="002D7508">
              <w:rPr>
                <w:rFonts w:ascii="Times New Roman" w:eastAsia="Calibri" w:hAnsi="Times New Roman" w:cs="Times New Roman"/>
                <w:sz w:val="24"/>
                <w:lang w:eastAsia="en-US"/>
              </w:rPr>
              <w:t>_</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от </w:t>
            </w:r>
          </w:p>
          <w:p w:rsidR="002D7508" w:rsidRPr="002D7508" w:rsidRDefault="002D7508" w:rsidP="002D7508">
            <w:pPr>
              <w:suppressAutoHyphens w:val="0"/>
              <w:spacing w:after="0" w:line="240" w:lineRule="auto"/>
              <w:jc w:val="center"/>
              <w:rPr>
                <w:rFonts w:ascii="Times New Roman" w:eastAsia="Calibri" w:hAnsi="Times New Roman" w:cs="Times New Roman"/>
                <w:sz w:val="24"/>
                <w:u w:val="single"/>
                <w:lang w:eastAsia="en-US"/>
              </w:rPr>
            </w:pPr>
            <w:r w:rsidRPr="002D7508">
              <w:rPr>
                <w:rFonts w:ascii="Times New Roman" w:eastAsia="Calibri" w:hAnsi="Times New Roman" w:cs="Times New Roman"/>
                <w:sz w:val="24"/>
                <w:u w:val="single"/>
                <w:lang w:eastAsia="en-US"/>
              </w:rPr>
              <w:t>31.08.2017 г.</w:t>
            </w:r>
          </w:p>
        </w:tc>
        <w:tc>
          <w:tcPr>
            <w:tcW w:w="1527"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Приказ </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№__</w:t>
            </w:r>
            <w:r w:rsidRPr="002D7508">
              <w:rPr>
                <w:rFonts w:ascii="Times New Roman" w:eastAsia="Calibri" w:hAnsi="Times New Roman" w:cs="Times New Roman"/>
                <w:sz w:val="24"/>
                <w:u w:val="single"/>
                <w:lang w:eastAsia="en-US"/>
              </w:rPr>
              <w:t>34-од</w:t>
            </w:r>
            <w:r w:rsidRPr="002D7508">
              <w:rPr>
                <w:rFonts w:ascii="Times New Roman" w:eastAsia="Calibri" w:hAnsi="Times New Roman" w:cs="Times New Roman"/>
                <w:sz w:val="24"/>
                <w:lang w:eastAsia="en-US"/>
              </w:rPr>
              <w:t>_</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от </w:t>
            </w:r>
            <w:r w:rsidRPr="002D7508">
              <w:rPr>
                <w:rFonts w:ascii="Times New Roman" w:eastAsia="Calibri" w:hAnsi="Times New Roman" w:cs="Times New Roman"/>
                <w:sz w:val="24"/>
                <w:u w:val="single"/>
                <w:lang w:eastAsia="en-US"/>
              </w:rPr>
              <w:t>31.08.2017 г.</w:t>
            </w:r>
          </w:p>
        </w:tc>
      </w:tr>
      <w:tr w:rsidR="002D7508" w:rsidRPr="002D7508" w:rsidTr="00873E2C">
        <w:tc>
          <w:tcPr>
            <w:tcW w:w="2263"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Содержательный</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и</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организационный</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разделы</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p>
        </w:tc>
        <w:tc>
          <w:tcPr>
            <w:tcW w:w="2243" w:type="dxa"/>
            <w:shd w:val="clear" w:color="auto" w:fill="auto"/>
          </w:tcPr>
          <w:p w:rsidR="002D7508" w:rsidRPr="002D7508" w:rsidRDefault="002D7508" w:rsidP="002D7508">
            <w:pPr>
              <w:suppressAutoHyphens w:val="0"/>
              <w:spacing w:after="16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Ежегодное дополнение в связи с началом  нового 2018/2019 учебного года </w:t>
            </w:r>
          </w:p>
        </w:tc>
        <w:tc>
          <w:tcPr>
            <w:tcW w:w="1965" w:type="dxa"/>
            <w:shd w:val="clear" w:color="auto" w:fill="auto"/>
          </w:tcPr>
          <w:p w:rsidR="002D7508" w:rsidRPr="002D7508" w:rsidRDefault="002D7508" w:rsidP="002D7508">
            <w:pPr>
              <w:suppressAutoHyphens w:val="0"/>
              <w:spacing w:after="0" w:line="240" w:lineRule="auto"/>
              <w:jc w:val="center"/>
              <w:rPr>
                <w:rFonts w:ascii="Times New Roman" w:eastAsia="Calibri" w:hAnsi="Times New Roman" w:cs="Times New Roman"/>
                <w:b/>
                <w:sz w:val="24"/>
                <w:lang w:eastAsia="en-US"/>
              </w:rPr>
            </w:pPr>
            <w:r w:rsidRPr="002D7508">
              <w:rPr>
                <w:rFonts w:ascii="Times New Roman" w:eastAsia="Calibri" w:hAnsi="Times New Roman" w:cs="Times New Roman"/>
                <w:b/>
                <w:sz w:val="24"/>
                <w:lang w:eastAsia="en-US"/>
              </w:rPr>
              <w:t>Дополнения</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Протокол ПС №_</w:t>
            </w:r>
            <w:r w:rsidRPr="002D7508">
              <w:rPr>
                <w:rFonts w:ascii="Times New Roman" w:eastAsia="Calibri" w:hAnsi="Times New Roman" w:cs="Times New Roman"/>
                <w:sz w:val="24"/>
                <w:u w:val="single"/>
                <w:lang w:eastAsia="en-US"/>
              </w:rPr>
              <w:t>1__</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от </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u w:val="single"/>
                <w:lang w:eastAsia="en-US"/>
              </w:rPr>
              <w:t>31.08.2018 г.</w:t>
            </w:r>
          </w:p>
        </w:tc>
        <w:tc>
          <w:tcPr>
            <w:tcW w:w="1527"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Приказ </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№_</w:t>
            </w:r>
            <w:r w:rsidRPr="002D7508">
              <w:rPr>
                <w:rFonts w:ascii="Times New Roman" w:eastAsia="Calibri" w:hAnsi="Times New Roman" w:cs="Times New Roman"/>
                <w:sz w:val="24"/>
                <w:u w:val="single"/>
                <w:lang w:eastAsia="en-US"/>
              </w:rPr>
              <w:t>17-од__</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r w:rsidRPr="002D7508">
              <w:rPr>
                <w:rFonts w:ascii="Times New Roman" w:eastAsia="Calibri" w:hAnsi="Times New Roman" w:cs="Times New Roman"/>
                <w:sz w:val="24"/>
                <w:lang w:eastAsia="en-US"/>
              </w:rPr>
              <w:t xml:space="preserve">от </w:t>
            </w:r>
            <w:r w:rsidRPr="002D7508">
              <w:rPr>
                <w:rFonts w:ascii="Times New Roman" w:eastAsia="Calibri" w:hAnsi="Times New Roman" w:cs="Times New Roman"/>
                <w:sz w:val="24"/>
                <w:u w:val="single"/>
                <w:lang w:eastAsia="en-US"/>
              </w:rPr>
              <w:t>31.08.2018 г.</w:t>
            </w:r>
          </w:p>
          <w:p w:rsidR="002D7508" w:rsidRPr="002D7508" w:rsidRDefault="002D7508" w:rsidP="002D7508">
            <w:pPr>
              <w:suppressAutoHyphens w:val="0"/>
              <w:spacing w:after="0" w:line="240" w:lineRule="auto"/>
              <w:jc w:val="center"/>
              <w:rPr>
                <w:rFonts w:ascii="Times New Roman" w:eastAsia="Calibri" w:hAnsi="Times New Roman" w:cs="Times New Roman"/>
                <w:sz w:val="24"/>
                <w:lang w:eastAsia="en-US"/>
              </w:rPr>
            </w:pPr>
          </w:p>
        </w:tc>
      </w:tr>
      <w:tr w:rsidR="002D7508" w:rsidRPr="002D7508" w:rsidTr="00873E2C">
        <w:tc>
          <w:tcPr>
            <w:tcW w:w="2263"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2243"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965"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651"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527"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r>
      <w:tr w:rsidR="002D7508" w:rsidRPr="002D7508" w:rsidTr="00873E2C">
        <w:tc>
          <w:tcPr>
            <w:tcW w:w="2263"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p w:rsidR="002D7508" w:rsidRPr="002D7508" w:rsidRDefault="002D7508" w:rsidP="002D7508">
            <w:pPr>
              <w:suppressAutoHyphens w:val="0"/>
              <w:spacing w:after="0" w:line="240" w:lineRule="auto"/>
              <w:jc w:val="both"/>
              <w:rPr>
                <w:rFonts w:ascii="Times New Roman" w:eastAsia="Calibri" w:hAnsi="Times New Roman" w:cs="Times New Roman"/>
                <w:sz w:val="24"/>
                <w:lang w:eastAsia="en-US"/>
              </w:rPr>
            </w:pPr>
          </w:p>
        </w:tc>
        <w:tc>
          <w:tcPr>
            <w:tcW w:w="2243"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965"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651"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c>
          <w:tcPr>
            <w:tcW w:w="1527" w:type="dxa"/>
            <w:shd w:val="clear" w:color="auto" w:fill="auto"/>
          </w:tcPr>
          <w:p w:rsidR="002D7508" w:rsidRPr="002D7508" w:rsidRDefault="002D7508" w:rsidP="002D7508">
            <w:pPr>
              <w:suppressAutoHyphens w:val="0"/>
              <w:spacing w:after="0" w:line="240" w:lineRule="auto"/>
              <w:jc w:val="right"/>
              <w:rPr>
                <w:rFonts w:ascii="Times New Roman" w:eastAsia="Calibri" w:hAnsi="Times New Roman" w:cs="Times New Roman"/>
                <w:sz w:val="24"/>
                <w:lang w:eastAsia="en-US"/>
              </w:rPr>
            </w:pPr>
          </w:p>
        </w:tc>
      </w:tr>
    </w:tbl>
    <w:p w:rsidR="002D7508" w:rsidRPr="002D7508" w:rsidRDefault="002D7508" w:rsidP="002D7508">
      <w:pPr>
        <w:tabs>
          <w:tab w:val="left" w:pos="6687"/>
        </w:tabs>
        <w:suppressAutoHyphens w:val="0"/>
        <w:spacing w:after="0" w:line="240" w:lineRule="auto"/>
        <w:rPr>
          <w:rFonts w:ascii="Times New Roman" w:hAnsi="Times New Roman" w:cs="Times New Roman"/>
          <w:sz w:val="24"/>
          <w:szCs w:val="24"/>
          <w:lang w:eastAsia="ru-RU"/>
        </w:rPr>
      </w:pPr>
    </w:p>
    <w:p w:rsidR="001D73C7" w:rsidRPr="004752E4" w:rsidRDefault="001D73C7" w:rsidP="001D73C7">
      <w:pPr>
        <w:suppressAutoHyphens w:val="0"/>
        <w:spacing w:after="0"/>
        <w:jc w:val="right"/>
        <w:rPr>
          <w:rFonts w:ascii="Times New Roman" w:eastAsia="Calibri" w:hAnsi="Times New Roman" w:cs="Times New Roman"/>
          <w:b/>
          <w:sz w:val="24"/>
          <w:szCs w:val="24"/>
          <w:lang w:eastAsia="en-US"/>
        </w:rPr>
      </w:pPr>
      <w:r w:rsidRPr="004752E4">
        <w:rPr>
          <w:rFonts w:ascii="Times New Roman" w:hAnsi="Times New Roman" w:cs="Times New Roman"/>
          <w:sz w:val="24"/>
          <w:szCs w:val="24"/>
          <w:lang w:eastAsia="ru-RU"/>
        </w:rPr>
        <w:br w:type="page"/>
      </w:r>
    </w:p>
    <w:p w:rsidR="001D73C7" w:rsidRPr="005D70DB" w:rsidRDefault="005D70DB" w:rsidP="001D73C7">
      <w:pPr>
        <w:rPr>
          <w:rFonts w:ascii="Times New Roman" w:hAnsi="Times New Roman" w:cs="Times New Roman"/>
          <w:b/>
          <w:sz w:val="24"/>
          <w:szCs w:val="24"/>
          <w:lang w:eastAsia="ru-RU"/>
        </w:rPr>
      </w:pPr>
      <w:r w:rsidRPr="005D70DB">
        <w:rPr>
          <w:rFonts w:ascii="Times New Roman" w:hAnsi="Times New Roman" w:cs="Times New Roman"/>
          <w:b/>
          <w:sz w:val="24"/>
          <w:szCs w:val="24"/>
          <w:lang w:eastAsia="ru-RU"/>
        </w:rPr>
        <w:lastRenderedPageBreak/>
        <w:t>СОДЕРЖАНИЕ</w:t>
      </w:r>
    </w:p>
    <w:p w:rsidR="001D73C7" w:rsidRPr="00844610" w:rsidRDefault="001D73C7" w:rsidP="001E2BF6">
      <w:pPr>
        <w:pStyle w:val="1fa"/>
        <w:shd w:val="clear" w:color="auto" w:fill="FFFFFF" w:themeFill="background1"/>
      </w:pPr>
      <w:r w:rsidRPr="00844610">
        <w:rPr>
          <w:rFonts w:eastAsia="@Arial Unicode MS"/>
          <w:bCs/>
          <w:noProof/>
        </w:rPr>
        <w:fldChar w:fldCharType="begin"/>
      </w:r>
      <w:r w:rsidRPr="00844610">
        <w:instrText xml:space="preserve"> TOC \o "1-4" \h \z \u </w:instrText>
      </w:r>
      <w:r w:rsidRPr="00844610">
        <w:rPr>
          <w:rFonts w:eastAsia="@Arial Unicode MS"/>
          <w:bCs/>
          <w:noProof/>
        </w:rPr>
        <w:fldChar w:fldCharType="separate"/>
      </w:r>
      <w:hyperlink w:anchor="_Toc414553125" w:history="1">
        <w:r w:rsidRPr="00844610">
          <w:rPr>
            <w:rStyle w:val="aff9"/>
            <w:b w:val="0"/>
          </w:rPr>
          <w:t>1.</w:t>
        </w:r>
        <w:r w:rsidRPr="00844610">
          <w:tab/>
        </w:r>
        <w:r w:rsidRPr="00844610">
          <w:rPr>
            <w:rStyle w:val="aff9"/>
          </w:rPr>
          <w:t>Целевой раздел</w:t>
        </w:r>
        <w:r w:rsidRPr="00844610">
          <w:rPr>
            <w:webHidden/>
          </w:rPr>
          <w:tab/>
        </w:r>
      </w:hyperlink>
    </w:p>
    <w:p w:rsidR="001D73C7" w:rsidRPr="00844610" w:rsidRDefault="000C74AF" w:rsidP="001E2BF6">
      <w:pPr>
        <w:pStyle w:val="2e"/>
        <w:rPr>
          <w:szCs w:val="24"/>
        </w:rPr>
      </w:pPr>
      <w:hyperlink w:anchor="_Toc414553126" w:history="1">
        <w:r w:rsidR="001D73C7" w:rsidRPr="00844610">
          <w:rPr>
            <w:rStyle w:val="aff9"/>
            <w:b w:val="0"/>
            <w:szCs w:val="24"/>
          </w:rPr>
          <w:t>1.1. Пояснительная  записка</w:t>
        </w:r>
        <w:r w:rsidR="001D73C7" w:rsidRPr="00844610">
          <w:rPr>
            <w:webHidden/>
            <w:szCs w:val="24"/>
          </w:rPr>
          <w:tab/>
        </w:r>
      </w:hyperlink>
    </w:p>
    <w:p w:rsidR="001D73C7" w:rsidRPr="00844610" w:rsidRDefault="000C74AF" w:rsidP="001E2BF6">
      <w:pPr>
        <w:pStyle w:val="2e"/>
      </w:pPr>
      <w:hyperlink w:anchor="_Toc414553127" w:history="1">
        <w:r w:rsidR="001D73C7" w:rsidRPr="00844610">
          <w:rPr>
            <w:rStyle w:val="aff9"/>
            <w:b w:val="0"/>
            <w:szCs w:val="24"/>
          </w:rPr>
          <w:t>1.1.1.Цели и задачи реализации основной образовательной программы основного общего образования</w:t>
        </w:r>
        <w:r w:rsidR="001D73C7" w:rsidRPr="00844610">
          <w:rPr>
            <w:webHidden/>
          </w:rPr>
          <w:tab/>
        </w:r>
      </w:hyperlink>
    </w:p>
    <w:p w:rsidR="001D73C7" w:rsidRPr="00844610" w:rsidRDefault="000C74AF" w:rsidP="001E2BF6">
      <w:pPr>
        <w:pStyle w:val="2e"/>
      </w:pPr>
      <w:hyperlink w:anchor="_Toc414553128" w:history="1">
        <w:r w:rsidR="001D73C7" w:rsidRPr="00844610">
          <w:rPr>
            <w:rStyle w:val="aff9"/>
            <w:b w:val="0"/>
            <w:szCs w:val="24"/>
          </w:rPr>
          <w:t>1.1.2.Принципы и подходы к формированию образовательной программы основного общего образования</w:t>
        </w:r>
        <w:r w:rsidR="001D73C7" w:rsidRPr="00844610">
          <w:rPr>
            <w:webHidden/>
          </w:rPr>
          <w:tab/>
        </w:r>
      </w:hyperlink>
    </w:p>
    <w:p w:rsidR="001D73C7" w:rsidRPr="00844610" w:rsidRDefault="000C74AF" w:rsidP="001E2BF6">
      <w:pPr>
        <w:pStyle w:val="2e"/>
      </w:pPr>
      <w:hyperlink w:anchor="_Toc414553129" w:history="1">
        <w:r w:rsidR="001D73C7" w:rsidRPr="00844610">
          <w:rPr>
            <w:rStyle w:val="aff9"/>
            <w:b w:val="0"/>
            <w:szCs w:val="24"/>
          </w:rPr>
          <w:t>1.2. Планируемые результаты освоения обучающимися основной образовательной программы основного общего образования</w:t>
        </w:r>
        <w:r w:rsidR="001D73C7" w:rsidRPr="00844610">
          <w:rPr>
            <w:webHidden/>
          </w:rPr>
          <w:tab/>
        </w:r>
      </w:hyperlink>
    </w:p>
    <w:p w:rsidR="001D73C7" w:rsidRPr="00844610" w:rsidRDefault="000C74AF" w:rsidP="001E2BF6">
      <w:pPr>
        <w:pStyle w:val="3f"/>
        <w:rPr>
          <w:noProof/>
        </w:rPr>
      </w:pPr>
      <w:hyperlink w:anchor="_Toc414553130" w:history="1">
        <w:r w:rsidR="001D73C7" w:rsidRPr="00844610">
          <w:rPr>
            <w:rStyle w:val="aff9"/>
            <w:b w:val="0"/>
            <w:noProof/>
          </w:rPr>
          <w:t>1.2.1. Общие положения</w:t>
        </w:r>
        <w:r w:rsidR="001D73C7" w:rsidRPr="00844610">
          <w:rPr>
            <w:noProof/>
            <w:webHidden/>
          </w:rPr>
          <w:tab/>
        </w:r>
      </w:hyperlink>
    </w:p>
    <w:p w:rsidR="001D73C7" w:rsidRPr="00844610" w:rsidRDefault="000C74AF" w:rsidP="001E2BF6">
      <w:pPr>
        <w:pStyle w:val="3f"/>
        <w:rPr>
          <w:noProof/>
        </w:rPr>
      </w:pPr>
      <w:hyperlink w:anchor="_Toc414553131" w:history="1">
        <w:r w:rsidR="001D73C7" w:rsidRPr="00844610">
          <w:rPr>
            <w:rStyle w:val="aff9"/>
            <w:b w:val="0"/>
            <w:noProof/>
          </w:rPr>
          <w:t>1.2.2. Структура планируемых результатов</w:t>
        </w:r>
        <w:r w:rsidR="001D73C7" w:rsidRPr="00844610">
          <w:rPr>
            <w:noProof/>
            <w:webHidden/>
          </w:rPr>
          <w:tab/>
        </w:r>
      </w:hyperlink>
    </w:p>
    <w:p w:rsidR="001D73C7" w:rsidRPr="001E2BF6" w:rsidRDefault="001D73C7" w:rsidP="001E2BF6">
      <w:pPr>
        <w:pStyle w:val="2e"/>
        <w:rPr>
          <w:szCs w:val="24"/>
        </w:rPr>
      </w:pPr>
      <w:r w:rsidRPr="001E2BF6">
        <w:rPr>
          <w:rStyle w:val="20"/>
          <w:rFonts w:eastAsia="Calibri"/>
          <w:color w:val="auto"/>
          <w:sz w:val="28"/>
          <w:lang w:eastAsia="en-US"/>
        </w:rPr>
        <w:t>1.2.3. Личностные результаты освоения ООП</w:t>
      </w:r>
    </w:p>
    <w:p w:rsidR="001D73C7" w:rsidRPr="00844610" w:rsidRDefault="000C74AF" w:rsidP="001E2BF6">
      <w:pPr>
        <w:pStyle w:val="2e"/>
      </w:pPr>
      <w:hyperlink w:anchor="_Toc414553132" w:history="1">
        <w:r w:rsidR="001D73C7" w:rsidRPr="00844610">
          <w:rPr>
            <w:rStyle w:val="aff9"/>
            <w:b w:val="0"/>
            <w:szCs w:val="24"/>
          </w:rPr>
          <w:t>1.2.4. Метапредметные результаты освоения ООП</w:t>
        </w:r>
      </w:hyperlink>
    </w:p>
    <w:p w:rsidR="001D73C7" w:rsidRPr="00844610" w:rsidRDefault="001D73C7" w:rsidP="001E2BF6">
      <w:pPr>
        <w:pStyle w:val="2"/>
        <w:numPr>
          <w:ilvl w:val="0"/>
          <w:numId w:val="0"/>
        </w:numPr>
        <w:shd w:val="clear" w:color="auto" w:fill="FFFFFF" w:themeFill="background1"/>
        <w:tabs>
          <w:tab w:val="left" w:pos="284"/>
          <w:tab w:val="right" w:leader="dot" w:pos="9498"/>
        </w:tabs>
        <w:spacing w:line="240" w:lineRule="auto"/>
        <w:jc w:val="left"/>
        <w:rPr>
          <w:rStyle w:val="aff9"/>
          <w:rFonts w:eastAsia="Calibri"/>
          <w:b w:val="0"/>
          <w:bCs w:val="0"/>
          <w:iCs w:val="0"/>
          <w:noProof/>
          <w:sz w:val="28"/>
          <w:lang w:eastAsia="en-US"/>
        </w:rPr>
      </w:pPr>
      <w:r w:rsidRPr="00844610">
        <w:rPr>
          <w:b w:val="0"/>
          <w:noProof/>
          <w:sz w:val="28"/>
        </w:rPr>
        <w:t xml:space="preserve"> 1.2.5. Предметные результаты </w:t>
      </w:r>
    </w:p>
    <w:p w:rsidR="001D73C7" w:rsidRPr="00844610" w:rsidRDefault="000C74AF" w:rsidP="001E2BF6">
      <w:pPr>
        <w:pStyle w:val="3f"/>
        <w:rPr>
          <w:noProof/>
        </w:rPr>
      </w:pPr>
      <w:hyperlink w:anchor="_Toc414553133" w:history="1">
        <w:r w:rsidR="001D73C7" w:rsidRPr="00844610">
          <w:rPr>
            <w:rStyle w:val="aff9"/>
            <w:b w:val="0"/>
            <w:noProof/>
          </w:rPr>
          <w:t>1.2.5.1. Русский язык</w:t>
        </w:r>
        <w:r w:rsidR="001D73C7" w:rsidRPr="00844610">
          <w:rPr>
            <w:noProof/>
            <w:webHidden/>
          </w:rPr>
          <w:tab/>
        </w:r>
      </w:hyperlink>
    </w:p>
    <w:p w:rsidR="001D73C7" w:rsidRPr="00844610" w:rsidRDefault="000C74AF" w:rsidP="001E2BF6">
      <w:pPr>
        <w:pStyle w:val="2e"/>
        <w:rPr>
          <w:szCs w:val="24"/>
        </w:rPr>
      </w:pPr>
      <w:hyperlink w:anchor="_Toc414553136" w:history="1">
        <w:r w:rsidR="001D73C7" w:rsidRPr="00844610">
          <w:rPr>
            <w:rStyle w:val="aff9"/>
            <w:b w:val="0"/>
            <w:szCs w:val="24"/>
          </w:rPr>
          <w:t>1.2.5.2. Литература</w:t>
        </w:r>
        <w:r w:rsidR="001D73C7" w:rsidRPr="00844610">
          <w:rPr>
            <w:webHidden/>
            <w:szCs w:val="24"/>
          </w:rPr>
          <w:tab/>
        </w:r>
      </w:hyperlink>
    </w:p>
    <w:p w:rsidR="001D73C7" w:rsidRPr="001E2BF6" w:rsidRDefault="001D73C7" w:rsidP="001E2BF6">
      <w:pPr>
        <w:shd w:val="clear" w:color="auto" w:fill="FFFFFF" w:themeFill="background1"/>
        <w:tabs>
          <w:tab w:val="left" w:pos="284"/>
        </w:tabs>
        <w:spacing w:after="0" w:line="240" w:lineRule="auto"/>
        <w:rPr>
          <w:rFonts w:ascii="Times New Roman" w:hAnsi="Times New Roman" w:cs="Times New Roman"/>
          <w:sz w:val="28"/>
          <w:lang w:eastAsia="ru-RU"/>
        </w:rPr>
      </w:pPr>
      <w:r w:rsidRPr="001E2BF6">
        <w:rPr>
          <w:rFonts w:ascii="Times New Roman" w:hAnsi="Times New Roman" w:cs="Times New Roman"/>
          <w:sz w:val="28"/>
          <w:lang w:eastAsia="ru-RU"/>
        </w:rPr>
        <w:t>Ч</w:t>
      </w:r>
      <w:r w:rsidR="001A2520" w:rsidRPr="001E2BF6">
        <w:rPr>
          <w:rFonts w:ascii="Times New Roman" w:hAnsi="Times New Roman" w:cs="Times New Roman"/>
          <w:sz w:val="28"/>
          <w:lang w:eastAsia="ru-RU"/>
        </w:rPr>
        <w:t>еченский</w:t>
      </w:r>
      <w:r w:rsidRPr="001E2BF6">
        <w:rPr>
          <w:rFonts w:ascii="Times New Roman" w:hAnsi="Times New Roman" w:cs="Times New Roman"/>
          <w:sz w:val="28"/>
          <w:lang w:eastAsia="ru-RU"/>
        </w:rPr>
        <w:t xml:space="preserve"> язык</w:t>
      </w:r>
    </w:p>
    <w:p w:rsidR="001D73C7" w:rsidRPr="001E2BF6" w:rsidRDefault="001D73C7" w:rsidP="001E2BF6">
      <w:pPr>
        <w:shd w:val="clear" w:color="auto" w:fill="FFFFFF" w:themeFill="background1"/>
        <w:tabs>
          <w:tab w:val="left" w:pos="284"/>
        </w:tabs>
        <w:spacing w:after="0" w:line="240" w:lineRule="auto"/>
        <w:rPr>
          <w:rFonts w:ascii="Times New Roman" w:hAnsi="Times New Roman" w:cs="Times New Roman"/>
          <w:sz w:val="28"/>
          <w:lang w:eastAsia="ru-RU"/>
        </w:rPr>
      </w:pPr>
      <w:r w:rsidRPr="001E2BF6">
        <w:rPr>
          <w:rFonts w:ascii="Times New Roman" w:hAnsi="Times New Roman" w:cs="Times New Roman"/>
          <w:sz w:val="28"/>
          <w:lang w:eastAsia="ru-RU"/>
        </w:rPr>
        <w:t xml:space="preserve">Чеченская литература </w:t>
      </w:r>
    </w:p>
    <w:p w:rsidR="001D73C7" w:rsidRPr="00844610" w:rsidRDefault="000C74AF" w:rsidP="001E2BF6">
      <w:pPr>
        <w:pStyle w:val="4c"/>
        <w:shd w:val="clear" w:color="auto" w:fill="FFFFFF" w:themeFill="background1"/>
        <w:jc w:val="left"/>
        <w:rPr>
          <w:sz w:val="22"/>
        </w:rPr>
      </w:pPr>
      <w:hyperlink w:anchor="_Toc414553137" w:history="1">
        <w:r w:rsidR="001D73C7" w:rsidRPr="00844610">
          <w:rPr>
            <w:rStyle w:val="aff9"/>
            <w:rFonts w:ascii="Times New Roman" w:hAnsi="Times New Roman"/>
            <w:sz w:val="28"/>
            <w:szCs w:val="24"/>
          </w:rPr>
          <w:t>1.2.5.</w:t>
        </w:r>
        <w:r w:rsidR="00A971ED">
          <w:rPr>
            <w:rStyle w:val="aff9"/>
            <w:rFonts w:ascii="Times New Roman" w:hAnsi="Times New Roman"/>
            <w:sz w:val="28"/>
            <w:szCs w:val="24"/>
          </w:rPr>
          <w:t>3. Иностранный язык (английский</w:t>
        </w:r>
        <w:r w:rsidR="001D73C7" w:rsidRPr="00844610">
          <w:rPr>
            <w:rStyle w:val="aff9"/>
            <w:rFonts w:ascii="Times New Roman" w:hAnsi="Times New Roman"/>
            <w:sz w:val="28"/>
            <w:szCs w:val="24"/>
          </w:rPr>
          <w:t>)</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39" w:history="1">
        <w:r w:rsidR="001E2BF6">
          <w:rPr>
            <w:rStyle w:val="aff9"/>
            <w:rFonts w:ascii="Times New Roman" w:hAnsi="Times New Roman"/>
            <w:sz w:val="28"/>
            <w:szCs w:val="24"/>
          </w:rPr>
          <w:t>1.2.5.4</w:t>
        </w:r>
        <w:r w:rsidR="001D73C7" w:rsidRPr="00844610">
          <w:rPr>
            <w:rStyle w:val="aff9"/>
            <w:rFonts w:ascii="Times New Roman" w:hAnsi="Times New Roman"/>
            <w:sz w:val="28"/>
            <w:szCs w:val="24"/>
          </w:rPr>
          <w:t>. История России. Всеобщая история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40" w:history="1">
        <w:r w:rsidR="001D73C7" w:rsidRPr="00844610">
          <w:rPr>
            <w:rStyle w:val="aff9"/>
            <w:rFonts w:ascii="Times New Roman" w:hAnsi="Times New Roman"/>
            <w:sz w:val="28"/>
            <w:szCs w:val="24"/>
          </w:rPr>
          <w:t>1.2.5.</w:t>
        </w:r>
        <w:r w:rsidR="001E2BF6">
          <w:rPr>
            <w:rStyle w:val="aff9"/>
            <w:rFonts w:ascii="Times New Roman" w:hAnsi="Times New Roman"/>
            <w:sz w:val="28"/>
            <w:szCs w:val="24"/>
          </w:rPr>
          <w:t>5</w:t>
        </w:r>
        <w:r w:rsidR="001D73C7" w:rsidRPr="00844610">
          <w:rPr>
            <w:rStyle w:val="aff9"/>
            <w:rFonts w:ascii="Times New Roman" w:hAnsi="Times New Roman"/>
            <w:sz w:val="28"/>
            <w:szCs w:val="24"/>
          </w:rPr>
          <w:t>. Обществознание</w:t>
        </w:r>
        <w:r w:rsidR="001D73C7" w:rsidRPr="00844610">
          <w:rPr>
            <w:webHidden/>
            <w:sz w:val="22"/>
          </w:rPr>
          <w:tab/>
        </w:r>
      </w:hyperlink>
    </w:p>
    <w:p w:rsidR="001D73C7" w:rsidRPr="00844610" w:rsidRDefault="000C74AF" w:rsidP="001E2BF6">
      <w:pPr>
        <w:pStyle w:val="3f"/>
        <w:rPr>
          <w:noProof/>
        </w:rPr>
      </w:pPr>
      <w:hyperlink w:anchor="_Toc414553141" w:history="1">
        <w:r w:rsidR="001D73C7" w:rsidRPr="00844610">
          <w:rPr>
            <w:rStyle w:val="aff9"/>
            <w:b w:val="0"/>
            <w:noProof/>
          </w:rPr>
          <w:t>1.2.5.</w:t>
        </w:r>
        <w:r w:rsidR="001E2BF6">
          <w:rPr>
            <w:rStyle w:val="aff9"/>
            <w:b w:val="0"/>
            <w:noProof/>
          </w:rPr>
          <w:t>6</w:t>
        </w:r>
        <w:r w:rsidR="001D73C7" w:rsidRPr="00844610">
          <w:rPr>
            <w:rStyle w:val="aff9"/>
            <w:b w:val="0"/>
            <w:noProof/>
          </w:rPr>
          <w:t>. География</w:t>
        </w:r>
        <w:r w:rsidR="001D73C7" w:rsidRPr="00844610">
          <w:rPr>
            <w:noProof/>
            <w:webHidden/>
          </w:rPr>
          <w:tab/>
        </w:r>
      </w:hyperlink>
    </w:p>
    <w:p w:rsidR="00B34C5B" w:rsidRPr="00B34C5B" w:rsidRDefault="000C74AF" w:rsidP="00B34C5B">
      <w:pPr>
        <w:pStyle w:val="4c"/>
        <w:shd w:val="clear" w:color="auto" w:fill="FFFFFF" w:themeFill="background1"/>
        <w:jc w:val="left"/>
        <w:rPr>
          <w:sz w:val="22"/>
        </w:rPr>
      </w:pPr>
      <w:hyperlink w:anchor="_Toc414553142" w:history="1">
        <w:r w:rsidR="001D73C7" w:rsidRPr="00844610">
          <w:rPr>
            <w:rStyle w:val="aff9"/>
            <w:rFonts w:ascii="Times New Roman" w:hAnsi="Times New Roman"/>
            <w:sz w:val="28"/>
            <w:szCs w:val="24"/>
          </w:rPr>
          <w:t>1.2.5.</w:t>
        </w:r>
        <w:r w:rsidR="001E2BF6">
          <w:rPr>
            <w:rStyle w:val="aff9"/>
            <w:rFonts w:ascii="Times New Roman" w:hAnsi="Times New Roman"/>
            <w:sz w:val="28"/>
            <w:szCs w:val="24"/>
          </w:rPr>
          <w:t>7</w:t>
        </w:r>
        <w:r w:rsidR="001D73C7" w:rsidRPr="00844610">
          <w:rPr>
            <w:rStyle w:val="aff9"/>
            <w:rFonts w:ascii="Times New Roman" w:hAnsi="Times New Roman"/>
            <w:sz w:val="28"/>
            <w:szCs w:val="24"/>
          </w:rPr>
          <w:t>. Математика</w:t>
        </w:r>
        <w:r w:rsidR="001D73C7" w:rsidRPr="00844610">
          <w:rPr>
            <w:webHidden/>
            <w:sz w:val="22"/>
          </w:rPr>
          <w:tab/>
        </w:r>
      </w:hyperlink>
    </w:p>
    <w:p w:rsidR="001E2BF6" w:rsidRPr="00DD00D3" w:rsidRDefault="000C74AF" w:rsidP="00DD00D3">
      <w:pPr>
        <w:pStyle w:val="4c"/>
        <w:shd w:val="clear" w:color="auto" w:fill="FFFFFF" w:themeFill="background1"/>
        <w:jc w:val="left"/>
        <w:rPr>
          <w:sz w:val="22"/>
        </w:rPr>
      </w:pPr>
      <w:hyperlink w:anchor="_Toc414553148" w:history="1">
        <w:r w:rsidR="001D73C7" w:rsidRPr="00844610">
          <w:rPr>
            <w:rStyle w:val="aff9"/>
            <w:rFonts w:ascii="Times New Roman" w:hAnsi="Times New Roman"/>
            <w:sz w:val="28"/>
            <w:szCs w:val="24"/>
          </w:rPr>
          <w:t>1.2.5.</w:t>
        </w:r>
        <w:r w:rsidR="001E2BF6">
          <w:rPr>
            <w:rStyle w:val="aff9"/>
            <w:rFonts w:ascii="Times New Roman" w:hAnsi="Times New Roman"/>
            <w:sz w:val="28"/>
            <w:szCs w:val="24"/>
          </w:rPr>
          <w:t>8</w:t>
        </w:r>
        <w:r w:rsidR="001D73C7" w:rsidRPr="00844610">
          <w:rPr>
            <w:rStyle w:val="aff9"/>
            <w:rFonts w:ascii="Times New Roman" w:hAnsi="Times New Roman"/>
            <w:sz w:val="28"/>
            <w:szCs w:val="24"/>
          </w:rPr>
          <w:t>. Информатика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49" w:history="1">
        <w:r w:rsidR="001D73C7" w:rsidRPr="00844610">
          <w:rPr>
            <w:rStyle w:val="aff9"/>
            <w:rFonts w:ascii="Times New Roman" w:hAnsi="Times New Roman"/>
            <w:sz w:val="28"/>
            <w:szCs w:val="24"/>
          </w:rPr>
          <w:t>1.2.5.</w:t>
        </w:r>
        <w:r w:rsidR="001E2BF6">
          <w:rPr>
            <w:rStyle w:val="aff9"/>
            <w:rFonts w:ascii="Times New Roman" w:hAnsi="Times New Roman"/>
            <w:sz w:val="28"/>
            <w:szCs w:val="24"/>
          </w:rPr>
          <w:t>9</w:t>
        </w:r>
        <w:r w:rsidR="001D73C7" w:rsidRPr="00844610">
          <w:rPr>
            <w:rStyle w:val="aff9"/>
            <w:rFonts w:ascii="Times New Roman" w:hAnsi="Times New Roman"/>
            <w:sz w:val="28"/>
            <w:szCs w:val="24"/>
          </w:rPr>
          <w:t>. Физика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0" w:history="1">
        <w:r w:rsidR="001D73C7" w:rsidRPr="00844610">
          <w:rPr>
            <w:rStyle w:val="aff9"/>
            <w:rFonts w:ascii="Times New Roman" w:hAnsi="Times New Roman"/>
            <w:sz w:val="28"/>
            <w:szCs w:val="24"/>
          </w:rPr>
          <w:t>1.2.5.11. Биология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1" w:history="1">
        <w:r w:rsidR="001D73C7" w:rsidRPr="00844610">
          <w:rPr>
            <w:rStyle w:val="aff9"/>
            <w:rFonts w:ascii="Times New Roman" w:hAnsi="Times New Roman"/>
            <w:sz w:val="28"/>
            <w:szCs w:val="24"/>
          </w:rPr>
          <w:t>1.2.5.12. Химия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2" w:history="1">
        <w:r w:rsidR="001D73C7" w:rsidRPr="00844610">
          <w:rPr>
            <w:rStyle w:val="aff9"/>
            <w:rFonts w:ascii="Times New Roman" w:hAnsi="Times New Roman"/>
            <w:sz w:val="28"/>
            <w:szCs w:val="24"/>
          </w:rPr>
          <w:t>1.2.5.13. Изобразительное искусство</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3" w:history="1">
        <w:r w:rsidR="001D73C7" w:rsidRPr="00844610">
          <w:rPr>
            <w:rStyle w:val="aff9"/>
            <w:rFonts w:ascii="Times New Roman" w:hAnsi="Times New Roman"/>
            <w:sz w:val="28"/>
            <w:szCs w:val="24"/>
          </w:rPr>
          <w:t>1.2.5.14. Музыка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4" w:history="1">
        <w:r w:rsidR="001D73C7" w:rsidRPr="00844610">
          <w:rPr>
            <w:rStyle w:val="aff9"/>
            <w:rFonts w:ascii="Times New Roman" w:hAnsi="Times New Roman"/>
            <w:sz w:val="28"/>
            <w:szCs w:val="24"/>
          </w:rPr>
          <w:t>1.2.5.15.Технология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6" w:history="1">
        <w:r w:rsidR="001D73C7" w:rsidRPr="00844610">
          <w:rPr>
            <w:rStyle w:val="aff9"/>
            <w:rFonts w:ascii="Times New Roman" w:hAnsi="Times New Roman"/>
            <w:sz w:val="28"/>
            <w:szCs w:val="24"/>
          </w:rPr>
          <w:t>1.2.5.16. Физическая культура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157" w:history="1">
        <w:r w:rsidR="001D73C7" w:rsidRPr="00844610">
          <w:rPr>
            <w:rStyle w:val="aff9"/>
            <w:rFonts w:ascii="Times New Roman" w:hAnsi="Times New Roman"/>
            <w:sz w:val="28"/>
            <w:szCs w:val="24"/>
          </w:rPr>
          <w:t>1.2.5.17. Основы безопасности жизнедеятельности</w:t>
        </w:r>
        <w:r w:rsidR="001D73C7" w:rsidRPr="00844610">
          <w:rPr>
            <w:webHidden/>
            <w:sz w:val="22"/>
          </w:rPr>
          <w:tab/>
        </w:r>
      </w:hyperlink>
    </w:p>
    <w:p w:rsidR="001D73C7" w:rsidRPr="00B34C5B" w:rsidRDefault="000C74AF" w:rsidP="00B34C5B">
      <w:pPr>
        <w:pStyle w:val="2e"/>
        <w:rPr>
          <w:rStyle w:val="aff9"/>
          <w:color w:val="auto"/>
          <w:u w:val="none"/>
        </w:rPr>
      </w:pPr>
      <w:hyperlink w:anchor="_Toc414553158" w:history="1">
        <w:r w:rsidR="001D73C7" w:rsidRPr="00844610">
          <w:rPr>
            <w:rStyle w:val="aff9"/>
            <w:b w:val="0"/>
            <w:szCs w:val="24"/>
          </w:rPr>
          <w:t>1.3. Система оценки достижения планируемых результатов освоения основной образовательной программы основного общего образования</w:t>
        </w:r>
        <w:r w:rsidR="001D73C7" w:rsidRPr="00844610">
          <w:rPr>
            <w:webHidden/>
          </w:rPr>
          <w:tab/>
        </w:r>
      </w:hyperlink>
    </w:p>
    <w:p w:rsidR="001D73C7" w:rsidRPr="007D295A" w:rsidRDefault="001D73C7" w:rsidP="001E2BF6">
      <w:pPr>
        <w:pStyle w:val="1fa"/>
        <w:shd w:val="clear" w:color="auto" w:fill="FFFFFF" w:themeFill="background1"/>
      </w:pPr>
      <w:r w:rsidRPr="007D295A">
        <w:rPr>
          <w:rStyle w:val="aff9"/>
          <w:color w:val="auto"/>
        </w:rPr>
        <w:t xml:space="preserve">2. </w:t>
      </w:r>
      <w:hyperlink w:anchor="_Toc414553166" w:history="1">
        <w:r w:rsidRPr="007D295A">
          <w:rPr>
            <w:rStyle w:val="aff9"/>
          </w:rPr>
          <w:t>Содержательный раздел</w:t>
        </w:r>
        <w:r w:rsidRPr="007D295A">
          <w:rPr>
            <w:webHidden/>
          </w:rPr>
          <w:tab/>
        </w:r>
      </w:hyperlink>
    </w:p>
    <w:p w:rsidR="001D73C7" w:rsidRPr="00844610" w:rsidRDefault="000C74AF" w:rsidP="001E2BF6">
      <w:pPr>
        <w:pStyle w:val="2e"/>
      </w:pPr>
      <w:hyperlink w:anchor="_Toc414553167" w:history="1">
        <w:r w:rsidR="001D73C7" w:rsidRPr="00844610">
          <w:rPr>
            <w:rStyle w:val="aff9"/>
            <w:b w:val="0"/>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73C7" w:rsidRPr="00844610">
          <w:rPr>
            <w:webHidden/>
          </w:rPr>
          <w:tab/>
        </w:r>
      </w:hyperlink>
    </w:p>
    <w:p w:rsidR="001D73C7" w:rsidRPr="00844610" w:rsidRDefault="000C74AF" w:rsidP="001E2BF6">
      <w:pPr>
        <w:pStyle w:val="2e"/>
      </w:pPr>
      <w:hyperlink w:anchor="_Toc414553178" w:history="1">
        <w:r w:rsidR="001D73C7">
          <w:rPr>
            <w:rStyle w:val="aff9"/>
            <w:b w:val="0"/>
            <w:szCs w:val="24"/>
          </w:rPr>
          <w:t>2.2. П</w:t>
        </w:r>
        <w:r w:rsidR="001D73C7" w:rsidRPr="00844610">
          <w:rPr>
            <w:rStyle w:val="aff9"/>
            <w:b w:val="0"/>
            <w:szCs w:val="24"/>
          </w:rPr>
          <w:t>рограммы учебных предметов, курсов</w:t>
        </w:r>
        <w:r w:rsidR="001D73C7" w:rsidRPr="00844610">
          <w:rPr>
            <w:webHidden/>
          </w:rPr>
          <w:tab/>
        </w:r>
      </w:hyperlink>
    </w:p>
    <w:p w:rsidR="001D73C7" w:rsidRPr="00844610" w:rsidRDefault="000C74AF" w:rsidP="001E2BF6">
      <w:pPr>
        <w:pStyle w:val="2e"/>
        <w:rPr>
          <w:szCs w:val="24"/>
        </w:rPr>
      </w:pPr>
      <w:hyperlink w:anchor="_Toc414553179" w:history="1">
        <w:r w:rsidR="001D73C7" w:rsidRPr="00844610">
          <w:rPr>
            <w:rStyle w:val="aff9"/>
            <w:b w:val="0"/>
            <w:szCs w:val="24"/>
          </w:rPr>
          <w:t>2.2.1 Общие положения</w:t>
        </w:r>
        <w:r w:rsidR="001D73C7" w:rsidRPr="00844610">
          <w:rPr>
            <w:webHidden/>
            <w:szCs w:val="24"/>
          </w:rPr>
          <w:tab/>
        </w:r>
      </w:hyperlink>
    </w:p>
    <w:p w:rsidR="001D73C7" w:rsidRPr="00844610" w:rsidRDefault="000C74AF" w:rsidP="001E2BF6">
      <w:pPr>
        <w:pStyle w:val="2e"/>
      </w:pPr>
      <w:hyperlink w:anchor="_Toc414553180" w:history="1">
        <w:r w:rsidR="001D73C7" w:rsidRPr="00844610">
          <w:rPr>
            <w:rStyle w:val="aff9"/>
            <w:b w:val="0"/>
            <w:szCs w:val="24"/>
          </w:rPr>
          <w:t>2.2.2. Основное содержание учебных предметов на уровне основного общего образования</w:t>
        </w:r>
        <w:r w:rsidR="001D73C7" w:rsidRPr="00844610">
          <w:rPr>
            <w:webHidden/>
          </w:rPr>
          <w:tab/>
        </w:r>
      </w:hyperlink>
    </w:p>
    <w:p w:rsidR="001D73C7" w:rsidRPr="00844610" w:rsidRDefault="000C74AF" w:rsidP="001E2BF6">
      <w:pPr>
        <w:pStyle w:val="4c"/>
        <w:shd w:val="clear" w:color="auto" w:fill="FFFFFF" w:themeFill="background1"/>
        <w:jc w:val="left"/>
        <w:rPr>
          <w:sz w:val="22"/>
        </w:rPr>
      </w:pPr>
      <w:hyperlink w:anchor="_Toc414553181" w:history="1">
        <w:r w:rsidR="001D73C7" w:rsidRPr="00844610">
          <w:rPr>
            <w:rStyle w:val="aff9"/>
            <w:rFonts w:ascii="Times New Roman" w:hAnsi="Times New Roman"/>
            <w:sz w:val="28"/>
            <w:szCs w:val="24"/>
          </w:rPr>
          <w:t>2.2.2.1. Русский язык</w:t>
        </w:r>
        <w:r w:rsidR="001D73C7" w:rsidRPr="00844610">
          <w:rPr>
            <w:webHidden/>
            <w:sz w:val="22"/>
          </w:rPr>
          <w:tab/>
        </w:r>
      </w:hyperlink>
    </w:p>
    <w:p w:rsidR="001D73C7" w:rsidRDefault="000C74AF" w:rsidP="001E2BF6">
      <w:pPr>
        <w:pStyle w:val="3f"/>
        <w:rPr>
          <w:noProof/>
        </w:rPr>
      </w:pPr>
      <w:hyperlink w:anchor="_Toc414553192" w:history="1">
        <w:r w:rsidR="001D73C7" w:rsidRPr="00844610">
          <w:rPr>
            <w:rStyle w:val="aff9"/>
            <w:b w:val="0"/>
            <w:noProof/>
          </w:rPr>
          <w:t>2.2.2.2. Литература</w:t>
        </w:r>
        <w:r w:rsidR="001D73C7" w:rsidRPr="00844610">
          <w:rPr>
            <w:noProof/>
            <w:webHidden/>
          </w:rPr>
          <w:tab/>
        </w:r>
      </w:hyperlink>
    </w:p>
    <w:p w:rsidR="001D73C7" w:rsidRPr="001E2BF6" w:rsidRDefault="001D73C7" w:rsidP="001E2BF6">
      <w:pPr>
        <w:shd w:val="clear" w:color="auto" w:fill="FFFFFF" w:themeFill="background1"/>
        <w:tabs>
          <w:tab w:val="left" w:pos="284"/>
        </w:tabs>
        <w:spacing w:after="0" w:line="240" w:lineRule="auto"/>
        <w:rPr>
          <w:rFonts w:ascii="Times New Roman" w:hAnsi="Times New Roman" w:cs="Times New Roman"/>
          <w:sz w:val="28"/>
          <w:lang w:eastAsia="ru-RU"/>
        </w:rPr>
      </w:pPr>
      <w:r w:rsidRPr="001E2BF6">
        <w:rPr>
          <w:rFonts w:ascii="Times New Roman" w:hAnsi="Times New Roman" w:cs="Times New Roman"/>
          <w:sz w:val="28"/>
          <w:lang w:eastAsia="ru-RU"/>
        </w:rPr>
        <w:lastRenderedPageBreak/>
        <w:t>Чеченский язык</w:t>
      </w:r>
    </w:p>
    <w:p w:rsidR="001D73C7" w:rsidRPr="001E2BF6" w:rsidRDefault="001D73C7" w:rsidP="001E2BF6">
      <w:pPr>
        <w:shd w:val="clear" w:color="auto" w:fill="FFFFFF" w:themeFill="background1"/>
        <w:tabs>
          <w:tab w:val="left" w:pos="284"/>
        </w:tabs>
        <w:rPr>
          <w:lang w:eastAsia="ru-RU"/>
        </w:rPr>
      </w:pPr>
      <w:r w:rsidRPr="001E2BF6">
        <w:rPr>
          <w:rFonts w:ascii="Times New Roman" w:hAnsi="Times New Roman" w:cs="Times New Roman"/>
          <w:sz w:val="28"/>
          <w:lang w:eastAsia="ru-RU"/>
        </w:rPr>
        <w:t>Чеченская литература</w:t>
      </w:r>
    </w:p>
    <w:p w:rsidR="001D73C7" w:rsidRPr="00844610" w:rsidRDefault="000C74AF" w:rsidP="001E2BF6">
      <w:pPr>
        <w:pStyle w:val="4c"/>
        <w:shd w:val="clear" w:color="auto" w:fill="FFFFFF" w:themeFill="background1"/>
        <w:jc w:val="left"/>
        <w:rPr>
          <w:sz w:val="22"/>
        </w:rPr>
      </w:pPr>
      <w:hyperlink w:anchor="_Toc414553227" w:history="1">
        <w:r w:rsidR="001D73C7" w:rsidRPr="00844610">
          <w:rPr>
            <w:rStyle w:val="aff9"/>
            <w:rFonts w:ascii="Times New Roman" w:hAnsi="Times New Roman"/>
            <w:sz w:val="28"/>
            <w:szCs w:val="24"/>
          </w:rPr>
          <w:t>2.2.2.3. Иностранный язык</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28" w:history="1">
        <w:r w:rsidR="001D73C7" w:rsidRPr="00844610">
          <w:rPr>
            <w:rStyle w:val="aff9"/>
            <w:rFonts w:ascii="Times New Roman" w:hAnsi="Times New Roman"/>
            <w:sz w:val="28"/>
            <w:szCs w:val="24"/>
          </w:rPr>
          <w:t>2.2.2.4. Второй иностранный язык</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29" w:history="1">
        <w:r w:rsidR="001D73C7" w:rsidRPr="00844610">
          <w:rPr>
            <w:rStyle w:val="aff9"/>
            <w:rFonts w:ascii="Times New Roman" w:hAnsi="Times New Roman"/>
            <w:sz w:val="28"/>
            <w:szCs w:val="24"/>
          </w:rPr>
          <w:t>2.2.2.5. История России. Всеобщая история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30" w:history="1">
        <w:r w:rsidR="001D73C7" w:rsidRPr="00844610">
          <w:rPr>
            <w:rStyle w:val="aff9"/>
            <w:rFonts w:ascii="Times New Roman" w:hAnsi="Times New Roman"/>
            <w:sz w:val="28"/>
            <w:szCs w:val="24"/>
          </w:rPr>
          <w:t>2.2.2.6. Обществознание</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31" w:history="1">
        <w:r w:rsidR="001D73C7" w:rsidRPr="00844610">
          <w:rPr>
            <w:rStyle w:val="aff9"/>
            <w:rFonts w:ascii="Times New Roman" w:hAnsi="Times New Roman"/>
            <w:sz w:val="28"/>
            <w:szCs w:val="24"/>
          </w:rPr>
          <w:t>2.2.2.7. География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32" w:history="1">
        <w:r w:rsidR="001D73C7" w:rsidRPr="00844610">
          <w:rPr>
            <w:rStyle w:val="aff9"/>
            <w:rFonts w:ascii="Times New Roman" w:hAnsi="Times New Roman"/>
            <w:sz w:val="28"/>
            <w:szCs w:val="24"/>
          </w:rPr>
          <w:t>2.2.2.8. Математика</w:t>
        </w:r>
        <w:r w:rsidR="001D73C7" w:rsidRPr="00844610">
          <w:rPr>
            <w:webHidden/>
            <w:sz w:val="22"/>
          </w:rPr>
          <w:tab/>
        </w:r>
      </w:hyperlink>
    </w:p>
    <w:p w:rsidR="001D73C7" w:rsidRPr="00844610" w:rsidRDefault="000C74AF" w:rsidP="001E2BF6">
      <w:pPr>
        <w:pStyle w:val="3f"/>
        <w:rPr>
          <w:noProof/>
        </w:rPr>
      </w:pPr>
      <w:hyperlink w:anchor="_Toc414553245" w:history="1">
        <w:r w:rsidR="001D73C7" w:rsidRPr="00844610">
          <w:rPr>
            <w:rStyle w:val="aff9"/>
            <w:b w:val="0"/>
            <w:noProof/>
          </w:rPr>
          <w:t>2.2.2.9. Информатика</w:t>
        </w:r>
        <w:r w:rsidR="001D73C7" w:rsidRPr="00844610">
          <w:rPr>
            <w:noProof/>
            <w:webHidden/>
          </w:rPr>
          <w:tab/>
        </w:r>
      </w:hyperlink>
    </w:p>
    <w:p w:rsidR="001D73C7" w:rsidRPr="00844610" w:rsidRDefault="000C74AF" w:rsidP="001E2BF6">
      <w:pPr>
        <w:pStyle w:val="4c"/>
        <w:shd w:val="clear" w:color="auto" w:fill="FFFFFF" w:themeFill="background1"/>
        <w:jc w:val="left"/>
        <w:rPr>
          <w:sz w:val="22"/>
        </w:rPr>
      </w:pPr>
      <w:hyperlink w:anchor="_Toc414553246" w:history="1">
        <w:r w:rsidR="001D73C7" w:rsidRPr="00844610">
          <w:rPr>
            <w:rStyle w:val="aff9"/>
            <w:rFonts w:ascii="Times New Roman" w:hAnsi="Times New Roman"/>
            <w:sz w:val="28"/>
            <w:szCs w:val="24"/>
          </w:rPr>
          <w:t>2.2.2.10. Физика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47" w:history="1">
        <w:r w:rsidR="001D73C7" w:rsidRPr="00844610">
          <w:rPr>
            <w:rStyle w:val="aff9"/>
            <w:rFonts w:ascii="Times New Roman" w:hAnsi="Times New Roman"/>
            <w:sz w:val="28"/>
            <w:szCs w:val="24"/>
          </w:rPr>
          <w:t>2.2.2.11. Биология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48" w:history="1">
        <w:r w:rsidR="001D73C7" w:rsidRPr="00844610">
          <w:rPr>
            <w:rStyle w:val="aff9"/>
            <w:rFonts w:ascii="Times New Roman" w:hAnsi="Times New Roman"/>
            <w:sz w:val="28"/>
            <w:szCs w:val="24"/>
          </w:rPr>
          <w:t>2.2.2.12. Химия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49" w:history="1">
        <w:r w:rsidR="001D73C7" w:rsidRPr="00844610">
          <w:rPr>
            <w:rStyle w:val="aff9"/>
            <w:rFonts w:ascii="Times New Roman" w:hAnsi="Times New Roman"/>
            <w:sz w:val="28"/>
            <w:szCs w:val="24"/>
          </w:rPr>
          <w:t>2.2.2.13. Изобразительное искусство</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50" w:history="1">
        <w:r w:rsidR="001D73C7" w:rsidRPr="00844610">
          <w:rPr>
            <w:rStyle w:val="aff9"/>
            <w:rFonts w:ascii="Times New Roman" w:hAnsi="Times New Roman"/>
            <w:sz w:val="28"/>
            <w:szCs w:val="24"/>
          </w:rPr>
          <w:t>2.2.2.14. Музыка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51" w:history="1">
        <w:r w:rsidR="001D73C7" w:rsidRPr="00844610">
          <w:rPr>
            <w:rStyle w:val="aff9"/>
            <w:rFonts w:ascii="Times New Roman" w:hAnsi="Times New Roman"/>
            <w:sz w:val="28"/>
            <w:szCs w:val="24"/>
          </w:rPr>
          <w:t>2.2.2.15. Технология</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52" w:history="1">
        <w:r w:rsidR="001D73C7" w:rsidRPr="00844610">
          <w:rPr>
            <w:rStyle w:val="aff9"/>
            <w:rFonts w:ascii="Times New Roman" w:hAnsi="Times New Roman"/>
            <w:sz w:val="28"/>
            <w:szCs w:val="24"/>
          </w:rPr>
          <w:t>2.2.2.16. Физическая культура</w:t>
        </w:r>
        <w:r w:rsidR="001D73C7" w:rsidRPr="00844610">
          <w:rPr>
            <w:webHidden/>
            <w:sz w:val="22"/>
          </w:rPr>
          <w:tab/>
        </w:r>
      </w:hyperlink>
    </w:p>
    <w:p w:rsidR="001D73C7" w:rsidRPr="00844610" w:rsidRDefault="000C74AF" w:rsidP="001E2BF6">
      <w:pPr>
        <w:pStyle w:val="4c"/>
        <w:shd w:val="clear" w:color="auto" w:fill="FFFFFF" w:themeFill="background1"/>
        <w:jc w:val="left"/>
        <w:rPr>
          <w:sz w:val="22"/>
        </w:rPr>
      </w:pPr>
      <w:hyperlink w:anchor="_Toc414553253" w:history="1">
        <w:r w:rsidR="001D73C7" w:rsidRPr="00844610">
          <w:rPr>
            <w:rStyle w:val="aff9"/>
            <w:rFonts w:ascii="Times New Roman" w:hAnsi="Times New Roman"/>
            <w:sz w:val="28"/>
            <w:szCs w:val="24"/>
          </w:rPr>
          <w:t>2.2.2.17. Основы безопасности жизнедеятельности</w:t>
        </w:r>
        <w:r w:rsidR="001D73C7" w:rsidRPr="00844610">
          <w:rPr>
            <w:webHidden/>
            <w:sz w:val="22"/>
          </w:rPr>
          <w:tab/>
        </w:r>
      </w:hyperlink>
    </w:p>
    <w:p w:rsidR="001D73C7" w:rsidRPr="00844610" w:rsidRDefault="000C74AF" w:rsidP="001E2BF6">
      <w:pPr>
        <w:pStyle w:val="2e"/>
      </w:pPr>
      <w:hyperlink w:anchor="_Toc414553254" w:history="1">
        <w:r w:rsidR="001D73C7" w:rsidRPr="00844610">
          <w:rPr>
            <w:rStyle w:val="aff9"/>
            <w:b w:val="0"/>
            <w:szCs w:val="24"/>
          </w:rPr>
          <w:t>2.3. Программа воспитания и социализации обучающихся</w:t>
        </w:r>
        <w:r w:rsidR="001D73C7" w:rsidRPr="00844610">
          <w:rPr>
            <w:webHidden/>
          </w:rPr>
          <w:tab/>
        </w:r>
      </w:hyperlink>
    </w:p>
    <w:p w:rsidR="001D73C7" w:rsidRPr="00844610" w:rsidRDefault="000C74AF" w:rsidP="001E2BF6">
      <w:pPr>
        <w:pStyle w:val="2e"/>
      </w:pPr>
      <w:hyperlink w:anchor="_Toc414553275" w:history="1">
        <w:r w:rsidR="001D73C7" w:rsidRPr="00844610">
          <w:rPr>
            <w:rStyle w:val="aff9"/>
            <w:b w:val="0"/>
            <w:szCs w:val="24"/>
          </w:rPr>
          <w:t>2.4. Программа коррекционной работы</w:t>
        </w:r>
        <w:r w:rsidR="001D73C7" w:rsidRPr="00844610">
          <w:rPr>
            <w:webHidden/>
          </w:rPr>
          <w:tab/>
        </w:r>
      </w:hyperlink>
    </w:p>
    <w:p w:rsidR="001D73C7" w:rsidRPr="00844610" w:rsidRDefault="000C74AF" w:rsidP="001E2BF6">
      <w:pPr>
        <w:pStyle w:val="3f"/>
        <w:rPr>
          <w:noProof/>
        </w:rPr>
      </w:pPr>
      <w:hyperlink w:anchor="_Toc414553280" w:history="1">
        <w:r w:rsidR="001D73C7">
          <w:rPr>
            <w:rStyle w:val="aff9"/>
            <w:b w:val="0"/>
            <w:noProof/>
          </w:rPr>
          <w:t>2</w:t>
        </w:r>
        <w:r w:rsidR="001D73C7" w:rsidRPr="00844610">
          <w:rPr>
            <w:rStyle w:val="aff9"/>
            <w:b w:val="0"/>
            <w:noProof/>
          </w:rPr>
          <w:t>.5. Планируемые результаты коррекционной работы</w:t>
        </w:r>
        <w:r w:rsidR="001D73C7" w:rsidRPr="00844610">
          <w:rPr>
            <w:noProof/>
            <w:webHidden/>
          </w:rPr>
          <w:tab/>
        </w:r>
      </w:hyperlink>
    </w:p>
    <w:p w:rsidR="001D73C7" w:rsidRDefault="001D73C7" w:rsidP="001E2BF6">
      <w:pPr>
        <w:pStyle w:val="1fa"/>
        <w:shd w:val="clear" w:color="auto" w:fill="FFFFFF" w:themeFill="background1"/>
        <w:rPr>
          <w:rStyle w:val="aff9"/>
          <w:color w:val="auto"/>
        </w:rPr>
      </w:pPr>
    </w:p>
    <w:p w:rsidR="001D73C7" w:rsidRPr="00844610" w:rsidRDefault="000C74AF" w:rsidP="001E2BF6">
      <w:pPr>
        <w:pStyle w:val="1fa"/>
        <w:shd w:val="clear" w:color="auto" w:fill="FFFFFF" w:themeFill="background1"/>
      </w:pPr>
      <w:hyperlink w:anchor="_Toc414553281" w:history="1">
        <w:r w:rsidR="001D73C7" w:rsidRPr="00844610">
          <w:rPr>
            <w:rStyle w:val="aff9"/>
          </w:rPr>
          <w:t>3. Организационный раздел</w:t>
        </w:r>
        <w:r w:rsidR="001D73C7" w:rsidRPr="00844610">
          <w:rPr>
            <w:webHidden/>
          </w:rPr>
          <w:tab/>
        </w:r>
      </w:hyperlink>
    </w:p>
    <w:p w:rsidR="001D73C7" w:rsidRPr="00844610" w:rsidRDefault="000C74AF" w:rsidP="001E2BF6">
      <w:pPr>
        <w:pStyle w:val="2e"/>
      </w:pPr>
      <w:hyperlink w:anchor="_Toc414553282" w:history="1">
        <w:r w:rsidR="001D73C7" w:rsidRPr="00844610">
          <w:rPr>
            <w:rStyle w:val="aff9"/>
            <w:b w:val="0"/>
            <w:szCs w:val="24"/>
          </w:rPr>
          <w:t xml:space="preserve">3.1. </w:t>
        </w:r>
        <w:r w:rsidR="001D73C7">
          <w:rPr>
            <w:rStyle w:val="aff9"/>
            <w:b w:val="0"/>
            <w:szCs w:val="24"/>
          </w:rPr>
          <w:t>У</w:t>
        </w:r>
        <w:r w:rsidR="001D73C7" w:rsidRPr="00844610">
          <w:rPr>
            <w:rStyle w:val="aff9"/>
            <w:b w:val="0"/>
            <w:szCs w:val="24"/>
          </w:rPr>
          <w:t>чебный план основного общего образования</w:t>
        </w:r>
        <w:r w:rsidR="001D73C7" w:rsidRPr="00844610">
          <w:rPr>
            <w:webHidden/>
          </w:rPr>
          <w:tab/>
        </w:r>
      </w:hyperlink>
    </w:p>
    <w:p w:rsidR="001D73C7" w:rsidRPr="00844610" w:rsidRDefault="000C74AF" w:rsidP="001E2BF6">
      <w:pPr>
        <w:pStyle w:val="3f"/>
        <w:rPr>
          <w:noProof/>
        </w:rPr>
      </w:pPr>
      <w:hyperlink w:anchor="_Toc414553283" w:history="1">
        <w:r w:rsidR="001D73C7" w:rsidRPr="00844610">
          <w:rPr>
            <w:rStyle w:val="aff9"/>
            <w:b w:val="0"/>
            <w:noProof/>
          </w:rPr>
          <w:t xml:space="preserve">3.1.1. </w:t>
        </w:r>
        <w:r w:rsidR="001D73C7" w:rsidRPr="00765449">
          <w:rPr>
            <w:rStyle w:val="aff9"/>
            <w:b w:val="0"/>
            <w:noProof/>
          </w:rPr>
          <w:t>План внеурочной деятельности</w:t>
        </w:r>
        <w:r w:rsidR="001D73C7" w:rsidRPr="00844610">
          <w:rPr>
            <w:noProof/>
            <w:webHidden/>
          </w:rPr>
          <w:tab/>
        </w:r>
      </w:hyperlink>
    </w:p>
    <w:p w:rsidR="001D73C7" w:rsidRPr="00844610" w:rsidRDefault="000C74AF" w:rsidP="001E2BF6">
      <w:pPr>
        <w:pStyle w:val="3f"/>
        <w:rPr>
          <w:noProof/>
        </w:rPr>
      </w:pPr>
      <w:hyperlink w:anchor="_Toc414553284" w:history="1">
        <w:r w:rsidR="001D73C7" w:rsidRPr="00844610">
          <w:rPr>
            <w:rStyle w:val="aff9"/>
            <w:rFonts w:eastAsia="@Arial Unicode MS"/>
            <w:b w:val="0"/>
            <w:noProof/>
          </w:rPr>
          <w:t>3.1.2.</w:t>
        </w:r>
        <w:r w:rsidR="001D73C7" w:rsidRPr="00844610">
          <w:rPr>
            <w:noProof/>
            <w:webHidden/>
          </w:rPr>
          <w:tab/>
        </w:r>
      </w:hyperlink>
      <w:r w:rsidR="001D73C7" w:rsidRPr="00765449">
        <w:rPr>
          <w:noProof/>
        </w:rPr>
        <w:t>Календарный учебный график</w:t>
      </w:r>
    </w:p>
    <w:p w:rsidR="001D73C7" w:rsidRPr="00844610" w:rsidRDefault="000C74AF" w:rsidP="001E2BF6">
      <w:pPr>
        <w:pStyle w:val="2e"/>
      </w:pPr>
      <w:hyperlink w:anchor="_Toc414553285" w:history="1">
        <w:r w:rsidR="001D73C7" w:rsidRPr="00844610">
          <w:rPr>
            <w:rStyle w:val="aff9"/>
            <w:b w:val="0"/>
            <w:szCs w:val="24"/>
          </w:rPr>
          <w:t>3.2.Система условий реализации основной образовательной программы</w:t>
        </w:r>
        <w:r w:rsidR="001D73C7" w:rsidRPr="00844610">
          <w:rPr>
            <w:webHidden/>
          </w:rPr>
          <w:tab/>
        </w:r>
      </w:hyperlink>
    </w:p>
    <w:p w:rsidR="001D73C7" w:rsidRPr="00844610" w:rsidRDefault="000C74AF" w:rsidP="001E2BF6">
      <w:pPr>
        <w:pStyle w:val="2e"/>
        <w:rPr>
          <w:szCs w:val="24"/>
        </w:rPr>
      </w:pPr>
      <w:hyperlink w:anchor="_Toc414553286" w:history="1">
        <w:r w:rsidR="001D73C7" w:rsidRPr="00844610">
          <w:rPr>
            <w:rStyle w:val="aff9"/>
            <w:b w:val="0"/>
            <w:szCs w:val="24"/>
          </w:rPr>
          <w:t xml:space="preserve"> </w:t>
        </w:r>
        <w:r w:rsidR="001D73C7" w:rsidRPr="00844610">
          <w:rPr>
            <w:webHidden/>
            <w:szCs w:val="24"/>
          </w:rPr>
          <w:tab/>
        </w:r>
      </w:hyperlink>
    </w:p>
    <w:p w:rsidR="001D73C7" w:rsidRPr="00844610" w:rsidRDefault="000C74AF" w:rsidP="001E2BF6">
      <w:pPr>
        <w:pStyle w:val="3f"/>
        <w:rPr>
          <w:noProof/>
        </w:rPr>
      </w:pPr>
      <w:hyperlink w:anchor="_Toc414553287" w:history="1">
        <w:r w:rsidR="001D73C7" w:rsidRPr="00844610">
          <w:rPr>
            <w:noProof/>
            <w:webHidden/>
          </w:rPr>
          <w:tab/>
        </w:r>
      </w:hyperlink>
    </w:p>
    <w:p w:rsidR="001D73C7" w:rsidRDefault="001D73C7" w:rsidP="001E2BF6">
      <w:pPr>
        <w:pStyle w:val="ae"/>
        <w:shd w:val="clear" w:color="auto" w:fill="FFFFFF" w:themeFill="background1"/>
        <w:tabs>
          <w:tab w:val="left" w:pos="284"/>
        </w:tabs>
        <w:spacing w:line="240" w:lineRule="auto"/>
        <w:ind w:left="720"/>
        <w:jc w:val="left"/>
        <w:rPr>
          <w:rFonts w:ascii="Times New Roman" w:hAnsi="Times New Roman"/>
          <w:sz w:val="24"/>
          <w:szCs w:val="24"/>
        </w:rPr>
      </w:pPr>
      <w:r w:rsidRPr="00844610">
        <w:rPr>
          <w:rFonts w:ascii="Times New Roman" w:hAnsi="Times New Roman"/>
          <w:sz w:val="28"/>
          <w:szCs w:val="24"/>
        </w:rPr>
        <w:fldChar w:fldCharType="end"/>
      </w:r>
    </w:p>
    <w:p w:rsidR="001D73C7" w:rsidRDefault="001D73C7" w:rsidP="001D73C7">
      <w:pPr>
        <w:pStyle w:val="ae"/>
        <w:ind w:left="720"/>
        <w:jc w:val="center"/>
        <w:rPr>
          <w:rFonts w:ascii="Times New Roman" w:hAnsi="Times New Roman"/>
          <w:sz w:val="24"/>
          <w:szCs w:val="24"/>
        </w:rPr>
      </w:pPr>
    </w:p>
    <w:p w:rsidR="001D73C7" w:rsidRDefault="001D73C7" w:rsidP="001D73C7">
      <w:pPr>
        <w:pStyle w:val="ae"/>
        <w:ind w:left="720"/>
        <w:jc w:val="center"/>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jc w:val="left"/>
        <w:rPr>
          <w:rFonts w:ascii="Times New Roman" w:hAnsi="Times New Roman"/>
          <w:sz w:val="24"/>
          <w:szCs w:val="24"/>
        </w:rPr>
      </w:pPr>
    </w:p>
    <w:p w:rsidR="001D73C7" w:rsidRDefault="001D73C7" w:rsidP="001D73C7">
      <w:pPr>
        <w:pStyle w:val="ae"/>
        <w:spacing w:line="276" w:lineRule="auto"/>
        <w:jc w:val="left"/>
        <w:rPr>
          <w:rFonts w:ascii="Times New Roman" w:hAnsi="Times New Roman"/>
          <w:sz w:val="28"/>
          <w:szCs w:val="24"/>
        </w:rPr>
      </w:pPr>
    </w:p>
    <w:p w:rsidR="007A1A0F" w:rsidRDefault="007A1A0F" w:rsidP="001D73C7">
      <w:pPr>
        <w:pStyle w:val="ae"/>
        <w:spacing w:line="276" w:lineRule="auto"/>
        <w:jc w:val="left"/>
        <w:rPr>
          <w:rFonts w:ascii="Times New Roman" w:hAnsi="Times New Roman"/>
          <w:sz w:val="28"/>
          <w:szCs w:val="24"/>
        </w:rPr>
      </w:pPr>
    </w:p>
    <w:p w:rsidR="0020331B" w:rsidRPr="00FA2FBE" w:rsidRDefault="0020331B" w:rsidP="001D73C7">
      <w:pPr>
        <w:pStyle w:val="ae"/>
        <w:spacing w:line="276" w:lineRule="auto"/>
        <w:jc w:val="left"/>
        <w:rPr>
          <w:rFonts w:ascii="Times New Roman" w:hAnsi="Times New Roman"/>
          <w:sz w:val="28"/>
          <w:szCs w:val="24"/>
        </w:rPr>
      </w:pPr>
    </w:p>
    <w:p w:rsidR="00B34C5B" w:rsidRDefault="00B34C5B" w:rsidP="001D73C7">
      <w:pPr>
        <w:pStyle w:val="ae"/>
        <w:spacing w:line="276" w:lineRule="auto"/>
        <w:ind w:left="720"/>
        <w:jc w:val="center"/>
        <w:rPr>
          <w:rFonts w:ascii="Times New Roman" w:hAnsi="Times New Roman"/>
          <w:sz w:val="28"/>
          <w:szCs w:val="24"/>
        </w:rPr>
      </w:pPr>
    </w:p>
    <w:p w:rsidR="001D73C7" w:rsidRPr="00FA2FBE" w:rsidRDefault="001D73C7" w:rsidP="001D73C7">
      <w:pPr>
        <w:pStyle w:val="ae"/>
        <w:spacing w:line="276" w:lineRule="auto"/>
        <w:ind w:left="720"/>
        <w:jc w:val="center"/>
        <w:rPr>
          <w:rStyle w:val="15"/>
          <w:rFonts w:ascii="Times New Roman" w:hAnsi="Times New Roman" w:cs="Times New Roman"/>
          <w:sz w:val="28"/>
          <w:szCs w:val="24"/>
        </w:rPr>
      </w:pPr>
      <w:r w:rsidRPr="00FA2FBE">
        <w:rPr>
          <w:rFonts w:ascii="Times New Roman" w:hAnsi="Times New Roman"/>
          <w:sz w:val="28"/>
          <w:szCs w:val="24"/>
        </w:rPr>
        <w:lastRenderedPageBreak/>
        <w:t xml:space="preserve">1. </w:t>
      </w:r>
      <w:r w:rsidRPr="00FA2FBE">
        <w:rPr>
          <w:rStyle w:val="15"/>
          <w:rFonts w:ascii="Times New Roman" w:hAnsi="Times New Roman" w:cs="Times New Roman"/>
          <w:b/>
          <w:sz w:val="28"/>
          <w:szCs w:val="24"/>
        </w:rPr>
        <w:t>Общие положения</w:t>
      </w:r>
    </w:p>
    <w:p w:rsidR="001D73C7" w:rsidRPr="00FA2FBE" w:rsidRDefault="001D73C7" w:rsidP="001D73C7">
      <w:pPr>
        <w:pStyle w:val="113"/>
        <w:keepNext/>
        <w:keepLines/>
        <w:shd w:val="clear" w:color="auto" w:fill="auto"/>
        <w:spacing w:after="0" w:line="276" w:lineRule="auto"/>
        <w:ind w:left="720"/>
        <w:jc w:val="both"/>
        <w:rPr>
          <w:rStyle w:val="15"/>
          <w:rFonts w:ascii="Times New Roman" w:hAnsi="Times New Roman" w:cs="Times New Roman"/>
          <w:b/>
          <w:sz w:val="28"/>
          <w:szCs w:val="24"/>
        </w:rPr>
      </w:pPr>
    </w:p>
    <w:p w:rsidR="001D73C7" w:rsidRPr="00FA2FBE" w:rsidRDefault="001D73C7" w:rsidP="001D73C7">
      <w:pPr>
        <w:pStyle w:val="ae"/>
        <w:shd w:val="clear" w:color="auto" w:fill="auto"/>
        <w:spacing w:after="0" w:line="276" w:lineRule="auto"/>
        <w:ind w:firstLine="454"/>
        <w:jc w:val="both"/>
        <w:rPr>
          <w:rFonts w:ascii="Times New Roman" w:hAnsi="Times New Roman"/>
          <w:sz w:val="28"/>
          <w:szCs w:val="24"/>
        </w:rPr>
      </w:pPr>
      <w:r w:rsidRPr="00FA2FBE">
        <w:rPr>
          <w:rFonts w:ascii="Times New Roman" w:hAnsi="Times New Roman"/>
          <w:sz w:val="28"/>
          <w:szCs w:val="24"/>
        </w:rPr>
        <w:t xml:space="preserve">Основная образовательная программа основного общего образования </w:t>
      </w:r>
      <w:r>
        <w:rPr>
          <w:rFonts w:ascii="Times New Roman" w:hAnsi="Times New Roman"/>
          <w:sz w:val="28"/>
          <w:szCs w:val="24"/>
        </w:rPr>
        <w:t>МБОУ «СОШ № 3 с. Алхан-Юрт»</w:t>
      </w:r>
      <w:r w:rsidRPr="00FA2FBE">
        <w:rPr>
          <w:rFonts w:ascii="Times New Roman" w:hAnsi="Times New Roman"/>
          <w:sz w:val="28"/>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примерной основной образовательной программы основного общего образования (</w:t>
      </w:r>
      <w:r w:rsidRPr="00FA2FBE">
        <w:rPr>
          <w:rFonts w:ascii="Times New Roman" w:hAnsi="Times New Roman"/>
          <w:sz w:val="28"/>
          <w:szCs w:val="24"/>
          <w:lang w:val="en-US"/>
        </w:rPr>
        <w:t>fgosreestr</w:t>
      </w:r>
      <w:r w:rsidRPr="00FA2FBE">
        <w:rPr>
          <w:rFonts w:ascii="Times New Roman" w:hAnsi="Times New Roman"/>
          <w:sz w:val="28"/>
          <w:szCs w:val="24"/>
        </w:rPr>
        <w:t>.</w:t>
      </w:r>
      <w:r w:rsidRPr="00FA2FBE">
        <w:rPr>
          <w:rFonts w:ascii="Times New Roman" w:hAnsi="Times New Roman"/>
          <w:sz w:val="28"/>
          <w:szCs w:val="24"/>
          <w:lang w:val="en-US"/>
        </w:rPr>
        <w:t>ru</w:t>
      </w:r>
      <w:r w:rsidRPr="00FA2FBE">
        <w:rPr>
          <w:rFonts w:ascii="Times New Roman" w:hAnsi="Times New Roman"/>
          <w:sz w:val="28"/>
          <w:szCs w:val="24"/>
        </w:rPr>
        <w:t>) и определяет цель, задачи, планируемые результаты, содержание и организацию образовательного процесса на уровне основного общего образования.</w:t>
      </w:r>
    </w:p>
    <w:p w:rsidR="001D73C7" w:rsidRPr="00FA2FBE" w:rsidRDefault="001D73C7" w:rsidP="001D73C7">
      <w:pPr>
        <w:pStyle w:val="ae"/>
        <w:shd w:val="clear" w:color="auto" w:fill="auto"/>
        <w:spacing w:after="0" w:line="276" w:lineRule="auto"/>
        <w:ind w:firstLine="454"/>
        <w:jc w:val="both"/>
        <w:rPr>
          <w:rFonts w:ascii="Times New Roman" w:hAnsi="Times New Roman"/>
          <w:sz w:val="28"/>
          <w:szCs w:val="24"/>
        </w:rPr>
      </w:pPr>
      <w:r w:rsidRPr="00FA2FBE">
        <w:rPr>
          <w:rFonts w:ascii="Times New Roman" w:hAnsi="Times New Roman"/>
          <w:sz w:val="28"/>
          <w:szCs w:val="24"/>
        </w:rPr>
        <w:t xml:space="preserve">Основная образовательная программа основного общего образования </w:t>
      </w:r>
      <w:r>
        <w:rPr>
          <w:rFonts w:ascii="Times New Roman" w:hAnsi="Times New Roman"/>
          <w:sz w:val="28"/>
          <w:szCs w:val="24"/>
        </w:rPr>
        <w:t>МБОУ «СОШ № 3 с. Алхан-Юрт»</w:t>
      </w:r>
      <w:r w:rsidRPr="00FA2FBE">
        <w:rPr>
          <w:rFonts w:ascii="Times New Roman" w:hAnsi="Times New Roman"/>
          <w:sz w:val="28"/>
          <w:szCs w:val="24"/>
        </w:rPr>
        <w:t xml:space="preserve"> предназначена для поэтапной реализации поставленных в Программе перед творческим педагогическим сообществом задач для достижения определенных в Программе целей. П</w:t>
      </w:r>
      <w:r w:rsidR="00377A66">
        <w:rPr>
          <w:rFonts w:ascii="Times New Roman" w:hAnsi="Times New Roman"/>
          <w:sz w:val="28"/>
          <w:szCs w:val="24"/>
        </w:rPr>
        <w:t>рограмма направлена на развитие</w:t>
      </w:r>
      <w:r w:rsidRPr="00FA2FBE">
        <w:rPr>
          <w:rFonts w:ascii="Times New Roman" w:hAnsi="Times New Roman"/>
          <w:sz w:val="28"/>
          <w:szCs w:val="24"/>
        </w:rPr>
        <w:t xml:space="preserve"> сохранение и развитие лучших традиций школьного образования Чеченской Республики, воспитание интеллектуальной элиты современного общества, воспитание гражданина России.</w:t>
      </w:r>
    </w:p>
    <w:p w:rsidR="001D73C7" w:rsidRPr="00FA2FBE" w:rsidRDefault="001D73C7" w:rsidP="001D73C7">
      <w:pPr>
        <w:suppressAutoHyphens w:val="0"/>
        <w:spacing w:after="0"/>
        <w:ind w:firstLine="454"/>
        <w:jc w:val="both"/>
        <w:rPr>
          <w:rFonts w:ascii="Times New Roman" w:eastAsia="Calibri" w:hAnsi="Times New Roman" w:cs="Times New Roman"/>
          <w:bCs/>
          <w:sz w:val="28"/>
          <w:szCs w:val="24"/>
          <w:lang w:eastAsia="en-US"/>
        </w:rPr>
      </w:pPr>
    </w:p>
    <w:p w:rsidR="001D73C7" w:rsidRPr="00FA2FBE" w:rsidRDefault="001D73C7" w:rsidP="001D73C7">
      <w:pPr>
        <w:suppressAutoHyphens w:val="0"/>
        <w:spacing w:after="0"/>
        <w:ind w:firstLine="454"/>
        <w:jc w:val="both"/>
        <w:rPr>
          <w:rFonts w:ascii="Times New Roman" w:eastAsia="Calibri" w:hAnsi="Times New Roman" w:cs="Times New Roman"/>
          <w:sz w:val="28"/>
          <w:szCs w:val="24"/>
          <w:lang w:eastAsia="en-US"/>
        </w:rPr>
      </w:pPr>
      <w:r w:rsidRPr="00FA2FBE">
        <w:rPr>
          <w:rFonts w:ascii="Times New Roman" w:eastAsia="Calibri" w:hAnsi="Times New Roman" w:cs="Times New Roman"/>
          <w:bCs/>
          <w:sz w:val="28"/>
          <w:szCs w:val="24"/>
          <w:lang w:eastAsia="en-US"/>
        </w:rPr>
        <w:t xml:space="preserve">Целевой </w:t>
      </w:r>
      <w:r w:rsidRPr="00FA2FBE">
        <w:rPr>
          <w:rFonts w:ascii="Times New Roman" w:eastAsia="Calibri" w:hAnsi="Times New Roman" w:cs="Times New Roman"/>
          <w:sz w:val="28"/>
          <w:szCs w:val="24"/>
          <w:lang w:eastAsia="en-US"/>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1D73C7" w:rsidRPr="00FA2FBE" w:rsidRDefault="001D73C7" w:rsidP="001D73C7">
      <w:pPr>
        <w:suppressAutoHyphens w:val="0"/>
        <w:spacing w:after="0"/>
        <w:ind w:firstLine="454"/>
        <w:jc w:val="both"/>
        <w:rPr>
          <w:rFonts w:ascii="Times New Roman" w:hAnsi="Times New Roman" w:cs="Times New Roman"/>
          <w:bCs/>
          <w:sz w:val="28"/>
          <w:szCs w:val="24"/>
          <w:lang w:eastAsia="ru-RU"/>
        </w:rPr>
      </w:pPr>
    </w:p>
    <w:p w:rsidR="001D73C7" w:rsidRPr="00FA2FBE" w:rsidRDefault="001D73C7" w:rsidP="001D73C7">
      <w:pPr>
        <w:suppressAutoHyphens w:val="0"/>
        <w:spacing w:after="0"/>
        <w:ind w:firstLine="454"/>
        <w:jc w:val="both"/>
        <w:rPr>
          <w:rFonts w:ascii="Times New Roman" w:hAnsi="Times New Roman" w:cs="Times New Roman"/>
          <w:sz w:val="28"/>
          <w:szCs w:val="24"/>
          <w:lang w:eastAsia="ru-RU"/>
        </w:rPr>
      </w:pPr>
      <w:r w:rsidRPr="00FA2FBE">
        <w:rPr>
          <w:rFonts w:ascii="Times New Roman" w:hAnsi="Times New Roman" w:cs="Times New Roman"/>
          <w:bCs/>
          <w:sz w:val="28"/>
          <w:szCs w:val="24"/>
          <w:lang w:eastAsia="ru-RU"/>
        </w:rPr>
        <w:t xml:space="preserve">Содержательный </w:t>
      </w:r>
      <w:r w:rsidRPr="00FA2FBE">
        <w:rPr>
          <w:rFonts w:ascii="Times New Roman" w:hAnsi="Times New Roman" w:cs="Times New Roman"/>
          <w:sz w:val="28"/>
          <w:szCs w:val="24"/>
          <w:lang w:eastAsia="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t xml:space="preserve">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t>программы отдельных учебных предметов, курсов;</w:t>
      </w:r>
    </w:p>
    <w:p w:rsidR="00377A66"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t xml:space="preserve">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w:t>
      </w:r>
    </w:p>
    <w:p w:rsidR="00377A66" w:rsidRDefault="00377A66" w:rsidP="001D73C7">
      <w:pPr>
        <w:pStyle w:val="af2"/>
        <w:numPr>
          <w:ilvl w:val="0"/>
          <w:numId w:val="51"/>
        </w:numPr>
        <w:suppressAutoHyphens w:val="0"/>
        <w:spacing w:line="276" w:lineRule="auto"/>
        <w:ind w:left="0" w:firstLine="709"/>
        <w:jc w:val="both"/>
        <w:rPr>
          <w:sz w:val="28"/>
          <w:lang w:eastAsia="ru-RU"/>
        </w:rPr>
      </w:pP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lastRenderedPageBreak/>
        <w:t>и профессиональная ориентация, формирование культуры здорового и безопасного образа жизни, экологической культуры;</w:t>
      </w:r>
    </w:p>
    <w:p w:rsidR="001D73C7" w:rsidRPr="003C26B3"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t>программу коррекционной работы.</w:t>
      </w:r>
    </w:p>
    <w:p w:rsidR="001D73C7" w:rsidRPr="00FA2FBE" w:rsidRDefault="001D73C7" w:rsidP="001D73C7">
      <w:pPr>
        <w:suppressAutoHyphens w:val="0"/>
        <w:spacing w:after="0"/>
        <w:ind w:firstLine="454"/>
        <w:jc w:val="both"/>
        <w:rPr>
          <w:rFonts w:ascii="Times New Roman" w:eastAsia="Calibri" w:hAnsi="Times New Roman" w:cs="Times New Roman"/>
          <w:sz w:val="28"/>
          <w:szCs w:val="24"/>
          <w:lang w:eastAsia="en-US"/>
        </w:rPr>
      </w:pPr>
      <w:r w:rsidRPr="00FA2FBE">
        <w:rPr>
          <w:rFonts w:ascii="Times New Roman" w:eastAsia="Calibri" w:hAnsi="Times New Roman" w:cs="Times New Roman"/>
          <w:bCs/>
          <w:sz w:val="28"/>
          <w:szCs w:val="24"/>
          <w:lang w:eastAsia="en-US"/>
        </w:rPr>
        <w:t xml:space="preserve">Организационный </w:t>
      </w:r>
      <w:r w:rsidRPr="00FA2FBE">
        <w:rPr>
          <w:rFonts w:ascii="Times New Roman" w:eastAsia="Calibri" w:hAnsi="Times New Roman" w:cs="Times New Roman"/>
          <w:sz w:val="28"/>
          <w:szCs w:val="24"/>
          <w:lang w:eastAsia="en-US"/>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D73C7" w:rsidRPr="00FA2FBE" w:rsidRDefault="001D73C7" w:rsidP="001D73C7">
      <w:pPr>
        <w:suppressAutoHyphens w:val="0"/>
        <w:spacing w:after="0"/>
        <w:jc w:val="both"/>
        <w:rPr>
          <w:rFonts w:ascii="Times New Roman" w:hAnsi="Times New Roman" w:cs="Times New Roman"/>
          <w:sz w:val="28"/>
          <w:szCs w:val="24"/>
          <w:lang w:eastAsia="ru-RU"/>
        </w:rPr>
      </w:pPr>
      <w:r w:rsidRPr="00FA2FBE">
        <w:rPr>
          <w:rFonts w:ascii="Times New Roman" w:hAnsi="Times New Roman" w:cs="Times New Roman"/>
          <w:sz w:val="28"/>
          <w:szCs w:val="24"/>
          <w:lang w:eastAsia="ru-RU"/>
        </w:rPr>
        <w:t>Организационный раздел включает:</w:t>
      </w: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rFonts w:eastAsia="Calibri"/>
          <w:sz w:val="28"/>
          <w:lang w:eastAsia="en-US"/>
        </w:rPr>
        <w:t>учебный план основного общего образования как один из основных механизмов реализации основной образовательной программы;</w:t>
      </w: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rFonts w:eastAsia="Calibri"/>
          <w:sz w:val="28"/>
          <w:lang w:val="ru-RU" w:eastAsia="en-US"/>
        </w:rPr>
        <w:t>план внеурочной деятельности;</w:t>
      </w:r>
    </w:p>
    <w:p w:rsidR="001D73C7" w:rsidRPr="00FA2FBE" w:rsidRDefault="001D73C7" w:rsidP="001D73C7">
      <w:pPr>
        <w:pStyle w:val="af2"/>
        <w:numPr>
          <w:ilvl w:val="0"/>
          <w:numId w:val="51"/>
        </w:numPr>
        <w:suppressAutoHyphens w:val="0"/>
        <w:spacing w:line="276" w:lineRule="auto"/>
        <w:ind w:left="0" w:firstLine="709"/>
        <w:jc w:val="both"/>
        <w:rPr>
          <w:sz w:val="28"/>
          <w:lang w:eastAsia="ru-RU"/>
        </w:rPr>
      </w:pPr>
      <w:r w:rsidRPr="00FA2FBE">
        <w:rPr>
          <w:sz w:val="28"/>
          <w:lang w:eastAsia="ru-RU"/>
        </w:rPr>
        <w:t>систему условий реализации основной образовательной программы в соответствии с требованиями Стандарта.</w:t>
      </w:r>
    </w:p>
    <w:p w:rsidR="001D73C7" w:rsidRPr="00FA2FBE" w:rsidRDefault="001A2520" w:rsidP="001D73C7">
      <w:pPr>
        <w:widowControl w:val="0"/>
        <w:suppressAutoHyphens w:val="0"/>
        <w:autoSpaceDE w:val="0"/>
        <w:autoSpaceDN w:val="0"/>
        <w:adjustRightInd w:val="0"/>
        <w:spacing w:after="0"/>
        <w:ind w:firstLine="454"/>
        <w:jc w:val="both"/>
        <w:rPr>
          <w:rFonts w:ascii="Times New Roman" w:eastAsia="@Arial Unicode MS" w:hAnsi="Times New Roman" w:cs="Times New Roman"/>
          <w:sz w:val="28"/>
          <w:szCs w:val="24"/>
          <w:lang w:eastAsia="ru-RU"/>
        </w:rPr>
      </w:pPr>
      <w:r>
        <w:rPr>
          <w:rFonts w:ascii="Times New Roman" w:eastAsia="@Arial Unicode MS" w:hAnsi="Times New Roman" w:cs="Times New Roman"/>
          <w:sz w:val="28"/>
          <w:szCs w:val="24"/>
          <w:lang w:eastAsia="ru-RU"/>
        </w:rPr>
        <w:t>МБОУ «СОШ № 3 с. Алхан-Юрт» обеспечивает</w:t>
      </w:r>
      <w:r w:rsidR="001D73C7" w:rsidRPr="00FA2FBE">
        <w:rPr>
          <w:rFonts w:ascii="Times New Roman" w:eastAsia="@Arial Unicode MS" w:hAnsi="Times New Roman" w:cs="Times New Roman"/>
          <w:sz w:val="28"/>
          <w:szCs w:val="24"/>
          <w:lang w:eastAsia="ru-RU"/>
        </w:rPr>
        <w:t xml:space="preserve"> ознакомление обучающихся и их родителей (законных представителей) как учас</w:t>
      </w:r>
      <w:r>
        <w:rPr>
          <w:rFonts w:ascii="Times New Roman" w:eastAsia="@Arial Unicode MS" w:hAnsi="Times New Roman" w:cs="Times New Roman"/>
          <w:sz w:val="28"/>
          <w:szCs w:val="24"/>
          <w:lang w:eastAsia="ru-RU"/>
        </w:rPr>
        <w:t>тников образовательных отношений</w:t>
      </w:r>
      <w:r w:rsidR="001D73C7" w:rsidRPr="00FA2FBE">
        <w:rPr>
          <w:rFonts w:ascii="Times New Roman" w:eastAsia="@Arial Unicode MS" w:hAnsi="Times New Roman" w:cs="Times New Roman"/>
          <w:sz w:val="28"/>
          <w:szCs w:val="24"/>
          <w:lang w:eastAsia="ru-RU"/>
        </w:rPr>
        <w:t>:</w:t>
      </w:r>
    </w:p>
    <w:p w:rsidR="001D73C7" w:rsidRPr="001A2520" w:rsidRDefault="001D73C7" w:rsidP="001D73C7">
      <w:pPr>
        <w:pStyle w:val="af2"/>
        <w:widowControl w:val="0"/>
        <w:numPr>
          <w:ilvl w:val="0"/>
          <w:numId w:val="51"/>
        </w:numPr>
        <w:suppressAutoHyphens w:val="0"/>
        <w:autoSpaceDE w:val="0"/>
        <w:autoSpaceDN w:val="0"/>
        <w:adjustRightInd w:val="0"/>
        <w:spacing w:line="276" w:lineRule="auto"/>
        <w:ind w:left="0" w:firstLine="709"/>
        <w:jc w:val="both"/>
        <w:rPr>
          <w:rFonts w:eastAsia="@Arial Unicode MS"/>
          <w:color w:val="FFFFFF" w:themeColor="background1"/>
          <w:sz w:val="28"/>
          <w:highlight w:val="yellow"/>
          <w:lang w:eastAsia="ru-RU"/>
        </w:rPr>
      </w:pPr>
      <w:r w:rsidRPr="00FA2FBE">
        <w:rPr>
          <w:rFonts w:eastAsia="@Arial Unicode MS"/>
          <w:sz w:val="28"/>
          <w:lang w:eastAsia="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Чеченской Республики и уставом</w:t>
      </w:r>
      <w:r w:rsidR="001A2520">
        <w:rPr>
          <w:sz w:val="28"/>
          <w:lang w:val="ru-RU"/>
        </w:rPr>
        <w:t xml:space="preserve"> МБОУ «СОШ № 3 с. Алхан-Юрт»</w:t>
      </w:r>
    </w:p>
    <w:p w:rsidR="001D73C7" w:rsidRPr="001A2520" w:rsidRDefault="001A2520" w:rsidP="001A2520">
      <w:pPr>
        <w:widowControl w:val="0"/>
        <w:suppressAutoHyphens w:val="0"/>
        <w:autoSpaceDE w:val="0"/>
        <w:autoSpaceDN w:val="0"/>
        <w:adjustRightInd w:val="0"/>
        <w:jc w:val="both"/>
        <w:rPr>
          <w:rFonts w:ascii="Times New Roman" w:eastAsia="@Arial Unicode MS" w:hAnsi="Times New Roman" w:cs="Times New Roman"/>
          <w:sz w:val="28"/>
          <w:lang w:eastAsia="ru-RU"/>
        </w:rPr>
      </w:pPr>
      <w:r>
        <w:rPr>
          <w:rFonts w:eastAsia="@Arial Unicode MS"/>
          <w:sz w:val="28"/>
          <w:lang w:eastAsia="ru-RU"/>
        </w:rPr>
        <w:t xml:space="preserve">- </w:t>
      </w:r>
      <w:r w:rsidRPr="001A2520">
        <w:rPr>
          <w:rFonts w:ascii="Times New Roman" w:eastAsia="@Arial Unicode MS" w:hAnsi="Times New Roman" w:cs="Times New Roman"/>
          <w:sz w:val="28"/>
          <w:lang w:eastAsia="ru-RU"/>
        </w:rPr>
        <w:t xml:space="preserve">с </w:t>
      </w:r>
      <w:r w:rsidR="001D73C7" w:rsidRPr="001A2520">
        <w:rPr>
          <w:rFonts w:ascii="Times New Roman" w:eastAsia="@Arial Unicode MS" w:hAnsi="Times New Roman" w:cs="Times New Roman"/>
          <w:sz w:val="28"/>
          <w:lang w:eastAsia="ru-RU"/>
        </w:rPr>
        <w:t xml:space="preserve">другими документами, регламентирующими осуществление образовательной деятельности </w:t>
      </w:r>
      <w:r w:rsidRPr="001A2520">
        <w:rPr>
          <w:rFonts w:ascii="Times New Roman" w:eastAsia="@Arial Unicode MS" w:hAnsi="Times New Roman" w:cs="Times New Roman"/>
          <w:sz w:val="28"/>
          <w:lang w:eastAsia="ru-RU"/>
        </w:rPr>
        <w:t>в</w:t>
      </w:r>
      <w:r w:rsidRPr="001A2520">
        <w:rPr>
          <w:rFonts w:ascii="Times New Roman" w:hAnsi="Times New Roman" w:cs="Times New Roman"/>
          <w:sz w:val="28"/>
        </w:rPr>
        <w:t xml:space="preserve"> МБОУ «СОШ № 3 с. Алхан-Юрт»</w:t>
      </w:r>
      <w:r w:rsidRPr="001A2520">
        <w:rPr>
          <w:rFonts w:ascii="Times New Roman" w:eastAsia="@Arial Unicode MS" w:hAnsi="Times New Roman" w:cs="Times New Roman"/>
          <w:sz w:val="28"/>
          <w:lang w:eastAsia="ru-RU"/>
        </w:rPr>
        <w:t>.</w:t>
      </w:r>
    </w:p>
    <w:p w:rsidR="001D73C7" w:rsidRPr="00FA2FBE" w:rsidRDefault="001D73C7" w:rsidP="001D73C7">
      <w:pPr>
        <w:pStyle w:val="af2"/>
        <w:widowControl w:val="0"/>
        <w:suppressAutoHyphens w:val="0"/>
        <w:autoSpaceDE w:val="0"/>
        <w:autoSpaceDN w:val="0"/>
        <w:adjustRightInd w:val="0"/>
        <w:spacing w:line="276" w:lineRule="auto"/>
        <w:ind w:left="709"/>
        <w:jc w:val="both"/>
        <w:rPr>
          <w:rFonts w:eastAsia="@Arial Unicode MS"/>
          <w:sz w:val="28"/>
          <w:lang w:eastAsia="ru-RU"/>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Pr="00FA2FBE" w:rsidRDefault="001D73C7" w:rsidP="001D73C7">
      <w:pPr>
        <w:suppressAutoHyphens w:val="0"/>
        <w:autoSpaceDE w:val="0"/>
        <w:autoSpaceDN w:val="0"/>
        <w:adjustRightInd w:val="0"/>
        <w:contextualSpacing/>
        <w:jc w:val="both"/>
        <w:rPr>
          <w:rFonts w:eastAsia="TimesNewRomanPSMT"/>
          <w:bCs/>
          <w:sz w:val="24"/>
          <w:lang w:eastAsia="en-US"/>
        </w:rPr>
      </w:pPr>
    </w:p>
    <w:p w:rsidR="001D73C7" w:rsidRDefault="001D73C7" w:rsidP="001D73C7">
      <w:pPr>
        <w:suppressAutoHyphens w:val="0"/>
        <w:autoSpaceDE w:val="0"/>
        <w:autoSpaceDN w:val="0"/>
        <w:adjustRightInd w:val="0"/>
        <w:contextualSpacing/>
        <w:jc w:val="both"/>
        <w:rPr>
          <w:rFonts w:eastAsia="TimesNewRomanPSMT"/>
          <w:bCs/>
          <w:sz w:val="24"/>
          <w:lang w:eastAsia="en-US"/>
        </w:rPr>
      </w:pPr>
    </w:p>
    <w:p w:rsidR="001D73C7" w:rsidRDefault="001D73C7" w:rsidP="001D73C7">
      <w:pPr>
        <w:suppressAutoHyphens w:val="0"/>
        <w:autoSpaceDE w:val="0"/>
        <w:autoSpaceDN w:val="0"/>
        <w:adjustRightInd w:val="0"/>
        <w:contextualSpacing/>
        <w:jc w:val="both"/>
        <w:rPr>
          <w:rFonts w:eastAsia="TimesNewRomanPSMT"/>
          <w:bCs/>
          <w:sz w:val="24"/>
          <w:lang w:eastAsia="en-US"/>
        </w:rPr>
      </w:pPr>
    </w:p>
    <w:p w:rsidR="001D73C7" w:rsidRDefault="001D73C7" w:rsidP="001D73C7">
      <w:pPr>
        <w:suppressAutoHyphens w:val="0"/>
        <w:autoSpaceDE w:val="0"/>
        <w:autoSpaceDN w:val="0"/>
        <w:adjustRightInd w:val="0"/>
        <w:contextualSpacing/>
        <w:jc w:val="both"/>
        <w:rPr>
          <w:rFonts w:eastAsia="TimesNewRomanPSMT"/>
          <w:bCs/>
          <w:sz w:val="24"/>
          <w:lang w:eastAsia="en-US"/>
        </w:rPr>
      </w:pPr>
    </w:p>
    <w:p w:rsidR="001D73C7" w:rsidRDefault="001D73C7" w:rsidP="001D73C7">
      <w:pPr>
        <w:suppressAutoHyphens w:val="0"/>
        <w:autoSpaceDE w:val="0"/>
        <w:autoSpaceDN w:val="0"/>
        <w:adjustRightInd w:val="0"/>
        <w:contextualSpacing/>
        <w:jc w:val="both"/>
        <w:rPr>
          <w:rFonts w:eastAsia="TimesNewRomanPSMT"/>
          <w:bCs/>
          <w:sz w:val="24"/>
          <w:lang w:eastAsia="en-US"/>
        </w:rPr>
      </w:pPr>
    </w:p>
    <w:p w:rsidR="001D73C7" w:rsidRPr="00B937C8" w:rsidRDefault="008C56C3" w:rsidP="001D73C7">
      <w:pPr>
        <w:suppressAutoHyphens w:val="0"/>
        <w:autoSpaceDE w:val="0"/>
        <w:autoSpaceDN w:val="0"/>
        <w:adjustRightInd w:val="0"/>
        <w:contextualSpacing/>
        <w:jc w:val="both"/>
        <w:rPr>
          <w:rFonts w:eastAsia="TimesNewRomanPSMT"/>
          <w:bCs/>
          <w:lang w:eastAsia="en-US"/>
        </w:rPr>
      </w:pPr>
      <w:r>
        <w:rPr>
          <w:rFonts w:eastAsia="TimesNewRomanPSMT"/>
          <w:bCs/>
          <w:lang w:eastAsia="en-US"/>
        </w:rPr>
        <w:t xml:space="preserve"> </w:t>
      </w:r>
    </w:p>
    <w:p w:rsidR="001D73C7" w:rsidRPr="00522446" w:rsidRDefault="001D73C7" w:rsidP="001D73C7">
      <w:pPr>
        <w:suppressAutoHyphens w:val="0"/>
        <w:spacing w:after="0" w:line="240" w:lineRule="auto"/>
        <w:jc w:val="both"/>
        <w:rPr>
          <w:rFonts w:ascii="Times New Roman" w:eastAsia="TimesNewRomanPSMT" w:hAnsi="Times New Roman" w:cs="Times New Roman"/>
          <w:b/>
          <w:bCs/>
          <w:sz w:val="24"/>
          <w:szCs w:val="24"/>
          <w:lang w:eastAsia="en-US"/>
        </w:rPr>
      </w:pPr>
    </w:p>
    <w:p w:rsidR="001D73C7" w:rsidRPr="00522446" w:rsidRDefault="001D73C7" w:rsidP="001D73C7">
      <w:pPr>
        <w:pStyle w:val="af2"/>
        <w:numPr>
          <w:ilvl w:val="0"/>
          <w:numId w:val="62"/>
        </w:numPr>
        <w:spacing w:line="276" w:lineRule="auto"/>
        <w:jc w:val="center"/>
        <w:rPr>
          <w:rStyle w:val="112"/>
          <w:rFonts w:ascii="Times New Roman" w:hAnsi="Times New Roman" w:cs="Times New Roman"/>
          <w:b/>
        </w:rPr>
      </w:pPr>
      <w:r w:rsidRPr="00522446">
        <w:rPr>
          <w:rStyle w:val="112"/>
          <w:rFonts w:ascii="Times New Roman" w:hAnsi="Times New Roman" w:cs="Times New Roman"/>
          <w:b/>
        </w:rPr>
        <w:lastRenderedPageBreak/>
        <w:t>ЦЕЛЕВОЙ РАЗДЕЛ</w:t>
      </w:r>
    </w:p>
    <w:p w:rsidR="001D73C7" w:rsidRDefault="001D73C7" w:rsidP="001D73C7">
      <w:pPr>
        <w:pStyle w:val="af4"/>
        <w:numPr>
          <w:ilvl w:val="1"/>
          <w:numId w:val="62"/>
        </w:numPr>
        <w:tabs>
          <w:tab w:val="clear" w:pos="1018"/>
        </w:tabs>
        <w:spacing w:line="276" w:lineRule="auto"/>
        <w:jc w:val="center"/>
        <w:rPr>
          <w:rStyle w:val="112"/>
          <w:rFonts w:ascii="Times New Roman" w:hAnsi="Times New Roman" w:cs="Times New Roman"/>
          <w:sz w:val="24"/>
          <w:szCs w:val="24"/>
        </w:rPr>
      </w:pPr>
      <w:r w:rsidRPr="00522446">
        <w:rPr>
          <w:rStyle w:val="112"/>
          <w:rFonts w:ascii="Times New Roman" w:hAnsi="Times New Roman" w:cs="Times New Roman"/>
          <w:sz w:val="24"/>
          <w:szCs w:val="24"/>
        </w:rPr>
        <w:t>ПОЯСНИТЕЛЬНАЯ ЗАПИСКА</w:t>
      </w:r>
    </w:p>
    <w:p w:rsidR="001D73C7" w:rsidRPr="00522446" w:rsidRDefault="001D73C7" w:rsidP="001D73C7">
      <w:pPr>
        <w:pStyle w:val="af4"/>
        <w:tabs>
          <w:tab w:val="clear" w:pos="1018"/>
        </w:tabs>
        <w:spacing w:line="240" w:lineRule="auto"/>
        <w:ind w:left="780" w:firstLine="0"/>
        <w:rPr>
          <w:rStyle w:val="112"/>
          <w:rFonts w:ascii="Times New Roman" w:hAnsi="Times New Roman" w:cs="Times New Roman"/>
          <w:sz w:val="24"/>
          <w:szCs w:val="24"/>
        </w:rPr>
      </w:pPr>
    </w:p>
    <w:p w:rsidR="001D73C7" w:rsidRPr="00BE662B" w:rsidRDefault="001D73C7" w:rsidP="001D73C7">
      <w:pPr>
        <w:spacing w:after="0"/>
        <w:ind w:firstLine="709"/>
        <w:jc w:val="both"/>
        <w:rPr>
          <w:rFonts w:ascii="Times New Roman" w:eastAsia="@Arial Unicode MS" w:hAnsi="Times New Roman" w:cs="Times New Roman"/>
          <w:sz w:val="28"/>
          <w:szCs w:val="28"/>
          <w:lang w:eastAsia="ru-RU"/>
        </w:rPr>
      </w:pPr>
      <w:r w:rsidRPr="003C26B3">
        <w:rPr>
          <w:rStyle w:val="49"/>
          <w:sz w:val="28"/>
          <w:szCs w:val="24"/>
        </w:rPr>
        <w:t xml:space="preserve">1.1.1. </w:t>
      </w:r>
      <w:r w:rsidRPr="00BE662B">
        <w:rPr>
          <w:rFonts w:ascii="Times New Roman" w:eastAsia="@Arial Unicode MS" w:hAnsi="Times New Roman" w:cs="Times New Roman"/>
          <w:b/>
          <w:sz w:val="28"/>
          <w:szCs w:val="28"/>
          <w:lang w:eastAsia="en-US"/>
        </w:rPr>
        <w:t>Целями реализации</w:t>
      </w:r>
      <w:r w:rsidRPr="00BE662B">
        <w:rPr>
          <w:rFonts w:ascii="Times New Roman" w:eastAsia="@Arial Unicode MS" w:hAnsi="Times New Roman" w:cs="Times New Roman"/>
          <w:sz w:val="28"/>
          <w:szCs w:val="28"/>
          <w:lang w:eastAsia="en-US"/>
        </w:rPr>
        <w:t xml:space="preserve"> основной образовательной программы основного общего образования являются: </w:t>
      </w:r>
    </w:p>
    <w:p w:rsidR="001D73C7" w:rsidRPr="00BE662B" w:rsidRDefault="001D73C7" w:rsidP="001D73C7">
      <w:pPr>
        <w:widowControl w:val="0"/>
        <w:numPr>
          <w:ilvl w:val="0"/>
          <w:numId w:val="94"/>
        </w:numPr>
        <w:tabs>
          <w:tab w:val="left" w:pos="993"/>
        </w:tabs>
        <w:suppressAutoHyphens w:val="0"/>
        <w:spacing w:after="0"/>
        <w:ind w:left="0" w:firstLine="709"/>
        <w:jc w:val="both"/>
        <w:rPr>
          <w:rFonts w:ascii="Times New Roman" w:eastAsia="@Arial Unicode MS" w:hAnsi="Times New Roman" w:cs="Times New Roman"/>
          <w:sz w:val="28"/>
          <w:szCs w:val="28"/>
          <w:lang w:eastAsia="en-US"/>
        </w:rPr>
      </w:pPr>
      <w:r w:rsidRPr="00BE662B">
        <w:rPr>
          <w:rFonts w:ascii="Times New Roman" w:eastAsia="@Arial Unicode MS" w:hAnsi="Times New Roman" w:cs="Times New Roman"/>
          <w:sz w:val="28"/>
          <w:szCs w:val="28"/>
          <w:lang w:eastAsia="en-US"/>
        </w:rPr>
        <w:t>Достижение</w:t>
      </w:r>
      <w:r>
        <w:rPr>
          <w:rFonts w:ascii="Times New Roman" w:eastAsia="@Arial Unicode MS" w:hAnsi="Times New Roman" w:cs="Times New Roman"/>
          <w:sz w:val="28"/>
          <w:szCs w:val="28"/>
          <w:lang w:eastAsia="en-US"/>
        </w:rPr>
        <w:t xml:space="preserve"> </w:t>
      </w:r>
      <w:r w:rsidRPr="00BE662B">
        <w:rPr>
          <w:rFonts w:ascii="Times New Roman" w:eastAsia="@Arial Unicode MS" w:hAnsi="Times New Roman" w:cs="Times New Roman"/>
          <w:sz w:val="28"/>
          <w:szCs w:val="28"/>
          <w:lang w:eastAsia="en-U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D73C7" w:rsidRPr="00BE662B" w:rsidRDefault="001D73C7" w:rsidP="001D73C7">
      <w:pPr>
        <w:widowControl w:val="0"/>
        <w:numPr>
          <w:ilvl w:val="0"/>
          <w:numId w:val="94"/>
        </w:numPr>
        <w:tabs>
          <w:tab w:val="left" w:pos="993"/>
        </w:tabs>
        <w:suppressAutoHyphens w:val="0"/>
        <w:spacing w:after="0"/>
        <w:ind w:left="0" w:firstLine="709"/>
        <w:jc w:val="both"/>
        <w:rPr>
          <w:rFonts w:ascii="Times New Roman" w:eastAsia="Calibri" w:hAnsi="Times New Roman" w:cs="Times New Roman"/>
          <w:sz w:val="28"/>
          <w:szCs w:val="28"/>
          <w:lang w:eastAsia="en-US"/>
        </w:rPr>
      </w:pPr>
      <w:r w:rsidRPr="00BE662B">
        <w:rPr>
          <w:rFonts w:ascii="Times New Roman" w:eastAsia="Calibri" w:hAnsi="Times New Roman" w:cs="Times New Roman"/>
          <w:sz w:val="28"/>
          <w:szCs w:val="28"/>
          <w:lang w:eastAsia="en-US"/>
        </w:rPr>
        <w:t>становление и развитие личности обучающегося в ее самобытности, уникальности, неповторимости.</w:t>
      </w:r>
    </w:p>
    <w:p w:rsidR="001D73C7" w:rsidRPr="00BE662B" w:rsidRDefault="001D73C7" w:rsidP="001D73C7">
      <w:pPr>
        <w:suppressAutoHyphens w:val="0"/>
        <w:spacing w:after="0"/>
        <w:ind w:firstLine="709"/>
        <w:jc w:val="both"/>
        <w:rPr>
          <w:rStyle w:val="49"/>
          <w:rFonts w:eastAsia="@Arial Unicode MS"/>
          <w:noProof/>
          <w:sz w:val="28"/>
          <w:szCs w:val="28"/>
          <w:shd w:val="clear" w:color="auto" w:fill="auto"/>
          <w:lang w:eastAsia="ru-RU"/>
        </w:rPr>
      </w:pPr>
      <w:r w:rsidRPr="00BE662B">
        <w:rPr>
          <w:rFonts w:ascii="Times New Roman" w:eastAsia="@Arial Unicode MS" w:hAnsi="Times New Roman" w:cs="Times New Roman"/>
          <w:b/>
          <w:sz w:val="28"/>
          <w:szCs w:val="28"/>
          <w:lang w:eastAsia="en-US"/>
        </w:rPr>
        <w:t xml:space="preserve">Достижение поставленных целей </w:t>
      </w:r>
      <w:r w:rsidRPr="00BE662B">
        <w:rPr>
          <w:rFonts w:ascii="Times New Roman" w:eastAsia="@Arial Unicode MS" w:hAnsi="Times New Roman" w:cs="Times New Roman"/>
          <w:sz w:val="28"/>
          <w:szCs w:val="28"/>
          <w:lang w:eastAsia="en-US"/>
        </w:rPr>
        <w:t>при</w:t>
      </w:r>
      <w:r>
        <w:rPr>
          <w:rFonts w:ascii="Times New Roman" w:eastAsia="@Arial Unicode MS" w:hAnsi="Times New Roman" w:cs="Times New Roman"/>
          <w:sz w:val="28"/>
          <w:szCs w:val="28"/>
          <w:lang w:eastAsia="en-US"/>
        </w:rPr>
        <w:t xml:space="preserve"> </w:t>
      </w:r>
      <w:r w:rsidRPr="00BE662B">
        <w:rPr>
          <w:rFonts w:ascii="Times New Roman" w:eastAsia="@Arial Unicode MS" w:hAnsi="Times New Roman" w:cs="Times New Roman"/>
          <w:sz w:val="28"/>
          <w:szCs w:val="28"/>
          <w:lang w:eastAsia="en-US"/>
        </w:rPr>
        <w:t>разработке и реализации образовательной организацией основной образовательной программы основного общего образования</w:t>
      </w:r>
      <w:r w:rsidRPr="00BE662B">
        <w:rPr>
          <w:rFonts w:ascii="Times New Roman" w:eastAsia="@Arial Unicode MS" w:hAnsi="Times New Roman" w:cs="Times New Roman"/>
          <w:b/>
          <w:sz w:val="28"/>
          <w:szCs w:val="28"/>
          <w:lang w:eastAsia="en-US"/>
        </w:rPr>
        <w:t xml:space="preserve"> предусматривает решение следующих задач</w:t>
      </w:r>
      <w:r w:rsidRPr="00BE662B">
        <w:rPr>
          <w:rFonts w:ascii="Times New Roman" w:eastAsia="@Arial Unicode MS" w:hAnsi="Times New Roman" w:cs="Times New Roman"/>
          <w:sz w:val="28"/>
          <w:szCs w:val="28"/>
          <w:lang w:eastAsia="en-US"/>
        </w:rPr>
        <w:t>:</w:t>
      </w:r>
    </w:p>
    <w:p w:rsidR="001D73C7" w:rsidRPr="003C26B3" w:rsidRDefault="001D73C7" w:rsidP="001D73C7">
      <w:pPr>
        <w:pStyle w:val="ae"/>
        <w:shd w:val="clear" w:color="auto" w:fill="auto"/>
        <w:spacing w:after="0" w:line="240" w:lineRule="auto"/>
        <w:ind w:firstLine="454"/>
        <w:jc w:val="both"/>
        <w:rPr>
          <w:rStyle w:val="49"/>
          <w:sz w:val="28"/>
          <w:szCs w:val="24"/>
        </w:rPr>
      </w:pPr>
      <w:r w:rsidRPr="003C26B3">
        <w:rPr>
          <w:rStyle w:val="49"/>
          <w:sz w:val="28"/>
          <w:szCs w:val="24"/>
        </w:rPr>
        <w:t xml:space="preserve">1.1.2. Задачи реализации </w:t>
      </w:r>
    </w:p>
    <w:p w:rsidR="001D73C7" w:rsidRPr="003C26B3" w:rsidRDefault="001D73C7" w:rsidP="001D73C7">
      <w:pPr>
        <w:pStyle w:val="ae"/>
        <w:shd w:val="clear" w:color="auto" w:fill="auto"/>
        <w:spacing w:after="0" w:line="240" w:lineRule="auto"/>
        <w:ind w:firstLine="454"/>
        <w:jc w:val="both"/>
        <w:rPr>
          <w:rStyle w:val="49"/>
          <w:b w:val="0"/>
          <w:sz w:val="28"/>
          <w:szCs w:val="24"/>
        </w:rPr>
      </w:pPr>
      <w:r w:rsidRPr="003C26B3">
        <w:rPr>
          <w:rStyle w:val="49"/>
          <w:b w:val="0"/>
          <w:sz w:val="28"/>
          <w:szCs w:val="24"/>
        </w:rPr>
        <w:t>Достижение поставленной цели</w:t>
      </w:r>
      <w:r w:rsidRPr="003C26B3">
        <w:rPr>
          <w:rFonts w:ascii="Times New Roman" w:hAnsi="Times New Roman"/>
          <w:sz w:val="28"/>
          <w:szCs w:val="24"/>
        </w:rPr>
        <w:t xml:space="preserve"> при разработке и реализации основной образовательной программы основного общего образования </w:t>
      </w:r>
      <w:r w:rsidRPr="003C26B3">
        <w:rPr>
          <w:rStyle w:val="49"/>
          <w:b w:val="0"/>
          <w:sz w:val="28"/>
          <w:szCs w:val="24"/>
        </w:rPr>
        <w:t>предусматривает решение следующих основных задач:</w:t>
      </w:r>
    </w:p>
    <w:p w:rsidR="001D73C7" w:rsidRPr="003C26B3" w:rsidRDefault="001D73C7" w:rsidP="001D73C7">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1D73C7" w:rsidRPr="003C26B3" w:rsidRDefault="001D73C7" w:rsidP="001D73C7">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1D73C7" w:rsidRPr="003C26B3" w:rsidRDefault="001D73C7" w:rsidP="001D73C7">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становление и развитие личности в её индивидуальности, самобытности, уникальности и неповторимости;</w:t>
      </w:r>
    </w:p>
    <w:p w:rsidR="001D73C7" w:rsidRPr="003C26B3" w:rsidRDefault="001D73C7" w:rsidP="001D73C7">
      <w:pPr>
        <w:pStyle w:val="ae"/>
        <w:numPr>
          <w:ilvl w:val="0"/>
          <w:numId w:val="3"/>
        </w:numPr>
        <w:shd w:val="clear" w:color="auto" w:fill="auto"/>
        <w:tabs>
          <w:tab w:val="left" w:pos="116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преемственности начального общего, основного общего, среднего общего образования;</w:t>
      </w:r>
    </w:p>
    <w:p w:rsidR="001D73C7" w:rsidRPr="003C26B3" w:rsidRDefault="001D73C7" w:rsidP="001D73C7">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1D73C7" w:rsidRPr="003C26B3" w:rsidRDefault="001D73C7" w:rsidP="001D73C7">
      <w:pPr>
        <w:pStyle w:val="ae"/>
        <w:numPr>
          <w:ilvl w:val="0"/>
          <w:numId w:val="3"/>
        </w:numPr>
        <w:shd w:val="clear" w:color="auto" w:fill="auto"/>
        <w:tabs>
          <w:tab w:val="left" w:pos="1170"/>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w:t>
      </w:r>
      <w:r w:rsidRPr="003C26B3">
        <w:rPr>
          <w:rFonts w:ascii="Times New Roman" w:hAnsi="Times New Roman"/>
          <w:sz w:val="28"/>
          <w:szCs w:val="24"/>
        </w:rPr>
        <w:lastRenderedPageBreak/>
        <w:t>на соответствующем культурном уровне развития личности, созданию необходимых условий для её самореализации;</w:t>
      </w:r>
    </w:p>
    <w:p w:rsidR="001D73C7" w:rsidRPr="003C26B3" w:rsidRDefault="001D73C7" w:rsidP="001D73C7">
      <w:pPr>
        <w:pStyle w:val="ae"/>
        <w:numPr>
          <w:ilvl w:val="0"/>
          <w:numId w:val="3"/>
        </w:numPr>
        <w:shd w:val="clear" w:color="auto" w:fill="auto"/>
        <w:tabs>
          <w:tab w:val="left" w:pos="42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1D73C7" w:rsidRPr="003C26B3" w:rsidRDefault="001D73C7" w:rsidP="001D73C7">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взаимодействие образовательного учреждения при реализации основной образовательной программы с социальными партнёрами;</w:t>
      </w:r>
    </w:p>
    <w:p w:rsidR="001D73C7" w:rsidRPr="003C26B3" w:rsidRDefault="001D73C7" w:rsidP="001D73C7">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D73C7" w:rsidRPr="003C26B3" w:rsidRDefault="001D73C7" w:rsidP="001D73C7">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1D73C7" w:rsidRPr="003C26B3" w:rsidRDefault="001D73C7" w:rsidP="001D73C7">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D73C7" w:rsidRPr="003C26B3" w:rsidRDefault="001D73C7" w:rsidP="001D73C7">
      <w:pPr>
        <w:pStyle w:val="ae"/>
        <w:numPr>
          <w:ilvl w:val="0"/>
          <w:numId w:val="3"/>
        </w:numPr>
        <w:shd w:val="clear" w:color="auto" w:fill="auto"/>
        <w:tabs>
          <w:tab w:val="left" w:pos="284"/>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1D73C7" w:rsidRPr="003C26B3" w:rsidRDefault="001D73C7" w:rsidP="001D73C7">
      <w:pPr>
        <w:pStyle w:val="ae"/>
        <w:numPr>
          <w:ilvl w:val="0"/>
          <w:numId w:val="3"/>
        </w:numPr>
        <w:shd w:val="clear" w:color="auto" w:fill="auto"/>
        <w:tabs>
          <w:tab w:val="left" w:pos="426"/>
        </w:tabs>
        <w:spacing w:after="0" w:line="240" w:lineRule="auto"/>
        <w:ind w:left="0" w:firstLine="567"/>
        <w:jc w:val="both"/>
        <w:rPr>
          <w:rFonts w:ascii="Times New Roman" w:hAnsi="Times New Roman"/>
          <w:sz w:val="28"/>
          <w:szCs w:val="24"/>
        </w:rPr>
      </w:pPr>
      <w:r w:rsidRPr="003C26B3">
        <w:rPr>
          <w:rFonts w:ascii="Times New Roman" w:hAnsi="Times New Roman"/>
          <w:sz w:val="28"/>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p>
    <w:p w:rsidR="001D73C7" w:rsidRPr="003C26B3" w:rsidRDefault="001D73C7" w:rsidP="001D73C7">
      <w:pPr>
        <w:pStyle w:val="ae"/>
        <w:numPr>
          <w:ilvl w:val="0"/>
          <w:numId w:val="3"/>
        </w:numPr>
        <w:shd w:val="clear" w:color="auto" w:fill="auto"/>
        <w:tabs>
          <w:tab w:val="left" w:pos="426"/>
        </w:tabs>
        <w:spacing w:after="0" w:line="240" w:lineRule="auto"/>
        <w:ind w:left="0" w:firstLine="284"/>
        <w:jc w:val="both"/>
        <w:rPr>
          <w:rFonts w:ascii="Times New Roman" w:hAnsi="Times New Roman"/>
          <w:sz w:val="28"/>
          <w:szCs w:val="24"/>
        </w:rPr>
      </w:pPr>
      <w:r w:rsidRPr="003C26B3">
        <w:rPr>
          <w:rFonts w:ascii="Times New Roman" w:hAnsi="Times New Roman"/>
          <w:sz w:val="28"/>
          <w:szCs w:val="24"/>
        </w:rPr>
        <w:t>сохранение и укрепление физического, психологического и социального здоровья обучающихся, обеспечение их безопасности.</w:t>
      </w:r>
    </w:p>
    <w:p w:rsidR="001D73C7" w:rsidRPr="003C26B3" w:rsidRDefault="001D73C7" w:rsidP="001D73C7">
      <w:pPr>
        <w:spacing w:after="0" w:line="240" w:lineRule="auto"/>
        <w:jc w:val="both"/>
        <w:rPr>
          <w:rFonts w:ascii="Times New Roman" w:hAnsi="Times New Roman" w:cs="Times New Roman"/>
          <w:sz w:val="28"/>
          <w:szCs w:val="24"/>
        </w:rPr>
      </w:pPr>
      <w:r w:rsidRPr="003C26B3">
        <w:rPr>
          <w:rFonts w:ascii="Times New Roman" w:hAnsi="Times New Roman" w:cs="Times New Roman"/>
          <w:b/>
          <w:sz w:val="28"/>
          <w:szCs w:val="24"/>
        </w:rPr>
        <w:t xml:space="preserve">Задачи и направления реализации </w:t>
      </w:r>
      <w:r w:rsidRPr="003C26B3">
        <w:rPr>
          <w:rFonts w:ascii="Times New Roman" w:hAnsi="Times New Roman" w:cs="Times New Roman"/>
          <w:sz w:val="28"/>
          <w:szCs w:val="24"/>
        </w:rPr>
        <w:t>основной образовательной программы основного общего образования</w:t>
      </w:r>
    </w:p>
    <w:p w:rsidR="001D73C7" w:rsidRPr="003C26B3" w:rsidRDefault="001D73C7" w:rsidP="001D73C7">
      <w:pPr>
        <w:spacing w:after="0" w:line="240" w:lineRule="auto"/>
        <w:jc w:val="both"/>
        <w:rPr>
          <w:rFonts w:ascii="Times New Roman" w:hAnsi="Times New Roman" w:cs="Times New Roman"/>
          <w:b/>
          <w:sz w:val="28"/>
          <w:szCs w:val="24"/>
        </w:rPr>
      </w:pPr>
      <w:r w:rsidRPr="003C26B3">
        <w:rPr>
          <w:rFonts w:ascii="Times New Roman" w:hAnsi="Times New Roman" w:cs="Times New Roman"/>
          <w:b/>
          <w:sz w:val="28"/>
          <w:szCs w:val="24"/>
        </w:rPr>
        <w:t>Класс управленческих задач:</w:t>
      </w:r>
    </w:p>
    <w:p w:rsidR="001D73C7" w:rsidRPr="003C26B3" w:rsidRDefault="001D73C7" w:rsidP="001D73C7">
      <w:pPr>
        <w:spacing w:after="0" w:line="240" w:lineRule="auto"/>
        <w:ind w:left="1440" w:hanging="731"/>
        <w:jc w:val="both"/>
        <w:rPr>
          <w:rFonts w:ascii="Times New Roman" w:hAnsi="Times New Roman" w:cs="Times New Roman"/>
          <w:b/>
          <w:sz w:val="28"/>
          <w:szCs w:val="24"/>
        </w:rPr>
      </w:pPr>
      <w:r w:rsidRPr="003C26B3">
        <w:rPr>
          <w:rFonts w:ascii="Times New Roman" w:hAnsi="Times New Roman" w:cs="Times New Roman"/>
          <w:b/>
          <w:sz w:val="28"/>
          <w:szCs w:val="24"/>
        </w:rPr>
        <w:t>Стратегические задачи:</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изучение и внедрение в образовательный процесс государственных образовательных стандартов нового поколения;</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качественное усвоение каждым учащимся школы стандартов;</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улучшение содержания и технологий образования;</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повышение эффективности управления;</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создание и обновление банка программно-методических материалов;</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совершенствование контроля и управления качеством образования;</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выравнивание стартовых возможностей детей из разных социальных групп и слоев населения;</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отработка адаптационных периодов для обучения при переходе из начальной школы в среднюю;</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отработка модели профильного обучения на старшем уровне, в т.ч. за счет интеграции общего и дополнительного образования;</w:t>
      </w:r>
    </w:p>
    <w:p w:rsidR="001D73C7" w:rsidRPr="003C26B3" w:rsidRDefault="001D73C7" w:rsidP="001D73C7">
      <w:pPr>
        <w:numPr>
          <w:ilvl w:val="2"/>
          <w:numId w:val="5"/>
        </w:numPr>
        <w:tabs>
          <w:tab w:val="left" w:pos="72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информатизация образовательного процесса;</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t>повышение роли дополнительного образования;</w:t>
      </w:r>
    </w:p>
    <w:p w:rsidR="001D73C7" w:rsidRPr="003C26B3" w:rsidRDefault="001D73C7" w:rsidP="001D73C7">
      <w:pPr>
        <w:numPr>
          <w:ilvl w:val="2"/>
          <w:numId w:val="5"/>
        </w:numPr>
        <w:tabs>
          <w:tab w:val="left" w:pos="720"/>
          <w:tab w:val="left" w:pos="2160"/>
        </w:tabs>
        <w:spacing w:after="0" w:line="240" w:lineRule="auto"/>
        <w:ind w:left="0" w:firstLine="426"/>
        <w:jc w:val="both"/>
        <w:rPr>
          <w:rFonts w:ascii="Times New Roman" w:hAnsi="Times New Roman" w:cs="Times New Roman"/>
          <w:sz w:val="28"/>
          <w:szCs w:val="24"/>
        </w:rPr>
      </w:pPr>
      <w:r w:rsidRPr="003C26B3">
        <w:rPr>
          <w:rFonts w:ascii="Times New Roman" w:hAnsi="Times New Roman" w:cs="Times New Roman"/>
          <w:sz w:val="28"/>
          <w:szCs w:val="24"/>
        </w:rPr>
        <w:lastRenderedPageBreak/>
        <w:t>создание особых условий для выявления, обучения, воспитания и развития способных и одаренных детей на основе личностно-ориентированного и деятельностного подхода.</w:t>
      </w:r>
    </w:p>
    <w:p w:rsidR="001D73C7" w:rsidRPr="003C26B3" w:rsidRDefault="001D73C7" w:rsidP="001D73C7">
      <w:pPr>
        <w:spacing w:after="0" w:line="240" w:lineRule="auto"/>
        <w:ind w:left="720"/>
        <w:jc w:val="both"/>
        <w:rPr>
          <w:rFonts w:ascii="Times New Roman" w:hAnsi="Times New Roman" w:cs="Times New Roman"/>
          <w:b/>
          <w:sz w:val="28"/>
          <w:szCs w:val="24"/>
        </w:rPr>
      </w:pPr>
      <w:r w:rsidRPr="003C26B3">
        <w:rPr>
          <w:rFonts w:ascii="Times New Roman" w:hAnsi="Times New Roman" w:cs="Times New Roman"/>
          <w:b/>
          <w:sz w:val="28"/>
          <w:szCs w:val="24"/>
        </w:rPr>
        <w:t>Педагогические задачи:</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работа педагогического коллектива по проблеме формирования ключевых образовательных компетенций и универсальных учебных действий учащихся;</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разработка методического материала для педагогов школы по внедрению системы портфолио учащихся и учителей;</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апробация Программы по преодолению учебной неуспешности в отдельных (непрофильных) областях знаний;</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работа учебно-методических факультетов по разработке концепции межпредметной интеграции в условиях профильности на 3 уровне образования;</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совершенствование системы интеграции образовательной и воспитывающей деятельности;</w:t>
      </w:r>
    </w:p>
    <w:p w:rsidR="001D73C7" w:rsidRPr="003C26B3" w:rsidRDefault="001D73C7" w:rsidP="001D73C7">
      <w:pPr>
        <w:numPr>
          <w:ilvl w:val="0"/>
          <w:numId w:val="2"/>
        </w:numPr>
        <w:tabs>
          <w:tab w:val="clear" w:pos="1080"/>
          <w:tab w:val="num" w:pos="720"/>
          <w:tab w:val="left" w:pos="1276"/>
        </w:tabs>
        <w:spacing w:after="0" w:line="240" w:lineRule="auto"/>
        <w:ind w:left="0" w:firstLine="284"/>
        <w:jc w:val="both"/>
        <w:rPr>
          <w:rFonts w:ascii="Times New Roman" w:hAnsi="Times New Roman" w:cs="Times New Roman"/>
          <w:sz w:val="28"/>
          <w:szCs w:val="24"/>
        </w:rPr>
      </w:pPr>
      <w:r w:rsidRPr="003C26B3">
        <w:rPr>
          <w:rFonts w:ascii="Times New Roman" w:hAnsi="Times New Roman" w:cs="Times New Roman"/>
          <w:sz w:val="28"/>
          <w:szCs w:val="24"/>
        </w:rPr>
        <w:t>модернизация системы дополнительного образования в контексте профильности.</w:t>
      </w:r>
      <w:bookmarkStart w:id="0" w:name="bookmark2"/>
    </w:p>
    <w:p w:rsidR="001D73C7" w:rsidRPr="000C7607" w:rsidRDefault="001D73C7" w:rsidP="001D73C7">
      <w:pPr>
        <w:tabs>
          <w:tab w:val="left" w:pos="1276"/>
        </w:tabs>
        <w:spacing w:after="0" w:line="240" w:lineRule="auto"/>
        <w:jc w:val="both"/>
        <w:rPr>
          <w:rFonts w:ascii="Times New Roman" w:hAnsi="Times New Roman" w:cs="Times New Roman"/>
          <w:sz w:val="24"/>
          <w:szCs w:val="24"/>
        </w:rPr>
      </w:pPr>
    </w:p>
    <w:p w:rsidR="001D73C7" w:rsidRPr="000C7607" w:rsidRDefault="001D73C7" w:rsidP="001D73C7">
      <w:pPr>
        <w:tabs>
          <w:tab w:val="num" w:pos="720"/>
          <w:tab w:val="left" w:pos="1276"/>
        </w:tabs>
        <w:spacing w:after="0" w:line="240" w:lineRule="auto"/>
        <w:ind w:firstLine="284"/>
        <w:jc w:val="both"/>
        <w:rPr>
          <w:rFonts w:ascii="Times New Roman" w:hAnsi="Times New Roman" w:cs="Times New Roman"/>
          <w:sz w:val="24"/>
          <w:szCs w:val="24"/>
        </w:rPr>
      </w:pPr>
    </w:p>
    <w:p w:rsidR="001D73C7" w:rsidRPr="00A20ACE" w:rsidRDefault="001D73C7" w:rsidP="001D73C7">
      <w:pPr>
        <w:numPr>
          <w:ilvl w:val="2"/>
          <w:numId w:val="30"/>
        </w:numPr>
        <w:spacing w:after="0" w:line="240" w:lineRule="auto"/>
        <w:jc w:val="center"/>
        <w:rPr>
          <w:rFonts w:ascii="Times New Roman" w:hAnsi="Times New Roman" w:cs="Times New Roman"/>
          <w:b/>
          <w:spacing w:val="-6"/>
          <w:sz w:val="24"/>
          <w:szCs w:val="24"/>
        </w:rPr>
      </w:pPr>
      <w:r w:rsidRPr="000C7607">
        <w:rPr>
          <w:rFonts w:ascii="Times New Roman" w:hAnsi="Times New Roman" w:cs="Times New Roman"/>
          <w:b/>
          <w:spacing w:val="-6"/>
          <w:sz w:val="24"/>
          <w:szCs w:val="24"/>
        </w:rPr>
        <w:t>ПРИНЦИПЫ И ПОДХОДЫ К ФОРМИРОВАНИЮ</w:t>
      </w:r>
      <w:r w:rsidRPr="000C7607">
        <w:rPr>
          <w:rFonts w:ascii="Times New Roman" w:hAnsi="Times New Roman" w:cs="Times New Roman"/>
          <w:b/>
          <w:sz w:val="24"/>
          <w:szCs w:val="24"/>
        </w:rPr>
        <w:t xml:space="preserve"> ООП</w:t>
      </w:r>
      <w:r>
        <w:rPr>
          <w:rFonts w:ascii="Times New Roman" w:hAnsi="Times New Roman" w:cs="Times New Roman"/>
          <w:b/>
          <w:sz w:val="24"/>
          <w:szCs w:val="24"/>
        </w:rPr>
        <w:t xml:space="preserve"> ООО</w:t>
      </w:r>
    </w:p>
    <w:p w:rsidR="001D73C7" w:rsidRPr="000C7607" w:rsidRDefault="001D73C7" w:rsidP="001D73C7">
      <w:pPr>
        <w:spacing w:after="0" w:line="240" w:lineRule="auto"/>
        <w:ind w:left="1004"/>
        <w:rPr>
          <w:rFonts w:ascii="Times New Roman" w:hAnsi="Times New Roman" w:cs="Times New Roman"/>
          <w:b/>
          <w:spacing w:val="-6"/>
          <w:sz w:val="24"/>
          <w:szCs w:val="24"/>
        </w:rPr>
      </w:pPr>
    </w:p>
    <w:p w:rsidR="001D73C7" w:rsidRPr="003C26B3" w:rsidRDefault="001D73C7" w:rsidP="001D73C7">
      <w:pPr>
        <w:spacing w:after="0"/>
        <w:ind w:left="426"/>
        <w:jc w:val="both"/>
        <w:rPr>
          <w:rStyle w:val="32"/>
          <w:rFonts w:ascii="Times New Roman" w:hAnsi="Times New Roman" w:cs="Times New Roman"/>
          <w:b/>
          <w:bCs/>
          <w:sz w:val="28"/>
          <w:szCs w:val="24"/>
        </w:rPr>
      </w:pPr>
      <w:r w:rsidRPr="003C26B3">
        <w:rPr>
          <w:rFonts w:ascii="Times New Roman" w:hAnsi="Times New Roman" w:cs="Times New Roman"/>
          <w:b/>
          <w:sz w:val="28"/>
          <w:szCs w:val="24"/>
        </w:rPr>
        <w:t>В основе реализации основной образовательной программы лежит системно-деятельностный подход,</w:t>
      </w:r>
      <w:r w:rsidRPr="003C26B3">
        <w:rPr>
          <w:rStyle w:val="32"/>
          <w:rFonts w:ascii="Times New Roman" w:hAnsi="Times New Roman" w:cs="Times New Roman"/>
          <w:b/>
          <w:bCs/>
          <w:sz w:val="28"/>
          <w:szCs w:val="24"/>
        </w:rPr>
        <w:t xml:space="preserve"> который предполагает:</w:t>
      </w:r>
      <w:bookmarkEnd w:id="0"/>
    </w:p>
    <w:p w:rsidR="001D73C7" w:rsidRPr="003C26B3" w:rsidRDefault="001D73C7" w:rsidP="001D73C7">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1D73C7" w:rsidRPr="003C26B3" w:rsidRDefault="001D73C7" w:rsidP="001D73C7">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D73C7" w:rsidRPr="003C26B3" w:rsidRDefault="001D73C7" w:rsidP="001D73C7">
      <w:pPr>
        <w:pStyle w:val="ae"/>
        <w:numPr>
          <w:ilvl w:val="0"/>
          <w:numId w:val="4"/>
        </w:numPr>
        <w:shd w:val="clear" w:color="auto" w:fill="auto"/>
        <w:tabs>
          <w:tab w:val="left" w:pos="284"/>
        </w:tabs>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D73C7" w:rsidRPr="003C26B3" w:rsidRDefault="001D73C7" w:rsidP="001D73C7">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D73C7" w:rsidRPr="003C26B3" w:rsidRDefault="001D73C7" w:rsidP="001D73C7">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lastRenderedPageBreak/>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D73C7" w:rsidRPr="003C26B3" w:rsidRDefault="001D73C7" w:rsidP="001D73C7">
      <w:pPr>
        <w:pStyle w:val="ae"/>
        <w:numPr>
          <w:ilvl w:val="0"/>
          <w:numId w:val="4"/>
        </w:numPr>
        <w:shd w:val="clear" w:color="auto" w:fill="auto"/>
        <w:spacing w:after="0" w:line="276" w:lineRule="auto"/>
        <w:ind w:left="0" w:firstLine="284"/>
        <w:jc w:val="both"/>
        <w:rPr>
          <w:rFonts w:ascii="Times New Roman" w:hAnsi="Times New Roman"/>
          <w:sz w:val="28"/>
          <w:szCs w:val="24"/>
        </w:rPr>
      </w:pPr>
      <w:r w:rsidRPr="003C26B3">
        <w:rPr>
          <w:rFonts w:ascii="Times New Roman" w:hAnsi="Times New Roman"/>
          <w:sz w:val="28"/>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D73C7" w:rsidRPr="003C26B3" w:rsidRDefault="001D73C7" w:rsidP="001D73C7">
      <w:pPr>
        <w:suppressAutoHyphens w:val="0"/>
        <w:autoSpaceDE w:val="0"/>
        <w:autoSpaceDN w:val="0"/>
        <w:adjustRightInd w:val="0"/>
        <w:spacing w:after="0" w:line="240" w:lineRule="auto"/>
        <w:rPr>
          <w:rFonts w:ascii="Times New Roman" w:hAnsi="Times New Roman" w:cs="Times New Roman"/>
          <w:b/>
          <w:sz w:val="28"/>
          <w:szCs w:val="24"/>
        </w:rPr>
      </w:pPr>
    </w:p>
    <w:p w:rsidR="001D73C7" w:rsidRPr="003C26B3" w:rsidRDefault="001D73C7" w:rsidP="001D73C7">
      <w:pPr>
        <w:suppressAutoHyphens w:val="0"/>
        <w:autoSpaceDE w:val="0"/>
        <w:autoSpaceDN w:val="0"/>
        <w:adjustRightInd w:val="0"/>
        <w:spacing w:after="0" w:line="240" w:lineRule="auto"/>
        <w:jc w:val="center"/>
        <w:rPr>
          <w:rStyle w:val="131"/>
          <w:rFonts w:ascii="Times New Roman" w:hAnsi="Times New Roman" w:cs="Times New Roman"/>
          <w:sz w:val="28"/>
          <w:szCs w:val="24"/>
          <w:shd w:val="clear" w:color="auto" w:fill="auto"/>
        </w:rPr>
      </w:pPr>
      <w:r w:rsidRPr="003C26B3">
        <w:rPr>
          <w:rFonts w:ascii="Times New Roman" w:hAnsi="Times New Roman" w:cs="Times New Roman"/>
          <w:b/>
          <w:sz w:val="28"/>
          <w:szCs w:val="24"/>
        </w:rPr>
        <w:t>1.2.</w:t>
      </w:r>
      <w:r w:rsidR="009C3065">
        <w:rPr>
          <w:rFonts w:ascii="Times New Roman" w:hAnsi="Times New Roman" w:cs="Times New Roman"/>
          <w:b/>
          <w:sz w:val="28"/>
          <w:szCs w:val="24"/>
        </w:rPr>
        <w:t xml:space="preserve"> </w:t>
      </w:r>
      <w:r>
        <w:rPr>
          <w:rStyle w:val="131"/>
          <w:rFonts w:ascii="Times New Roman" w:hAnsi="Times New Roman" w:cs="Times New Roman"/>
          <w:b/>
          <w:sz w:val="28"/>
          <w:szCs w:val="24"/>
        </w:rPr>
        <w:t>П</w:t>
      </w:r>
      <w:r w:rsidR="0079650C">
        <w:rPr>
          <w:rStyle w:val="131"/>
          <w:rFonts w:ascii="Times New Roman" w:hAnsi="Times New Roman" w:cs="Times New Roman"/>
          <w:b/>
          <w:sz w:val="28"/>
          <w:szCs w:val="24"/>
        </w:rPr>
        <w:t xml:space="preserve">ланируемые </w:t>
      </w:r>
      <w:r w:rsidRPr="003C26B3">
        <w:rPr>
          <w:rStyle w:val="131"/>
          <w:rFonts w:ascii="Times New Roman" w:hAnsi="Times New Roman" w:cs="Times New Roman"/>
          <w:b/>
          <w:sz w:val="28"/>
          <w:szCs w:val="24"/>
        </w:rPr>
        <w:t xml:space="preserve">результаты освоения обучающимися </w:t>
      </w:r>
      <w:bookmarkStart w:id="1" w:name="bookmark4"/>
      <w:r w:rsidRPr="003C26B3">
        <w:rPr>
          <w:rStyle w:val="131"/>
          <w:rFonts w:ascii="Times New Roman" w:hAnsi="Times New Roman" w:cs="Times New Roman"/>
          <w:b/>
          <w:sz w:val="28"/>
          <w:szCs w:val="24"/>
        </w:rPr>
        <w:t>ООП ООО</w:t>
      </w:r>
    </w:p>
    <w:p w:rsidR="001D73C7" w:rsidRPr="003C26B3"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3C26B3">
        <w:rPr>
          <w:rFonts w:ascii="Times New Roman" w:eastAsia="Calibri" w:hAnsi="Times New Roman" w:cs="Times New Roman"/>
          <w:b/>
          <w:bCs/>
          <w:sz w:val="28"/>
          <w:szCs w:val="24"/>
          <w:lang w:eastAsia="en-US"/>
        </w:rPr>
        <w:t xml:space="preserve"> </w:t>
      </w:r>
    </w:p>
    <w:p w:rsidR="001D73C7" w:rsidRPr="003C26B3"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sz w:val="28"/>
          <w:szCs w:val="24"/>
          <w:lang w:eastAsia="en-US"/>
        </w:rPr>
      </w:pPr>
      <w:r w:rsidRPr="003C26B3">
        <w:rPr>
          <w:rFonts w:ascii="Times New Roman" w:eastAsia="Calibri" w:hAnsi="Times New Roman" w:cs="Times New Roman"/>
          <w:b/>
          <w:bCs/>
          <w:sz w:val="28"/>
          <w:szCs w:val="24"/>
          <w:lang w:eastAsia="en-US"/>
        </w:rPr>
        <w:t>1.2.1. Основные ожидаемые результаты</w:t>
      </w:r>
    </w:p>
    <w:p w:rsidR="001D73C7" w:rsidRPr="003C26B3" w:rsidRDefault="001D73C7" w:rsidP="001D73C7">
      <w:pPr>
        <w:suppressAutoHyphens w:val="0"/>
        <w:autoSpaceDE w:val="0"/>
        <w:autoSpaceDN w:val="0"/>
        <w:adjustRightInd w:val="0"/>
        <w:spacing w:after="0"/>
        <w:ind w:firstLine="708"/>
        <w:jc w:val="both"/>
        <w:rPr>
          <w:rFonts w:ascii="Times New Roman" w:eastAsia="TimesNewRomanPSMT" w:hAnsi="Times New Roman" w:cs="Times New Roman"/>
          <w:bCs/>
          <w:sz w:val="28"/>
          <w:szCs w:val="24"/>
          <w:lang w:eastAsia="en-US"/>
        </w:rPr>
      </w:pPr>
      <w:r w:rsidRPr="003C26B3">
        <w:rPr>
          <w:rFonts w:ascii="Times New Roman" w:eastAsia="TimesNewRomanPSMT" w:hAnsi="Times New Roman" w:cs="Times New Roman"/>
          <w:bCs/>
          <w:sz w:val="28"/>
          <w:szCs w:val="24"/>
          <w:lang w:eastAsia="en-US"/>
        </w:rPr>
        <w:t xml:space="preserve">Федеральный государственный образовательный стандарт </w:t>
      </w:r>
      <w:r>
        <w:rPr>
          <w:rFonts w:ascii="Times New Roman" w:eastAsia="TimesNewRomanPSMT" w:hAnsi="Times New Roman" w:cs="Times New Roman"/>
          <w:bCs/>
          <w:sz w:val="28"/>
          <w:szCs w:val="24"/>
          <w:lang w:eastAsia="en-US"/>
        </w:rPr>
        <w:t xml:space="preserve">основного общего образования </w:t>
      </w:r>
      <w:r w:rsidRPr="003C26B3">
        <w:rPr>
          <w:rFonts w:ascii="Times New Roman" w:eastAsia="TimesNewRomanPSMT" w:hAnsi="Times New Roman" w:cs="Times New Roman"/>
          <w:bCs/>
          <w:sz w:val="28"/>
          <w:szCs w:val="24"/>
          <w:lang w:eastAsia="en-US"/>
        </w:rPr>
        <w:t>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w:t>
      </w:r>
    </w:p>
    <w:p w:rsidR="001D73C7" w:rsidRPr="003C26B3" w:rsidRDefault="001D73C7" w:rsidP="001D73C7">
      <w:pPr>
        <w:suppressAutoHyphens w:val="0"/>
        <w:autoSpaceDE w:val="0"/>
        <w:autoSpaceDN w:val="0"/>
        <w:adjustRightInd w:val="0"/>
        <w:spacing w:after="0"/>
        <w:ind w:firstLine="708"/>
        <w:jc w:val="both"/>
        <w:rPr>
          <w:rFonts w:ascii="Times New Roman" w:eastAsia="TimesNewRomanPSMT" w:hAnsi="Times New Roman" w:cs="Times New Roman"/>
          <w:bCs/>
          <w:sz w:val="28"/>
          <w:szCs w:val="24"/>
          <w:lang w:eastAsia="en-US"/>
        </w:rPr>
      </w:pPr>
      <w:r w:rsidRPr="003C26B3">
        <w:rPr>
          <w:rFonts w:ascii="Times New Roman" w:eastAsia="TimesNewRomanPSMT" w:hAnsi="Times New Roman" w:cs="Times New Roman"/>
          <w:bCs/>
          <w:sz w:val="28"/>
          <w:szCs w:val="24"/>
          <w:lang w:eastAsia="en-US"/>
        </w:rPr>
        <w:t>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 В результате реализации основной образовательной программы основного общего образования планируется достичь следующих результатов:</w:t>
      </w:r>
    </w:p>
    <w:p w:rsidR="001D73C7" w:rsidRPr="003C26B3" w:rsidRDefault="001D73C7" w:rsidP="001D73C7">
      <w:pPr>
        <w:pStyle w:val="af2"/>
        <w:numPr>
          <w:ilvl w:val="0"/>
          <w:numId w:val="49"/>
        </w:numPr>
        <w:suppressAutoHyphens w:val="0"/>
        <w:spacing w:line="276" w:lineRule="auto"/>
        <w:ind w:left="0" w:right="57" w:firstLine="0"/>
        <w:jc w:val="both"/>
        <w:rPr>
          <w:sz w:val="28"/>
          <w:lang w:eastAsia="ru-RU"/>
        </w:rPr>
      </w:pPr>
      <w:r w:rsidRPr="003C26B3">
        <w:rPr>
          <w:b/>
          <w:sz w:val="28"/>
          <w:lang w:eastAsia="ru-RU"/>
        </w:rPr>
        <w:t>ЛИЧНОСТНЫХ,</w:t>
      </w:r>
      <w:r w:rsidRPr="003C26B3">
        <w:rPr>
          <w:sz w:val="28"/>
          <w:lang w:eastAsia="ru-RU"/>
        </w:rPr>
        <w:t xml:space="preserve"> включающих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1D73C7" w:rsidRPr="003C26B3" w:rsidRDefault="001D73C7" w:rsidP="001D73C7">
      <w:pPr>
        <w:pStyle w:val="af2"/>
        <w:numPr>
          <w:ilvl w:val="0"/>
          <w:numId w:val="48"/>
        </w:numPr>
        <w:tabs>
          <w:tab w:val="center" w:pos="567"/>
          <w:tab w:val="center" w:pos="4331"/>
          <w:tab w:val="center" w:pos="6330"/>
          <w:tab w:val="right" w:pos="9425"/>
        </w:tabs>
        <w:suppressAutoHyphens w:val="0"/>
        <w:spacing w:line="276" w:lineRule="auto"/>
        <w:ind w:left="0" w:right="57" w:firstLine="0"/>
        <w:jc w:val="both"/>
        <w:rPr>
          <w:sz w:val="28"/>
          <w:lang w:eastAsia="ru-RU"/>
        </w:rPr>
      </w:pPr>
      <w:r w:rsidRPr="003C26B3">
        <w:rPr>
          <w:b/>
          <w:sz w:val="28"/>
          <w:lang w:eastAsia="ru-RU"/>
        </w:rPr>
        <w:t>МЕТАПРЕДМЕТНЫХ</w:t>
      </w:r>
      <w:r w:rsidRPr="003C26B3">
        <w:rPr>
          <w:sz w:val="28"/>
          <w:lang w:eastAsia="ru-RU"/>
        </w:rPr>
        <w:t>,</w:t>
      </w:r>
      <w:r w:rsidRPr="003C26B3">
        <w:rPr>
          <w:sz w:val="28"/>
          <w:lang w:val="ru-RU" w:eastAsia="ru-RU"/>
        </w:rPr>
        <w:t xml:space="preserve"> </w:t>
      </w:r>
      <w:r w:rsidRPr="003C26B3">
        <w:rPr>
          <w:sz w:val="28"/>
          <w:lang w:eastAsia="ru-RU"/>
        </w:rPr>
        <w:t>включающих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1D73C7" w:rsidRPr="003C26B3" w:rsidRDefault="001D73C7" w:rsidP="001D73C7">
      <w:pPr>
        <w:pStyle w:val="af2"/>
        <w:numPr>
          <w:ilvl w:val="0"/>
          <w:numId w:val="47"/>
        </w:numPr>
        <w:tabs>
          <w:tab w:val="left" w:pos="709"/>
          <w:tab w:val="left" w:pos="993"/>
        </w:tabs>
        <w:suppressAutoHyphens w:val="0"/>
        <w:spacing w:line="276" w:lineRule="auto"/>
        <w:ind w:left="0" w:right="57" w:firstLine="567"/>
        <w:jc w:val="both"/>
        <w:rPr>
          <w:sz w:val="28"/>
          <w:lang w:eastAsia="ru-RU"/>
        </w:rPr>
      </w:pPr>
      <w:r w:rsidRPr="003C26B3">
        <w:rPr>
          <w:b/>
          <w:sz w:val="28"/>
          <w:lang w:eastAsia="ru-RU"/>
        </w:rPr>
        <w:t xml:space="preserve">ПРЕДМЕТНЫХ, </w:t>
      </w:r>
      <w:r w:rsidRPr="003C26B3">
        <w:rPr>
          <w:sz w:val="28"/>
          <w:lang w:eastAsia="ru-RU"/>
        </w:rPr>
        <w:t xml:space="preserve">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w:t>
      </w:r>
      <w:r w:rsidRPr="003C26B3">
        <w:rPr>
          <w:sz w:val="28"/>
          <w:lang w:eastAsia="ru-RU"/>
        </w:rPr>
        <w:lastRenderedPageBreak/>
        <w:t>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D73C7" w:rsidRPr="00A311F9" w:rsidRDefault="001D73C7" w:rsidP="001D73C7">
      <w:pPr>
        <w:pStyle w:val="af2"/>
        <w:tabs>
          <w:tab w:val="left" w:pos="709"/>
          <w:tab w:val="left" w:pos="993"/>
        </w:tabs>
        <w:suppressAutoHyphens w:val="0"/>
        <w:spacing w:line="276" w:lineRule="auto"/>
        <w:ind w:left="567" w:right="57"/>
        <w:jc w:val="both"/>
        <w:rPr>
          <w:lang w:eastAsia="ru-RU"/>
        </w:rPr>
      </w:pPr>
    </w:p>
    <w:p w:rsidR="001D73C7" w:rsidRPr="00567ED0" w:rsidRDefault="001D73C7" w:rsidP="001D73C7">
      <w:pPr>
        <w:suppressAutoHyphens w:val="0"/>
        <w:spacing w:after="0"/>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Личностные результаты освоения основной образовательной программы основного об</w:t>
      </w:r>
      <w:r w:rsidR="009C3065">
        <w:rPr>
          <w:rFonts w:ascii="Times New Roman" w:hAnsi="Times New Roman" w:cs="Times New Roman"/>
          <w:b/>
          <w:sz w:val="28"/>
          <w:szCs w:val="28"/>
          <w:lang w:eastAsia="ru-RU"/>
        </w:rPr>
        <w:t>щего образования отражают</w:t>
      </w:r>
      <w:r w:rsidRPr="00567ED0">
        <w:rPr>
          <w:rFonts w:ascii="Times New Roman" w:hAnsi="Times New Roman" w:cs="Times New Roman"/>
          <w:b/>
          <w:sz w:val="28"/>
          <w:szCs w:val="28"/>
          <w:lang w:eastAsia="ru-RU"/>
        </w:rPr>
        <w:t>:</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7) формирование коммуникативной компетентности в общении и сотрудничестве со сверстниками, детьми старшего и младшего возраста, </w:t>
      </w:r>
      <w:r w:rsidRPr="00567ED0">
        <w:rPr>
          <w:rFonts w:ascii="Times New Roman" w:hAnsi="Times New Roman" w:cs="Times New Roman"/>
          <w:sz w:val="28"/>
          <w:szCs w:val="28"/>
          <w:lang w:eastAsia="ru-RU"/>
        </w:rPr>
        <w:lastRenderedPageBreak/>
        <w:t>взрослыми в процессе образовательной, общественно полезной, учебно-исследовательской, творческой и других видов деятельности;</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D73C7" w:rsidRPr="00567ED0" w:rsidRDefault="001D73C7" w:rsidP="001D73C7">
      <w:pPr>
        <w:pStyle w:val="aff3"/>
        <w:spacing w:line="276" w:lineRule="auto"/>
        <w:ind w:firstLine="709"/>
        <w:rPr>
          <w:sz w:val="28"/>
          <w:szCs w:val="28"/>
        </w:rPr>
      </w:pPr>
      <w:r w:rsidRPr="00567ED0">
        <w:rPr>
          <w:sz w:val="28"/>
          <w:szCs w:val="28"/>
        </w:rPr>
        <w:t xml:space="preserve"> Личностные результаты освоения адаптированной образовательной программы основного общего образования должны отражать:</w:t>
      </w:r>
    </w:p>
    <w:p w:rsidR="001D73C7" w:rsidRPr="00567ED0" w:rsidRDefault="001D73C7" w:rsidP="001D73C7">
      <w:pPr>
        <w:pStyle w:val="aff3"/>
        <w:spacing w:line="276" w:lineRule="auto"/>
        <w:ind w:firstLine="709"/>
        <w:rPr>
          <w:sz w:val="28"/>
          <w:szCs w:val="28"/>
        </w:rPr>
      </w:pPr>
      <w:r w:rsidRPr="00567ED0">
        <w:rPr>
          <w:sz w:val="28"/>
          <w:szCs w:val="28"/>
        </w:rPr>
        <w:t>1) для глухих, слабослышащих, позднооглохших обучающихся: 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1D73C7" w:rsidRPr="00567ED0" w:rsidRDefault="001D73C7" w:rsidP="001D73C7">
      <w:pPr>
        <w:pStyle w:val="aff3"/>
        <w:spacing w:line="276" w:lineRule="auto"/>
        <w:ind w:firstLine="709"/>
        <w:rPr>
          <w:sz w:val="28"/>
          <w:szCs w:val="28"/>
        </w:rPr>
      </w:pPr>
      <w:r w:rsidRPr="00567ED0">
        <w:rPr>
          <w:sz w:val="28"/>
          <w:szCs w:val="28"/>
        </w:rPr>
        <w:t>2) 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способность к осмыслению и дифференциации картины мира, ее временно-пространственной организации; способность к осмыслению социального окружения, своего места в нем, принятие соответствующих возрасту ценностей и социальных ролей;</w:t>
      </w:r>
    </w:p>
    <w:p w:rsidR="001D73C7" w:rsidRPr="00567ED0" w:rsidRDefault="001D73C7" w:rsidP="001D73C7">
      <w:pPr>
        <w:pStyle w:val="aff3"/>
        <w:spacing w:line="276" w:lineRule="auto"/>
        <w:ind w:firstLine="709"/>
        <w:rPr>
          <w:sz w:val="28"/>
          <w:szCs w:val="28"/>
        </w:rPr>
      </w:pPr>
      <w:r w:rsidRPr="00567ED0">
        <w:rPr>
          <w:sz w:val="28"/>
          <w:szCs w:val="28"/>
        </w:rPr>
        <w:t>3) для обучающихся с расстройствами аутистического спектра: 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Pr>
          <w:sz w:val="28"/>
          <w:szCs w:val="28"/>
        </w:rPr>
        <w:t xml:space="preserve"> </w:t>
      </w:r>
      <w:r w:rsidRPr="00567ED0">
        <w:rPr>
          <w:sz w:val="28"/>
          <w:szCs w:val="28"/>
        </w:rPr>
        <w:t>знание своих предпочтений (ограничений) в бытовой сфере и сфере интересов.</w:t>
      </w:r>
    </w:p>
    <w:p w:rsidR="001D73C7" w:rsidRPr="00567ED0" w:rsidRDefault="001D73C7" w:rsidP="001D73C7">
      <w:pPr>
        <w:pStyle w:val="aff3"/>
        <w:spacing w:line="276" w:lineRule="auto"/>
        <w:ind w:firstLine="709"/>
        <w:rPr>
          <w:sz w:val="28"/>
          <w:szCs w:val="28"/>
        </w:rPr>
      </w:pPr>
    </w:p>
    <w:p w:rsidR="001D73C7" w:rsidRPr="00567ED0" w:rsidRDefault="001D73C7" w:rsidP="001D73C7">
      <w:pPr>
        <w:suppressAutoHyphens w:val="0"/>
        <w:spacing w:after="0"/>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Метапредметные результаты освоения основной образовательной программы основного об</w:t>
      </w:r>
      <w:r w:rsidR="009C3065">
        <w:rPr>
          <w:rFonts w:ascii="Times New Roman" w:hAnsi="Times New Roman" w:cs="Times New Roman"/>
          <w:b/>
          <w:sz w:val="28"/>
          <w:szCs w:val="28"/>
          <w:lang w:eastAsia="ru-RU"/>
        </w:rPr>
        <w:t>щего образования отражают</w:t>
      </w:r>
      <w:r w:rsidRPr="00567ED0">
        <w:rPr>
          <w:rFonts w:ascii="Times New Roman" w:hAnsi="Times New Roman" w:cs="Times New Roman"/>
          <w:b/>
          <w:sz w:val="28"/>
          <w:szCs w:val="28"/>
          <w:lang w:eastAsia="ru-RU"/>
        </w:rPr>
        <w:t>:</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умение оценивать правильность выполнения учебной задачи, собственные возможности ее решения;</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умение создавать, применять и преобразовывать знаки и символы, модели и схемы для решения учебных и познавательных задач;</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смысловое чтение;</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D73C7" w:rsidRPr="00567ED0" w:rsidRDefault="001D73C7" w:rsidP="001D73C7">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1D73C7" w:rsidRPr="0079650C" w:rsidRDefault="001D73C7" w:rsidP="0079650C">
      <w:pPr>
        <w:suppressAutoHyphens w:val="0"/>
        <w:spacing w:after="0"/>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r w:rsidRPr="00567ED0">
        <w:rPr>
          <w:rFonts w:ascii="Times New Roman" w:hAnsi="Times New Roman" w:cs="Times New Roman"/>
          <w:sz w:val="28"/>
          <w:szCs w:val="28"/>
          <w:lang w:eastAsia="ru-RU"/>
        </w:rPr>
        <w:b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D73C7" w:rsidRPr="00567ED0" w:rsidRDefault="001D73C7" w:rsidP="001D73C7">
      <w:pPr>
        <w:pStyle w:val="aff3"/>
        <w:spacing w:line="276" w:lineRule="auto"/>
        <w:ind w:firstLine="709"/>
        <w:rPr>
          <w:b/>
          <w:sz w:val="28"/>
          <w:szCs w:val="28"/>
        </w:rPr>
      </w:pPr>
    </w:p>
    <w:p w:rsidR="001D73C7" w:rsidRPr="00567ED0" w:rsidRDefault="001D73C7" w:rsidP="001D73C7">
      <w:pPr>
        <w:pStyle w:val="aff3"/>
        <w:spacing w:line="276" w:lineRule="auto"/>
        <w:ind w:firstLine="709"/>
        <w:rPr>
          <w:b/>
          <w:sz w:val="28"/>
          <w:szCs w:val="28"/>
        </w:rPr>
      </w:pPr>
      <w:r w:rsidRPr="00567ED0">
        <w:rPr>
          <w:b/>
          <w:sz w:val="28"/>
          <w:szCs w:val="28"/>
        </w:rPr>
        <w:lastRenderedPageBreak/>
        <w:t>Метапредметные результаты освоения адаптированной образовательной программы основного общего образования должны отражать</w:t>
      </w:r>
      <w:r w:rsidRPr="00567ED0">
        <w:rPr>
          <w:rStyle w:val="ab"/>
          <w:b/>
          <w:sz w:val="28"/>
          <w:szCs w:val="28"/>
        </w:rPr>
        <w:footnoteReference w:id="1"/>
      </w:r>
      <w:r w:rsidRPr="00567ED0">
        <w:rPr>
          <w:b/>
          <w:sz w:val="28"/>
          <w:szCs w:val="28"/>
        </w:rPr>
        <w:t>:</w:t>
      </w:r>
    </w:p>
    <w:p w:rsidR="001D73C7" w:rsidRPr="00567ED0" w:rsidRDefault="001D73C7" w:rsidP="001D73C7">
      <w:pPr>
        <w:pStyle w:val="aff3"/>
        <w:spacing w:line="276" w:lineRule="auto"/>
        <w:ind w:firstLine="709"/>
        <w:rPr>
          <w:sz w:val="28"/>
          <w:szCs w:val="28"/>
        </w:rPr>
      </w:pPr>
      <w:r w:rsidRPr="00567ED0">
        <w:rPr>
          <w:sz w:val="28"/>
          <w:szCs w:val="28"/>
        </w:rPr>
        <w:t>1) для глухих, слабослышащих, позднооглохших обучающихся: владение навыками определения и исправления специфических ошибок (аграмматизмов) в письменной и устной речи;</w:t>
      </w:r>
    </w:p>
    <w:p w:rsidR="001D73C7" w:rsidRPr="00567ED0" w:rsidRDefault="001D73C7" w:rsidP="001D73C7">
      <w:pPr>
        <w:pStyle w:val="aff3"/>
        <w:spacing w:line="276" w:lineRule="auto"/>
        <w:ind w:firstLine="709"/>
        <w:rPr>
          <w:sz w:val="28"/>
          <w:szCs w:val="28"/>
        </w:rPr>
      </w:pPr>
      <w:r w:rsidRPr="00567ED0">
        <w:rPr>
          <w:sz w:val="28"/>
          <w:szCs w:val="28"/>
        </w:rPr>
        <w:t>2) для обучающихся с расстройствами аутистического спектра: 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1D73C7" w:rsidRPr="00567ED0" w:rsidRDefault="001D73C7" w:rsidP="001D73C7">
      <w:pPr>
        <w:pStyle w:val="aff3"/>
        <w:spacing w:line="276" w:lineRule="auto"/>
        <w:ind w:firstLine="709"/>
        <w:rPr>
          <w:sz w:val="28"/>
          <w:szCs w:val="28"/>
        </w:rPr>
      </w:pPr>
      <w:r w:rsidRPr="00567ED0">
        <w:rPr>
          <w:sz w:val="28"/>
          <w:szCs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1D73C7" w:rsidRPr="00567ED0" w:rsidRDefault="001D73C7" w:rsidP="001D73C7">
      <w:pPr>
        <w:pStyle w:val="aff3"/>
        <w:spacing w:line="276" w:lineRule="auto"/>
        <w:ind w:firstLine="709"/>
        <w:rPr>
          <w:sz w:val="28"/>
          <w:szCs w:val="28"/>
        </w:rPr>
      </w:pPr>
      <w:r w:rsidRPr="00567ED0">
        <w:rPr>
          <w:sz w:val="28"/>
          <w:szCs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 формирование умения оценивать результат своей деятельности в соответствии с заданными эталонами при организующей помощи тьютора;</w:t>
      </w:r>
    </w:p>
    <w:p w:rsidR="001D73C7" w:rsidRPr="00567ED0" w:rsidRDefault="001D73C7" w:rsidP="001D73C7">
      <w:pPr>
        <w:pStyle w:val="aff3"/>
        <w:spacing w:line="276" w:lineRule="auto"/>
        <w:ind w:firstLine="709"/>
        <w:rPr>
          <w:sz w:val="28"/>
          <w:szCs w:val="28"/>
        </w:rPr>
      </w:pPr>
      <w:r w:rsidRPr="00567ED0">
        <w:rPr>
          <w:sz w:val="28"/>
          <w:szCs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1D73C7" w:rsidRPr="00567ED0" w:rsidRDefault="001D73C7" w:rsidP="001D73C7">
      <w:pPr>
        <w:pStyle w:val="aff3"/>
        <w:spacing w:line="276" w:lineRule="auto"/>
        <w:ind w:firstLine="709"/>
        <w:rPr>
          <w:sz w:val="28"/>
          <w:szCs w:val="28"/>
        </w:rPr>
      </w:pPr>
      <w:r w:rsidRPr="00567ED0">
        <w:rPr>
          <w:sz w:val="28"/>
          <w:szCs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1D73C7" w:rsidRPr="00567ED0" w:rsidRDefault="001D73C7" w:rsidP="001D73C7">
      <w:pPr>
        <w:pStyle w:val="aff3"/>
        <w:spacing w:line="276" w:lineRule="auto"/>
        <w:ind w:firstLine="709"/>
        <w:rPr>
          <w:sz w:val="28"/>
          <w:szCs w:val="28"/>
        </w:rPr>
      </w:pPr>
      <w:r w:rsidRPr="00567ED0">
        <w:rPr>
          <w:sz w:val="28"/>
          <w:szCs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1D73C7" w:rsidRPr="00567ED0" w:rsidRDefault="001D73C7" w:rsidP="001D73C7">
      <w:pPr>
        <w:pStyle w:val="aff3"/>
        <w:spacing w:line="276" w:lineRule="auto"/>
        <w:ind w:firstLine="709"/>
        <w:rPr>
          <w:sz w:val="28"/>
          <w:szCs w:val="28"/>
        </w:rPr>
      </w:pPr>
      <w:r w:rsidRPr="00567ED0">
        <w:rPr>
          <w:sz w:val="28"/>
          <w:szCs w:val="28"/>
        </w:rPr>
        <w:t xml:space="preserve">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 </w:t>
      </w:r>
    </w:p>
    <w:p w:rsidR="001D73C7" w:rsidRPr="00567ED0" w:rsidRDefault="001D73C7" w:rsidP="001D73C7">
      <w:pPr>
        <w:suppressAutoHyphens w:val="0"/>
        <w:spacing w:after="0"/>
        <w:ind w:firstLine="709"/>
        <w:jc w:val="both"/>
        <w:rPr>
          <w:rFonts w:ascii="Times New Roman" w:hAnsi="Times New Roman" w:cs="Times New Roman"/>
          <w:b/>
          <w:i/>
          <w:sz w:val="28"/>
          <w:szCs w:val="28"/>
          <w:lang w:eastAsia="ru-RU"/>
        </w:rPr>
      </w:pPr>
    </w:p>
    <w:p w:rsidR="001D73C7" w:rsidRDefault="001D73C7" w:rsidP="001D73C7">
      <w:pPr>
        <w:pStyle w:val="aff3"/>
        <w:spacing w:line="276" w:lineRule="auto"/>
        <w:ind w:firstLine="709"/>
        <w:rPr>
          <w:b/>
          <w:sz w:val="28"/>
          <w:szCs w:val="28"/>
        </w:rPr>
      </w:pPr>
      <w:r w:rsidRPr="00C94BA6">
        <w:rPr>
          <w:b/>
          <w:sz w:val="28"/>
          <w:szCs w:val="28"/>
        </w:rPr>
        <w:t>Планируемые результаты освоения у</w:t>
      </w:r>
      <w:r w:rsidR="0079650C">
        <w:rPr>
          <w:b/>
          <w:sz w:val="28"/>
          <w:szCs w:val="28"/>
        </w:rPr>
        <w:t>чебных программ</w:t>
      </w:r>
    </w:p>
    <w:p w:rsidR="001D73C7" w:rsidRPr="00567ED0" w:rsidRDefault="001D73C7" w:rsidP="003A199A">
      <w:pPr>
        <w:pStyle w:val="aff3"/>
        <w:spacing w:line="276" w:lineRule="auto"/>
        <w:rPr>
          <w:sz w:val="28"/>
          <w:szCs w:val="28"/>
        </w:rPr>
      </w:pPr>
      <w:r w:rsidRPr="00567ED0">
        <w:rPr>
          <w:sz w:val="28"/>
          <w:szCs w:val="28"/>
        </w:rPr>
        <w:t xml:space="preserve">Предметные результаты освоения основной образовательной программы основного общего образования с учетом общих требований Стандарта и </w:t>
      </w:r>
      <w:r w:rsidRPr="00567ED0">
        <w:rPr>
          <w:sz w:val="28"/>
          <w:szCs w:val="28"/>
        </w:rPr>
        <w:lastRenderedPageBreak/>
        <w:t>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1D73C7" w:rsidRPr="00BE662B" w:rsidRDefault="001D73C7" w:rsidP="001D73C7">
      <w:pPr>
        <w:pStyle w:val="aff3"/>
        <w:ind w:firstLine="709"/>
        <w:rPr>
          <w:sz w:val="28"/>
          <w:szCs w:val="28"/>
        </w:rPr>
      </w:pPr>
      <w:r w:rsidRPr="00BE662B">
        <w:rPr>
          <w:sz w:val="28"/>
          <w:szCs w:val="28"/>
        </w:rPr>
        <w:t>Метапредметные результаты освоения ООП</w:t>
      </w:r>
    </w:p>
    <w:p w:rsidR="001D73C7" w:rsidRPr="00BE662B" w:rsidRDefault="001D73C7" w:rsidP="001D73C7">
      <w:pPr>
        <w:pStyle w:val="aff3"/>
        <w:ind w:firstLine="709"/>
        <w:rPr>
          <w:sz w:val="28"/>
          <w:szCs w:val="28"/>
        </w:rPr>
      </w:pPr>
      <w:r w:rsidRPr="00BE662B">
        <w:rPr>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BE662B">
        <w:rPr>
          <w:sz w:val="28"/>
          <w:szCs w:val="28"/>
        </w:rPr>
        <w:tab/>
        <w:t>коммуникативные).</w:t>
      </w:r>
    </w:p>
    <w:p w:rsidR="001D73C7" w:rsidRPr="00BE662B" w:rsidRDefault="001D73C7" w:rsidP="001D73C7">
      <w:pPr>
        <w:pStyle w:val="aff3"/>
        <w:ind w:firstLine="709"/>
        <w:rPr>
          <w:sz w:val="28"/>
          <w:szCs w:val="28"/>
        </w:rPr>
      </w:pPr>
      <w:r w:rsidRPr="00BE662B">
        <w:rPr>
          <w:sz w:val="28"/>
          <w:szCs w:val="28"/>
        </w:rPr>
        <w:t>Межпредметные понятия</w:t>
      </w:r>
    </w:p>
    <w:p w:rsidR="001D73C7" w:rsidRPr="00BE662B" w:rsidRDefault="001D73C7" w:rsidP="001D73C7">
      <w:pPr>
        <w:pStyle w:val="aff3"/>
        <w:ind w:firstLine="709"/>
        <w:rPr>
          <w:sz w:val="28"/>
          <w:szCs w:val="28"/>
        </w:rPr>
      </w:pPr>
      <w:r w:rsidRPr="00BE662B">
        <w:rPr>
          <w:sz w:val="28"/>
          <w:szCs w:val="28"/>
        </w:rPr>
        <w:t>Условием формирования межпредметных понятий, например</w:t>
      </w:r>
      <w:r w:rsidR="009C3065">
        <w:rPr>
          <w:sz w:val="28"/>
          <w:szCs w:val="28"/>
        </w:rPr>
        <w:t xml:space="preserve">, </w:t>
      </w:r>
      <w:r w:rsidRPr="00BE662B">
        <w:rPr>
          <w:sz w:val="28"/>
          <w:szCs w:val="28"/>
        </w:rPr>
        <w:t xml:space="preserve">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w:t>
      </w:r>
      <w:r w:rsidR="0079650C">
        <w:rPr>
          <w:sz w:val="28"/>
          <w:szCs w:val="28"/>
        </w:rPr>
        <w:t xml:space="preserve">е </w:t>
      </w:r>
      <w:r w:rsidRPr="00BE662B">
        <w:rPr>
          <w:sz w:val="28"/>
          <w:szCs w:val="28"/>
        </w:rPr>
        <w:t>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D73C7" w:rsidRPr="00BE662B" w:rsidRDefault="001D73C7" w:rsidP="001D73C7">
      <w:pPr>
        <w:pStyle w:val="aff3"/>
        <w:ind w:firstLine="709"/>
        <w:rPr>
          <w:sz w:val="28"/>
          <w:szCs w:val="28"/>
        </w:rPr>
      </w:pPr>
      <w:r w:rsidRPr="00BE662B">
        <w:rPr>
          <w:sz w:val="28"/>
          <w:szCs w:val="28"/>
        </w:rPr>
        <w:t>При изучении учебных предметов обучающиеся усовершенствуют приобретённые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1D73C7" w:rsidRPr="00BE662B" w:rsidRDefault="001D73C7" w:rsidP="001D73C7">
      <w:pPr>
        <w:pStyle w:val="aff3"/>
        <w:ind w:firstLine="709"/>
        <w:rPr>
          <w:sz w:val="28"/>
          <w:szCs w:val="28"/>
        </w:rPr>
      </w:pPr>
      <w:r w:rsidRPr="00BE662B">
        <w:rPr>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1D73C7" w:rsidRPr="00BE662B" w:rsidRDefault="001D73C7" w:rsidP="001D73C7">
      <w:pPr>
        <w:pStyle w:val="aff3"/>
        <w:ind w:firstLine="709"/>
        <w:rPr>
          <w:sz w:val="28"/>
          <w:szCs w:val="28"/>
        </w:rPr>
      </w:pPr>
      <w:r w:rsidRPr="00BE662B">
        <w:rPr>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D73C7" w:rsidRPr="00BE662B" w:rsidRDefault="001D73C7" w:rsidP="001D73C7">
      <w:pPr>
        <w:pStyle w:val="aff3"/>
        <w:ind w:firstLine="709"/>
        <w:rPr>
          <w:sz w:val="28"/>
          <w:szCs w:val="28"/>
        </w:rPr>
      </w:pPr>
      <w:r w:rsidRPr="00BE662B">
        <w:rPr>
          <w:sz w:val="28"/>
          <w:szCs w:val="28"/>
        </w:rPr>
        <w:t>• заполнять и дополнять таблицы, схемы, диаграммы, тексты.</w:t>
      </w:r>
    </w:p>
    <w:p w:rsidR="001D73C7" w:rsidRPr="00BE662B" w:rsidRDefault="0079650C" w:rsidP="001D73C7">
      <w:pPr>
        <w:pStyle w:val="aff3"/>
        <w:ind w:firstLine="709"/>
        <w:rPr>
          <w:sz w:val="28"/>
          <w:szCs w:val="28"/>
        </w:rPr>
      </w:pPr>
      <w:r>
        <w:rPr>
          <w:sz w:val="28"/>
          <w:szCs w:val="28"/>
        </w:rPr>
        <w:t>В ходе изучени</w:t>
      </w:r>
      <w:r w:rsidR="001D73C7" w:rsidRPr="00BE662B">
        <w:rPr>
          <w:sz w:val="28"/>
          <w:szCs w:val="28"/>
        </w:rPr>
        <w:t xml:space="preserve">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D73C7" w:rsidRPr="00BE662B" w:rsidRDefault="001D73C7" w:rsidP="001D73C7">
      <w:pPr>
        <w:pStyle w:val="aff3"/>
        <w:ind w:firstLine="709"/>
        <w:rPr>
          <w:sz w:val="28"/>
          <w:szCs w:val="28"/>
        </w:rPr>
      </w:pPr>
      <w:r w:rsidRPr="00BE662B">
        <w:rPr>
          <w:sz w:val="28"/>
          <w:szCs w:val="28"/>
        </w:rPr>
        <w:t xml:space="preserve">Перечень ключевых межпредметных понятий определяется в ходе разработки основной образовательной программы основного общего </w:t>
      </w:r>
      <w:r w:rsidRPr="00BE662B">
        <w:rPr>
          <w:sz w:val="28"/>
          <w:szCs w:val="28"/>
        </w:rPr>
        <w:lastRenderedPageBreak/>
        <w:t>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1D73C7" w:rsidRPr="00BE662B" w:rsidRDefault="001D73C7" w:rsidP="001D73C7">
      <w:pPr>
        <w:pStyle w:val="aff3"/>
        <w:ind w:firstLine="709"/>
        <w:rPr>
          <w:sz w:val="28"/>
          <w:szCs w:val="28"/>
        </w:rPr>
      </w:pPr>
      <w:r w:rsidRPr="00BE662B">
        <w:rPr>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1D73C7" w:rsidRPr="00BE662B" w:rsidRDefault="001D73C7" w:rsidP="001D73C7">
      <w:pPr>
        <w:pStyle w:val="aff3"/>
        <w:ind w:firstLine="709"/>
        <w:rPr>
          <w:sz w:val="28"/>
          <w:szCs w:val="28"/>
        </w:rPr>
      </w:pPr>
      <w:r w:rsidRPr="00BE662B">
        <w:rPr>
          <w:sz w:val="28"/>
          <w:szCs w:val="28"/>
        </w:rPr>
        <w:t>Регулятивные УУД</w:t>
      </w:r>
    </w:p>
    <w:p w:rsidR="001D73C7" w:rsidRPr="00BE662B" w:rsidRDefault="001D73C7" w:rsidP="001D73C7">
      <w:pPr>
        <w:pStyle w:val="aff3"/>
        <w:ind w:firstLine="709"/>
        <w:rPr>
          <w:sz w:val="28"/>
          <w:szCs w:val="28"/>
        </w:rPr>
      </w:pPr>
      <w:r w:rsidRPr="00BE662B">
        <w:rPr>
          <w:sz w:val="28"/>
          <w:szCs w:val="28"/>
        </w:rPr>
        <w:t>1.</w:t>
      </w:r>
      <w:r w:rsidRPr="00BE662B">
        <w:rPr>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существующие и планировать будущие образовательные результаты;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идентифицировать собственные проблемы и определять главную проблему;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версии решения проблемы, формулировать гипотезы, предвосхищать конечный результат;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ставить цель деятельности на основе определенной проблемы и существующих возможностей;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формулировать учебные задачи как шаги достижения поставленной цели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целевые ориентиры и приоритеты ссылками на ценности, указывая и обосновывая логическую последовательность шагов.</w:t>
      </w:r>
    </w:p>
    <w:p w:rsidR="001D73C7" w:rsidRPr="00BE662B" w:rsidRDefault="001D73C7" w:rsidP="001D73C7">
      <w:pPr>
        <w:pStyle w:val="aff3"/>
        <w:ind w:firstLine="709"/>
        <w:rPr>
          <w:sz w:val="28"/>
          <w:szCs w:val="28"/>
        </w:rPr>
      </w:pPr>
      <w:r w:rsidRPr="00BE662B">
        <w:rPr>
          <w:sz w:val="28"/>
          <w:szCs w:val="28"/>
        </w:rPr>
        <w:t>2.</w:t>
      </w:r>
      <w:r w:rsidRPr="00BE662B">
        <w:rPr>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необходимые действие(я) в соответствии с учебной и познавательной задачей и составлять алгоритм их выполнения;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и осуществлять выбор наиболее эффективных способов решения учебных и познавательных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определять/находить, в том числе из предложенных вариантов, условия для выполнения учебной и познавательной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из предложенных вариантов и самостоятельно искать средства/ресурсы для решения задачи/достижения цели;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план решения проблемы (выполнения проекта, проведения исследования);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потенциальные затруднения при решении учебной и познавательной задачи и находить средства для их устранения;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свой опыт, оформляя его для передачи другим людям в виде технологии решения практических задач определенного класса;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планировать и корректировать свою индивидуальную образовательную траекторию.</w:t>
      </w:r>
    </w:p>
    <w:p w:rsidR="001D73C7" w:rsidRPr="00BE662B" w:rsidRDefault="001D73C7" w:rsidP="001D73C7">
      <w:pPr>
        <w:pStyle w:val="aff3"/>
        <w:ind w:firstLine="709"/>
        <w:rPr>
          <w:sz w:val="28"/>
          <w:szCs w:val="28"/>
        </w:rPr>
      </w:pPr>
      <w:r w:rsidRPr="00BE662B">
        <w:rPr>
          <w:sz w:val="28"/>
          <w:szCs w:val="28"/>
        </w:rPr>
        <w:t>3.</w:t>
      </w:r>
      <w:r w:rsidRPr="00BE662B">
        <w:rPr>
          <w:sz w:val="28"/>
          <w:szCs w:val="28"/>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w:t>
      </w:r>
      <w:r w:rsidRPr="00BE662B">
        <w:rPr>
          <w:sz w:val="28"/>
          <w:szCs w:val="28"/>
        </w:rPr>
        <w:lastRenderedPageBreak/>
        <w:t>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совместно с педагогом и сверстниками критерии планируемых результатов и критерии оценки своей учебной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систематизировать (в том числе выбирать приоритетные) критерии планируемых результатов и оценки своей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свою деятельность, аргументируя причины достижения или отсутствия планируемого результата;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достаточные средства для выполнения учебных действий в изменяющейся ситуации и/или при отсутствии планируемого результата;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сверять свои действия с целью и, при необходимости, исправлять ошибки самостоятельно.</w:t>
      </w:r>
    </w:p>
    <w:p w:rsidR="001D73C7" w:rsidRPr="00BE662B" w:rsidRDefault="001D73C7" w:rsidP="001D73C7">
      <w:pPr>
        <w:pStyle w:val="aff3"/>
        <w:ind w:firstLine="709"/>
        <w:rPr>
          <w:sz w:val="28"/>
          <w:szCs w:val="28"/>
        </w:rPr>
      </w:pPr>
      <w:r w:rsidRPr="00BE662B">
        <w:rPr>
          <w:sz w:val="28"/>
          <w:szCs w:val="28"/>
        </w:rPr>
        <w:t>4.</w:t>
      </w:r>
      <w:r w:rsidRPr="00BE662B">
        <w:rPr>
          <w:sz w:val="28"/>
          <w:szCs w:val="28"/>
        </w:rPr>
        <w:tab/>
        <w:t>Умение оценивать правильность выполнения учебной задачи, собственные возможности ее решения.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критерии правильности (корректности) выполнения учебной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обосновывать применение соответствующего инструментария для выполнения учебной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продукт своей деятельности по заданным и/или самостоятельно определенным критериям в соответствии с целью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достижимость цели выбранным способом на основе оценки своих внутренних ресурсов и доступных внешних ресурсов;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фиксировать и анализировать динамику собственных образовательных результатов.</w:t>
      </w:r>
    </w:p>
    <w:p w:rsidR="001D73C7" w:rsidRPr="00BE662B" w:rsidRDefault="001D73C7" w:rsidP="001D73C7">
      <w:pPr>
        <w:pStyle w:val="aff3"/>
        <w:ind w:firstLine="709"/>
        <w:rPr>
          <w:sz w:val="28"/>
          <w:szCs w:val="28"/>
        </w:rPr>
      </w:pPr>
      <w:r w:rsidRPr="00BE662B">
        <w:rPr>
          <w:sz w:val="28"/>
          <w:szCs w:val="28"/>
        </w:rPr>
        <w:t>5.</w:t>
      </w:r>
      <w:r w:rsidRPr="00BE662B">
        <w:rPr>
          <w:sz w:val="28"/>
          <w:szCs w:val="28"/>
        </w:rPr>
        <w:tab/>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соотносить реальные и планируемые результаты индивидуальной образовательной деятельности и делать выводы;</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принимать решение в учебной ситуации и нести за него ответственность;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определять причины своего успеха или неуспеха и находить способы выхода из ситуации неуспеха;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D73C7" w:rsidRPr="00BE662B" w:rsidRDefault="001D73C7" w:rsidP="001D73C7">
      <w:pPr>
        <w:pStyle w:val="aff3"/>
        <w:ind w:firstLine="709"/>
        <w:rPr>
          <w:sz w:val="28"/>
          <w:szCs w:val="28"/>
        </w:rPr>
      </w:pPr>
      <w:r w:rsidRPr="00BE662B">
        <w:rPr>
          <w:sz w:val="28"/>
          <w:szCs w:val="28"/>
        </w:rPr>
        <w:t>Познавательные УУД</w:t>
      </w:r>
    </w:p>
    <w:p w:rsidR="001D73C7" w:rsidRPr="00BE662B" w:rsidRDefault="001D73C7" w:rsidP="001D73C7">
      <w:pPr>
        <w:pStyle w:val="aff3"/>
        <w:ind w:firstLine="709"/>
        <w:rPr>
          <w:sz w:val="28"/>
          <w:szCs w:val="28"/>
        </w:rPr>
      </w:pPr>
      <w:r w:rsidRPr="00BE662B">
        <w:rPr>
          <w:sz w:val="28"/>
          <w:szCs w:val="28"/>
        </w:rPr>
        <w:t>6.</w:t>
      </w:r>
      <w:r w:rsidRPr="00BE662B">
        <w:rPr>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подбирать слова, соподчиненные ключевому слову, определяющие его признаки и свойства;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выстраивать логическую цепочку, состоящую из ключевого слова и соподчиненных ему слов;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общий признак двух или нескольких предметов или явлений и объяснять их сходство;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объединять предметы и явления в группы по определенным признакам, сравнивать, классифицировать и обобщать факты и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явление из общего ряда других явлений;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рассуждение от общих закономерностей к частным явлениям и от частных явлений к общим закономерностям;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рассуждение на основе сравнения предметов и явлений, выделяя при этом общие признаки;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излагать полученную информацию, интерпретируя ее в контексте решаемой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указывать на информацию, нуждающуюся в проверке, предлагать и применять способ проверки достоверности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вербализовать эмоциональное впечатление, оказанное на него источником;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D73C7" w:rsidRPr="00BE662B" w:rsidRDefault="001D73C7" w:rsidP="001D73C7">
      <w:pPr>
        <w:pStyle w:val="aff3"/>
        <w:ind w:firstLine="709"/>
        <w:rPr>
          <w:sz w:val="28"/>
          <w:szCs w:val="28"/>
        </w:rPr>
      </w:pPr>
      <w:r w:rsidRPr="00BE662B">
        <w:rPr>
          <w:sz w:val="28"/>
          <w:szCs w:val="28"/>
        </w:rPr>
        <w:t>7.</w:t>
      </w:r>
      <w:r w:rsidRPr="00BE662B">
        <w:rPr>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обозначать символом и знаком предмет и/или явление;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логические связи между предметами и/или явлениями, обозначать данные логические связи с помощью знаков в схеме;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абстрактный или реальный образ предмета и/или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модель/схему на основе условий задачи и/или способа ее решения;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преобразовывать модели с целью выявления общих законов, определяющих данную предметную область;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доказательство: прямое, косвенное, от противного;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D73C7" w:rsidRPr="00BE662B" w:rsidRDefault="001D73C7" w:rsidP="001D73C7">
      <w:pPr>
        <w:pStyle w:val="aff3"/>
        <w:ind w:firstLine="709"/>
        <w:rPr>
          <w:sz w:val="28"/>
          <w:szCs w:val="28"/>
        </w:rPr>
      </w:pPr>
      <w:r w:rsidRPr="00BE662B">
        <w:rPr>
          <w:sz w:val="28"/>
          <w:szCs w:val="28"/>
        </w:rPr>
        <w:t>8.</w:t>
      </w:r>
      <w:r w:rsidRPr="00BE662B">
        <w:rPr>
          <w:sz w:val="28"/>
          <w:szCs w:val="28"/>
        </w:rPr>
        <w:tab/>
        <w:t>Смысловое чтение.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в тексте требуемую информацию (в соответствии с целями своей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содержании текста, понимать целостный смысл текста, структурировать текст;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взаимосвязь описанных в тексте событий, явлений, процессов;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резюмировать главную идею текста;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критически оценивать содержание и форму текста.</w:t>
      </w:r>
    </w:p>
    <w:p w:rsidR="001D73C7" w:rsidRPr="00BE662B" w:rsidRDefault="001D73C7" w:rsidP="001D73C7">
      <w:pPr>
        <w:pStyle w:val="aff3"/>
        <w:ind w:firstLine="709"/>
        <w:rPr>
          <w:sz w:val="28"/>
          <w:szCs w:val="28"/>
        </w:rPr>
      </w:pPr>
      <w:r w:rsidRPr="00BE662B">
        <w:rPr>
          <w:sz w:val="28"/>
          <w:szCs w:val="28"/>
        </w:rPr>
        <w:lastRenderedPageBreak/>
        <w:t>9.</w:t>
      </w:r>
      <w:r w:rsidRPr="00BE662B">
        <w:rPr>
          <w:sz w:val="28"/>
          <w:szCs w:val="28"/>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свое отношение к природной среде;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влияние экологических факторов на среду обитания живых организмов;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причинный и вероятностный анализ экологических ситуаций;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прогнозировать изменения ситуации при смене действия одного фактора на действие другого фактора;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распространять экологические знания и участвовать в практических делах по защите окружающей среды;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свое отношение к природе через рисунки, сочинения, модели, проектные работы.</w:t>
      </w:r>
    </w:p>
    <w:p w:rsidR="001D73C7" w:rsidRPr="00BE662B" w:rsidRDefault="001D73C7" w:rsidP="001D73C7">
      <w:pPr>
        <w:pStyle w:val="aff3"/>
        <w:ind w:firstLine="709"/>
        <w:rPr>
          <w:sz w:val="28"/>
          <w:szCs w:val="28"/>
        </w:rPr>
      </w:pPr>
      <w:r w:rsidRPr="00BE662B">
        <w:rPr>
          <w:sz w:val="28"/>
          <w:szCs w:val="28"/>
        </w:rPr>
        <w:t>10. Развитие мотивации к овладению культурой активного использования словарей и других поисковых систем.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необходимые ключевые поисковые слова и запросы;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осуществлять взаимодействие с электронными поисковыми системами, словарями;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формировать множественную выборку из поисковых источников для объективизации результатов поиска;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соотносить полученные результаты поиска со своей деятельностью.</w:t>
      </w:r>
    </w:p>
    <w:p w:rsidR="001D73C7" w:rsidRPr="00BE662B" w:rsidRDefault="001D73C7" w:rsidP="001D73C7">
      <w:pPr>
        <w:pStyle w:val="aff3"/>
        <w:ind w:firstLine="709"/>
        <w:rPr>
          <w:sz w:val="28"/>
          <w:szCs w:val="28"/>
        </w:rPr>
      </w:pPr>
      <w:r w:rsidRPr="00BE662B">
        <w:rPr>
          <w:sz w:val="28"/>
          <w:szCs w:val="28"/>
        </w:rPr>
        <w:t>Коммуникативные УУД</w:t>
      </w:r>
    </w:p>
    <w:p w:rsidR="001D73C7" w:rsidRPr="00BE662B" w:rsidRDefault="001D73C7" w:rsidP="001D73C7">
      <w:pPr>
        <w:pStyle w:val="aff3"/>
        <w:ind w:firstLine="709"/>
        <w:rPr>
          <w:sz w:val="28"/>
          <w:szCs w:val="28"/>
        </w:rPr>
      </w:pPr>
      <w:r w:rsidRPr="00BE662B">
        <w:rPr>
          <w:sz w:val="28"/>
          <w:szCs w:val="28"/>
        </w:rPr>
        <w:t>11.</w:t>
      </w:r>
      <w:r w:rsidRPr="00BE662B">
        <w:rPr>
          <w:sz w:val="28"/>
          <w:szCs w:val="28"/>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возможные роли в совместной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играть определенную роль в совместной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свои действия и действия партнера, которые способствовали или препятствовали продуктивной коммуникации;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позитивные отношения в процессе учебной и познавательной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предлагать альтернативное решение в конфликтной ситуации;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общую точку зрения в дискуссии;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договариваться о правилах и вопросах для обсуждения в соответствии с поставленной перед группой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организовывать учебное взаимодействие в группе (определять общие цели, распределять роли, договариваться друг с другом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D73C7" w:rsidRPr="00BE662B" w:rsidRDefault="001D73C7" w:rsidP="001D73C7">
      <w:pPr>
        <w:pStyle w:val="aff3"/>
        <w:ind w:firstLine="709"/>
        <w:rPr>
          <w:sz w:val="28"/>
          <w:szCs w:val="28"/>
        </w:rPr>
      </w:pPr>
      <w:r w:rsidRPr="00BE662B">
        <w:rPr>
          <w:sz w:val="28"/>
          <w:szCs w:val="28"/>
        </w:rPr>
        <w:t>12.</w:t>
      </w:r>
      <w:r w:rsidRPr="00BE662B">
        <w:rPr>
          <w:sz w:val="28"/>
          <w:szCs w:val="28"/>
        </w:rPr>
        <w:tab/>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задачу коммуникации и в соответствии с ней отбирать речевые средства;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отбирать и использовать речевые средства в процессе коммуникации с другими людьми (диалог в паре, в малой группе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в устной или письменной форме развернутый план собственной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нормы публичной речи, регламент в монологе и дискуссии в соответствии с коммуникативной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высказывать и обосновывать мнение (суждение) и запрашивать мнение партнера в рамках диалога;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принимать решение в ходе диалога и согласовывать его с собеседником;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письменные «клишированные» и оригинальные тексты с использованием необходимых речевых средств;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вербальные средства (средства логической связи) для выделения смысловых блоков своего выступления;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невербальные средства или наглядные материалы, подготовленные/отобранные под руководством учителя;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1D73C7" w:rsidRPr="00BE662B" w:rsidRDefault="001D73C7" w:rsidP="001D73C7">
      <w:pPr>
        <w:pStyle w:val="aff3"/>
        <w:ind w:firstLine="709"/>
        <w:rPr>
          <w:sz w:val="28"/>
          <w:szCs w:val="28"/>
        </w:rPr>
      </w:pPr>
      <w:r w:rsidRPr="00BE662B">
        <w:rPr>
          <w:sz w:val="28"/>
          <w:szCs w:val="28"/>
        </w:rPr>
        <w:t>13.</w:t>
      </w:r>
      <w:r w:rsidRPr="00BE662B">
        <w:rPr>
          <w:sz w:val="28"/>
          <w:szCs w:val="28"/>
        </w:rPr>
        <w:tab/>
        <w:t>Формирование и развитие компетентности в области использования информационно-коммуникационных технологий (далее – ИКТ). Обучающийся сможет: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информационный аспект задачи, оперировать данными, использовать модель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использовать компьютерные технологии (включая выбор адекватных задаче инструментальных программно-аппаратных средств и сервисов) для </w:t>
      </w:r>
      <w:r w:rsidRPr="00BE662B">
        <w:rPr>
          <w:sz w:val="28"/>
          <w:szCs w:val="28"/>
        </w:rPr>
        <w:lastRenderedPageBreak/>
        <w:t>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информацию с учетом этических и правовых норм;</w:t>
      </w:r>
    </w:p>
    <w:p w:rsidR="001D73C7" w:rsidRDefault="001D73C7" w:rsidP="0079650C">
      <w:pPr>
        <w:pStyle w:val="aff3"/>
        <w:ind w:firstLine="709"/>
        <w:rPr>
          <w:sz w:val="28"/>
          <w:szCs w:val="28"/>
        </w:rPr>
      </w:pPr>
      <w:r w:rsidRPr="00BE662B">
        <w:rPr>
          <w:sz w:val="28"/>
          <w:szCs w:val="28"/>
        </w:rPr>
        <w:t>•</w:t>
      </w:r>
      <w:r w:rsidRPr="00BE662B">
        <w:rPr>
          <w:sz w:val="28"/>
          <w:szCs w:val="28"/>
        </w:rPr>
        <w:tab/>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D73C7" w:rsidRDefault="001D73C7" w:rsidP="001D73C7">
      <w:pPr>
        <w:pStyle w:val="aff3"/>
        <w:ind w:firstLine="709"/>
        <w:rPr>
          <w:sz w:val="28"/>
          <w:szCs w:val="28"/>
        </w:rPr>
      </w:pPr>
    </w:p>
    <w:p w:rsidR="001D73C7" w:rsidRDefault="001D73C7" w:rsidP="001D73C7">
      <w:pPr>
        <w:pStyle w:val="aff3"/>
        <w:ind w:firstLine="709"/>
        <w:rPr>
          <w:b/>
          <w:sz w:val="28"/>
          <w:szCs w:val="28"/>
        </w:rPr>
      </w:pPr>
      <w:r w:rsidRPr="00C94BA6">
        <w:rPr>
          <w:b/>
          <w:sz w:val="28"/>
          <w:szCs w:val="28"/>
        </w:rPr>
        <w:t>1.2.5. Предметные результаты</w:t>
      </w:r>
    </w:p>
    <w:p w:rsidR="001D73C7" w:rsidRDefault="001D73C7" w:rsidP="001D73C7">
      <w:pPr>
        <w:pStyle w:val="aff3"/>
        <w:ind w:firstLine="709"/>
        <w:rPr>
          <w:b/>
          <w:sz w:val="28"/>
          <w:szCs w:val="28"/>
        </w:rPr>
      </w:pPr>
    </w:p>
    <w:p w:rsidR="001D73C7" w:rsidRPr="001B1199" w:rsidRDefault="001D73C7" w:rsidP="001D73C7">
      <w:pPr>
        <w:rPr>
          <w:rFonts w:ascii="Times New Roman" w:hAnsi="Times New Roman" w:cs="Times New Roman"/>
          <w:sz w:val="28"/>
          <w:szCs w:val="28"/>
        </w:rPr>
      </w:pPr>
      <w:bookmarkStart w:id="2" w:name="sub_21101"/>
      <w:r w:rsidRPr="001B1199">
        <w:rPr>
          <w:sz w:val="28"/>
          <w:szCs w:val="28"/>
        </w:rPr>
        <w:t>11</w:t>
      </w:r>
      <w:r w:rsidRPr="001B1199">
        <w:rPr>
          <w:rFonts w:ascii="Times New Roman" w:hAnsi="Times New Roman" w:cs="Times New Roman"/>
          <w:sz w:val="28"/>
          <w:szCs w:val="28"/>
        </w:rPr>
        <w:t>.1. Русский язык и литература</w:t>
      </w:r>
    </w:p>
    <w:bookmarkEnd w:id="2"/>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осознание тесной связи между языковым, литературным, интеллектуальным, духовно-нравственным развитием личности и ее социальным ростом;</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Предметные результаты изучения предметной области "Русский язык и литература" должны отражать:</w:t>
      </w:r>
    </w:p>
    <w:p w:rsidR="001D73C7" w:rsidRPr="001B1199" w:rsidRDefault="001D73C7" w:rsidP="001D73C7">
      <w:pPr>
        <w:rPr>
          <w:rFonts w:ascii="Times New Roman" w:hAnsi="Times New Roman" w:cs="Times New Roman"/>
          <w:sz w:val="28"/>
          <w:szCs w:val="28"/>
        </w:rPr>
      </w:pPr>
      <w:bookmarkStart w:id="3" w:name="sub_21111"/>
      <w:r w:rsidRPr="001B1199">
        <w:rPr>
          <w:rStyle w:val="affffa"/>
          <w:rFonts w:ascii="Times New Roman" w:eastAsiaTheme="majorEastAsia" w:hAnsi="Times New Roman" w:cs="Times New Roman"/>
          <w:bCs/>
          <w:sz w:val="28"/>
          <w:szCs w:val="28"/>
        </w:rPr>
        <w:lastRenderedPageBreak/>
        <w:t>Русский язык:</w:t>
      </w:r>
    </w:p>
    <w:p w:rsidR="001D73C7" w:rsidRPr="001B1199" w:rsidRDefault="001D73C7" w:rsidP="001D73C7">
      <w:pPr>
        <w:rPr>
          <w:rFonts w:ascii="Times New Roman" w:hAnsi="Times New Roman" w:cs="Times New Roman"/>
          <w:sz w:val="28"/>
          <w:szCs w:val="28"/>
        </w:rPr>
      </w:pPr>
      <w:bookmarkStart w:id="4" w:name="sub_211111"/>
      <w:bookmarkEnd w:id="3"/>
      <w:r w:rsidRPr="001B1199">
        <w:rPr>
          <w:rFonts w:ascii="Times New Roman" w:hAnsi="Times New Roman" w:cs="Times New Roman"/>
          <w:sz w:val="28"/>
          <w:szCs w:val="28"/>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bookmarkEnd w:id="4"/>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овладение различными видами аудирования (с полным пониманием, с пониманием основного содержания, с выборочным извлечением информации);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выявление основных особенностей устной и письменной речи, разговорной и книжной речи;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1D73C7" w:rsidRPr="001B1199" w:rsidRDefault="001D73C7" w:rsidP="001D73C7">
      <w:pPr>
        <w:rPr>
          <w:rFonts w:ascii="Times New Roman" w:hAnsi="Times New Roman" w:cs="Times New Roman"/>
          <w:sz w:val="28"/>
          <w:szCs w:val="28"/>
        </w:rPr>
      </w:pPr>
      <w:bookmarkStart w:id="5" w:name="sub_211112"/>
      <w:r w:rsidRPr="001B1199">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bookmarkEnd w:id="5"/>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lastRenderedPageBreak/>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соблюдение основных языковых норм в устной и письменной речи;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1D73C7" w:rsidRPr="001B1199" w:rsidRDefault="001D73C7" w:rsidP="001D73C7">
      <w:pPr>
        <w:rPr>
          <w:rFonts w:ascii="Times New Roman" w:hAnsi="Times New Roman" w:cs="Times New Roman"/>
          <w:sz w:val="28"/>
          <w:szCs w:val="28"/>
        </w:rPr>
      </w:pPr>
      <w:bookmarkStart w:id="6" w:name="sub_2111113"/>
      <w:r w:rsidRPr="001B1199">
        <w:rPr>
          <w:rFonts w:ascii="Times New Roman" w:hAnsi="Times New Roman" w:cs="Times New Roman"/>
          <w:sz w:val="28"/>
          <w:szCs w:val="28"/>
        </w:rPr>
        <w:t>3) использование коммуникативно-эстетических возможностей русского языка:</w:t>
      </w:r>
    </w:p>
    <w:bookmarkEnd w:id="6"/>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уместное использование фразеологических оборотов в речи;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корректное и оправданное употребление междометий для выражения эмоций, этикетных формул;</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использование в речи синонимичных имен прилагательных в роли эпитетов;</w:t>
      </w:r>
    </w:p>
    <w:p w:rsidR="001D73C7" w:rsidRPr="001B1199" w:rsidRDefault="001D73C7" w:rsidP="001D73C7">
      <w:pPr>
        <w:rPr>
          <w:rFonts w:ascii="Times New Roman" w:hAnsi="Times New Roman" w:cs="Times New Roman"/>
          <w:sz w:val="28"/>
          <w:szCs w:val="28"/>
        </w:rPr>
      </w:pPr>
      <w:bookmarkStart w:id="7" w:name="sub_2111114"/>
      <w:r w:rsidRPr="001B1199">
        <w:rPr>
          <w:rFonts w:ascii="Times New Roman" w:hAnsi="Times New Roman" w:cs="Times New Roman"/>
          <w:sz w:val="28"/>
          <w:szCs w:val="28"/>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bookmarkEnd w:id="7"/>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идентификация самостоятельных (знаменательных) служебных частей речи и их форм по значению и основным грамматическим признакам;</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глаголов, причастий, деепричастий и их морфологических признаков;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предлогов, частиц и союзов разных разрядов, определение смысловых оттенков частиц;</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междометий разных разрядов, определение грамматических особенностей междометий;</w:t>
      </w:r>
    </w:p>
    <w:p w:rsidR="001D73C7" w:rsidRPr="001B1199" w:rsidRDefault="001D73C7" w:rsidP="001D73C7">
      <w:pPr>
        <w:rPr>
          <w:rFonts w:ascii="Times New Roman" w:hAnsi="Times New Roman" w:cs="Times New Roman"/>
          <w:sz w:val="28"/>
          <w:szCs w:val="28"/>
        </w:rPr>
      </w:pPr>
      <w:bookmarkStart w:id="8" w:name="sub_2111115"/>
      <w:r w:rsidRPr="001B1199">
        <w:rPr>
          <w:rFonts w:ascii="Times New Roman" w:hAnsi="Times New Roman" w:cs="Times New Roman"/>
          <w:sz w:val="28"/>
          <w:szCs w:val="28"/>
        </w:rPr>
        <w:lastRenderedPageBreak/>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bookmarkEnd w:id="8"/>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проведение синтаксического анализа предложения, определение синтаксической роли самостоятельных частей речи в предложении;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звукового состава слова, правильное деление на слоги, характеристика звуков слова;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деление слова на морфемы на основе смыслового, грамматического и словообразовательного анализа слова;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умение различать словообразовательные и формообразующие морфемы, способы словообразования;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проведение морфологического разбора самостоятельных и служебных частей речи;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опознавание основных единиц синтаксиса (словосочетание, предложение, текст);</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умение выделять словосочетание в составе предложения, определение главного и зависимого слова в словосочетании, определение его вида;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вида предложения по цели высказывания и эмоциональной окраске;</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грамматической основы предложения;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распознавание распространённых и нераспространённых предложений, предложений осложнённой и неосложнённой структуры, полных и неполных;</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lastRenderedPageBreak/>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1D73C7" w:rsidRPr="001B1199" w:rsidRDefault="001D73C7" w:rsidP="001D73C7">
      <w:pPr>
        <w:rPr>
          <w:rFonts w:ascii="Times New Roman" w:hAnsi="Times New Roman" w:cs="Times New Roman"/>
          <w:sz w:val="28"/>
          <w:szCs w:val="28"/>
        </w:rPr>
      </w:pPr>
      <w:bookmarkStart w:id="9" w:name="sub_2111116"/>
      <w:r w:rsidRPr="001B1199">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bookmarkEnd w:id="9"/>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использование морфемных, словообразовательных, этимологических словарей для морфемного и словообразовательного анализа слов;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использование словарей для подбора к словам синонимов, антонимов;</w:t>
      </w:r>
    </w:p>
    <w:p w:rsidR="001D73C7" w:rsidRPr="001B1199" w:rsidRDefault="001D73C7" w:rsidP="001D73C7">
      <w:pPr>
        <w:rPr>
          <w:rFonts w:ascii="Times New Roman" w:hAnsi="Times New Roman" w:cs="Times New Roman"/>
          <w:sz w:val="28"/>
          <w:szCs w:val="28"/>
        </w:rPr>
      </w:pPr>
      <w:bookmarkStart w:id="10" w:name="sub_2111117"/>
      <w:r w:rsidRPr="001B1199">
        <w:rPr>
          <w:rFonts w:ascii="Times New Roman" w:hAnsi="Times New Roman" w:cs="Times New Roman"/>
          <w:sz w:val="28"/>
          <w:szCs w:val="28"/>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w:t>
      </w:r>
      <w:r w:rsidRPr="001B1199">
        <w:rPr>
          <w:rFonts w:ascii="Times New Roman" w:hAnsi="Times New Roman" w:cs="Times New Roman"/>
          <w:sz w:val="28"/>
          <w:szCs w:val="28"/>
        </w:rPr>
        <w:lastRenderedPageBreak/>
        <w:t>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bookmarkEnd w:id="10"/>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поиск орфограммы и применение правил написания слов с орфограммами;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освоение правил правописания служебных частей речи и умения применять их на письме;</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применение правильного переноса слов;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нормативное изменение форм существительных, прилагательных, местоимений, числительных, глаголов;</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1D73C7" w:rsidRPr="001B1199" w:rsidRDefault="001D73C7" w:rsidP="001D73C7">
      <w:pPr>
        <w:rPr>
          <w:rFonts w:ascii="Times New Roman" w:hAnsi="Times New Roman" w:cs="Times New Roman"/>
          <w:sz w:val="28"/>
          <w:szCs w:val="28"/>
        </w:rPr>
      </w:pPr>
      <w:bookmarkStart w:id="11" w:name="sub_2111118"/>
      <w:r w:rsidRPr="001B1199">
        <w:rPr>
          <w:rFonts w:ascii="Times New Roman" w:hAnsi="Times New Roman" w:cs="Times New Roman"/>
          <w:sz w:val="28"/>
          <w:szCs w:val="28"/>
        </w:rPr>
        <w:t>8) для слепых, слабовидящих обучающихся: формирование навыков письма на брайлевской печатной машинке;</w:t>
      </w:r>
    </w:p>
    <w:p w:rsidR="001D73C7" w:rsidRPr="001B1199" w:rsidRDefault="001D73C7" w:rsidP="001D73C7">
      <w:pPr>
        <w:rPr>
          <w:rFonts w:ascii="Times New Roman" w:hAnsi="Times New Roman" w:cs="Times New Roman"/>
          <w:sz w:val="28"/>
          <w:szCs w:val="28"/>
        </w:rPr>
      </w:pPr>
      <w:bookmarkStart w:id="12" w:name="sub_2111119"/>
      <w:bookmarkEnd w:id="11"/>
      <w:r w:rsidRPr="001B1199">
        <w:rPr>
          <w:rFonts w:ascii="Times New Roman" w:hAnsi="Times New Roman" w:cs="Times New Roman"/>
          <w:sz w:val="28"/>
          <w:szCs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1D73C7" w:rsidRPr="001B1199" w:rsidRDefault="001D73C7" w:rsidP="001D73C7">
      <w:pPr>
        <w:rPr>
          <w:rFonts w:ascii="Times New Roman" w:hAnsi="Times New Roman" w:cs="Times New Roman"/>
          <w:sz w:val="28"/>
          <w:szCs w:val="28"/>
        </w:rPr>
      </w:pPr>
      <w:bookmarkStart w:id="13" w:name="sub_21111110"/>
      <w:bookmarkEnd w:id="12"/>
      <w:r w:rsidRPr="001B1199">
        <w:rPr>
          <w:rFonts w:ascii="Times New Roman" w:hAnsi="Times New Roman" w:cs="Times New Roman"/>
          <w:sz w:val="28"/>
          <w:szCs w:val="28"/>
        </w:rPr>
        <w:t>10) для обучающихся с расстройствами аутистического спектра:</w:t>
      </w:r>
    </w:p>
    <w:bookmarkEnd w:id="13"/>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lastRenderedPageBreak/>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стремление к возможности выразить собственные мысли и чувства, обозначить собственную позицию;</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видение традиций и новаторства в произведениях;</w:t>
      </w:r>
    </w:p>
    <w:p w:rsidR="001D73C7" w:rsidRPr="001B1199" w:rsidRDefault="001D73C7" w:rsidP="001D73C7">
      <w:pPr>
        <w:rPr>
          <w:rFonts w:ascii="Times New Roman" w:hAnsi="Times New Roman" w:cs="Times New Roman"/>
          <w:sz w:val="28"/>
          <w:szCs w:val="28"/>
        </w:rPr>
      </w:pPr>
      <w:r w:rsidRPr="001B1199">
        <w:rPr>
          <w:rFonts w:ascii="Times New Roman" w:hAnsi="Times New Roman" w:cs="Times New Roman"/>
          <w:sz w:val="28"/>
          <w:szCs w:val="28"/>
        </w:rPr>
        <w:t>восприятие художественной действительности как выражение мыслей автора о мире и человеке.</w:t>
      </w:r>
    </w:p>
    <w:p w:rsidR="001D73C7" w:rsidRPr="001B1199" w:rsidRDefault="001D73C7" w:rsidP="001D73C7">
      <w:pPr>
        <w:rPr>
          <w:rFonts w:ascii="Times New Roman" w:hAnsi="Times New Roman" w:cs="Times New Roman"/>
          <w:sz w:val="28"/>
          <w:szCs w:val="28"/>
        </w:rPr>
      </w:pPr>
      <w:bookmarkStart w:id="14" w:name="sub_21112"/>
      <w:r w:rsidRPr="001B1199">
        <w:rPr>
          <w:rStyle w:val="affffa"/>
          <w:rFonts w:ascii="Times New Roman" w:eastAsiaTheme="majorEastAsia" w:hAnsi="Times New Roman" w:cs="Times New Roman"/>
          <w:bCs/>
          <w:sz w:val="28"/>
          <w:szCs w:val="28"/>
        </w:rPr>
        <w:t>Литература:</w:t>
      </w:r>
    </w:p>
    <w:p w:rsidR="001D73C7" w:rsidRPr="001B1199" w:rsidRDefault="001D73C7" w:rsidP="001D73C7">
      <w:pPr>
        <w:rPr>
          <w:rFonts w:ascii="Times New Roman" w:hAnsi="Times New Roman" w:cs="Times New Roman"/>
          <w:sz w:val="28"/>
          <w:szCs w:val="28"/>
        </w:rPr>
      </w:pPr>
      <w:bookmarkStart w:id="15" w:name="sub_211121"/>
      <w:bookmarkEnd w:id="14"/>
      <w:r w:rsidRPr="001B1199">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D73C7" w:rsidRPr="001B1199" w:rsidRDefault="001D73C7" w:rsidP="001D73C7">
      <w:pPr>
        <w:rPr>
          <w:rFonts w:ascii="Times New Roman" w:hAnsi="Times New Roman" w:cs="Times New Roman"/>
          <w:sz w:val="28"/>
          <w:szCs w:val="28"/>
        </w:rPr>
      </w:pPr>
      <w:bookmarkStart w:id="16" w:name="sub_211122"/>
      <w:bookmarkEnd w:id="15"/>
      <w:r w:rsidRPr="001B1199">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1D73C7" w:rsidRPr="001B1199" w:rsidRDefault="001D73C7" w:rsidP="001D73C7">
      <w:pPr>
        <w:rPr>
          <w:rFonts w:ascii="Times New Roman" w:hAnsi="Times New Roman" w:cs="Times New Roman"/>
          <w:sz w:val="28"/>
          <w:szCs w:val="28"/>
        </w:rPr>
      </w:pPr>
      <w:bookmarkStart w:id="17" w:name="sub_211123"/>
      <w:bookmarkEnd w:id="16"/>
      <w:r w:rsidRPr="001B1199">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D73C7" w:rsidRPr="001B1199" w:rsidRDefault="001D73C7" w:rsidP="001D73C7">
      <w:pPr>
        <w:rPr>
          <w:rFonts w:ascii="Times New Roman" w:hAnsi="Times New Roman" w:cs="Times New Roman"/>
          <w:sz w:val="28"/>
          <w:szCs w:val="28"/>
        </w:rPr>
      </w:pPr>
      <w:bookmarkStart w:id="18" w:name="sub_211124"/>
      <w:bookmarkEnd w:id="17"/>
      <w:r w:rsidRPr="001B1199">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73C7" w:rsidRPr="001B1199" w:rsidRDefault="001D73C7" w:rsidP="001D73C7">
      <w:pPr>
        <w:rPr>
          <w:rFonts w:ascii="Times New Roman" w:hAnsi="Times New Roman" w:cs="Times New Roman"/>
          <w:sz w:val="28"/>
          <w:szCs w:val="28"/>
        </w:rPr>
      </w:pPr>
      <w:bookmarkStart w:id="19" w:name="sub_211125"/>
      <w:bookmarkEnd w:id="18"/>
      <w:r w:rsidRPr="001B1199">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1D73C7" w:rsidRPr="001B1199" w:rsidRDefault="001D73C7" w:rsidP="001D73C7">
      <w:pPr>
        <w:rPr>
          <w:rFonts w:ascii="Times New Roman" w:hAnsi="Times New Roman" w:cs="Times New Roman"/>
          <w:sz w:val="28"/>
          <w:szCs w:val="28"/>
        </w:rPr>
      </w:pPr>
      <w:bookmarkStart w:id="20" w:name="sub_211126"/>
      <w:bookmarkEnd w:id="19"/>
      <w:r w:rsidRPr="001B1199">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bookmarkEnd w:id="20"/>
    <w:p w:rsidR="001D73C7" w:rsidRPr="00C94BA6" w:rsidRDefault="001D73C7" w:rsidP="001D73C7">
      <w:pPr>
        <w:pStyle w:val="aff3"/>
        <w:ind w:firstLine="709"/>
        <w:rPr>
          <w:b/>
          <w:sz w:val="28"/>
          <w:szCs w:val="28"/>
        </w:rPr>
      </w:pPr>
    </w:p>
    <w:p w:rsidR="001D73C7" w:rsidRPr="00BE662B" w:rsidRDefault="001D73C7" w:rsidP="001D73C7">
      <w:pPr>
        <w:pStyle w:val="aff3"/>
        <w:ind w:firstLine="709"/>
        <w:rPr>
          <w:sz w:val="28"/>
          <w:szCs w:val="28"/>
        </w:rPr>
      </w:pPr>
      <w:r w:rsidRPr="00BE662B">
        <w:rPr>
          <w:sz w:val="28"/>
          <w:szCs w:val="28"/>
        </w:rPr>
        <w:t>1.2.5.1. Русский язык</w:t>
      </w:r>
    </w:p>
    <w:p w:rsidR="001D73C7" w:rsidRPr="00BE662B" w:rsidRDefault="001D73C7" w:rsidP="001D73C7">
      <w:pPr>
        <w:pStyle w:val="aff3"/>
        <w:ind w:firstLine="709"/>
        <w:rPr>
          <w:sz w:val="28"/>
          <w:szCs w:val="28"/>
        </w:rPr>
      </w:pPr>
      <w:r w:rsidRPr="00BE662B">
        <w:rPr>
          <w:sz w:val="28"/>
          <w:szCs w:val="28"/>
        </w:rPr>
        <w:lastRenderedPageBreak/>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навыками работы с учебной книгой, словарями и другими информационными источниками, включая СМИ и ресурсы Интернета;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навыками различных видов чтения (изучающим, ознакомительным, просмотровым) и информационной переработки прочитанного материала;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знание алфавита при поиске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значимые и незначимые единицы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фонетический и орфоэпический анализ слова;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группировать звуки речи по заданным признакам, слова по заданным параметрам их звукового состава;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членить слова на слоги и правильно их переносить;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морфемный и словообразовательный анализ слов;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лексический анализ слова;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опознавать лексические средства выразительности и основные виды тропов (метафора, эпитет, сравнение, гипербола, олицетворение);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опознавать самостоятельные части речи и их формы, а также служебные части речи и междометия;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морфологический анализ слова;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знания и умения по морфемике и словообразованию при проведении морфологического анализа слов;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опознавать основные единицы синтаксиса (словосочетание, предложение, текст);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грамматическую основу предложения;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главные и второстепенные члены предложения;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опознавать предложения простые и сложные, предложения осложненной структуры;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синтаксический анализ словосочетания и предложения;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основные языковые нормы в устной и письменной речи;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опираться на фонетический, морфемный, словообразовательный и морфологический анализ в практике правописания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опираться на грамматико-интонационный анализ при объяснении расстановки знаков препинания в предложении;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орфографические словари.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собственную и чужую речь с точки зрения точного, уместного и выразительного словоупотребления;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опознавать различные выразительные средства языка;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конспект, отзыв, тезисы, рефераты, статьи, рецензии, доклады, интервью, очерки, доверенности, резюме и другие жанры;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словообразовательные цепочки и словообразовательные гнезда;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этимологические данные для объяснения правописания и лексического значения слова;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D73C7" w:rsidRPr="00BE662B" w:rsidRDefault="001D73C7" w:rsidP="001D73C7">
      <w:pPr>
        <w:pStyle w:val="aff3"/>
        <w:ind w:firstLine="709"/>
        <w:rPr>
          <w:sz w:val="28"/>
          <w:szCs w:val="28"/>
        </w:rPr>
      </w:pPr>
    </w:p>
    <w:p w:rsidR="001D73C7" w:rsidRPr="00F92646" w:rsidRDefault="001D73C7" w:rsidP="001D73C7">
      <w:pPr>
        <w:pStyle w:val="aff3"/>
        <w:ind w:firstLine="709"/>
        <w:rPr>
          <w:b/>
          <w:sz w:val="28"/>
          <w:szCs w:val="28"/>
        </w:rPr>
      </w:pPr>
      <w:r w:rsidRPr="00F92646">
        <w:rPr>
          <w:b/>
          <w:sz w:val="28"/>
          <w:szCs w:val="28"/>
        </w:rPr>
        <w:t>1.2.5.2.Литература</w:t>
      </w:r>
    </w:p>
    <w:p w:rsidR="001D73C7" w:rsidRPr="00BE662B" w:rsidRDefault="001D73C7" w:rsidP="001D73C7">
      <w:pPr>
        <w:pStyle w:val="aff3"/>
        <w:ind w:firstLine="709"/>
        <w:rPr>
          <w:sz w:val="28"/>
          <w:szCs w:val="28"/>
        </w:rPr>
      </w:pPr>
      <w:r w:rsidRPr="00BE662B">
        <w:rPr>
          <w:sz w:val="28"/>
          <w:szCs w:val="28"/>
        </w:rPr>
        <w:lastRenderedPageBreak/>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развитие способности понимать литературные художественные произведения, воплощающие разные этнокультурные традиции;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D73C7" w:rsidRPr="00BE662B" w:rsidRDefault="001D73C7" w:rsidP="001D73C7">
      <w:pPr>
        <w:pStyle w:val="aff3"/>
        <w:ind w:firstLine="709"/>
        <w:rPr>
          <w:sz w:val="28"/>
          <w:szCs w:val="28"/>
        </w:rPr>
      </w:pPr>
      <w:r w:rsidRPr="00BE662B">
        <w:rPr>
          <w:sz w:val="28"/>
          <w:szCs w:val="28"/>
        </w:rPr>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тему и основную мысль произведения (5–6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различными видами пересказа (5–6 кл.), пересказывать сюжет; выявлять особенности композиции, основной конфликт, вычленять фабулу (6–7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героев-персонажей, давать их сравнительные характеристики (5–6 кл.); оценивать систему персонажей (6–7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определять родо-жанровую специфику художественного произведения (5–9 кл.); </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объяснять свое понимание нравственно-философской, социально-исторической и эстетической проблематики произведений (7–9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развернутый устный или письменный ответ на поставленные вопросы (в каждом классе – на своем уровне); вести учебные дискуссии (7–9 кл.);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личное отношение к художественному произведению, аргументировать свою точку зрения (в каждом классе – на своем уровне);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выразительно читать с листа и наизусть произведения/фрагменты</w:t>
      </w:r>
    </w:p>
    <w:p w:rsidR="001D73C7" w:rsidRPr="00BE662B" w:rsidRDefault="001D73C7" w:rsidP="001D73C7">
      <w:pPr>
        <w:pStyle w:val="aff3"/>
        <w:ind w:firstLine="709"/>
        <w:rPr>
          <w:sz w:val="28"/>
          <w:szCs w:val="28"/>
        </w:rPr>
      </w:pPr>
      <w:r w:rsidRPr="00BE662B">
        <w:rPr>
          <w:sz w:val="28"/>
          <w:szCs w:val="28"/>
        </w:rPr>
        <w:t xml:space="preserve">произведений художественной литературы, передавая личное отношение к произведению (5-9 класс);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1D73C7" w:rsidRPr="00BE662B" w:rsidRDefault="001D73C7" w:rsidP="001D73C7">
      <w:pPr>
        <w:pStyle w:val="aff3"/>
        <w:ind w:firstLine="709"/>
        <w:rPr>
          <w:sz w:val="28"/>
          <w:szCs w:val="28"/>
        </w:rPr>
      </w:pPr>
      <w:r w:rsidRPr="00BE662B">
        <w:rPr>
          <w:sz w:val="28"/>
          <w:szCs w:val="28"/>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1D73C7" w:rsidRPr="00BE662B" w:rsidRDefault="001D73C7" w:rsidP="001D73C7">
      <w:pPr>
        <w:pStyle w:val="aff3"/>
        <w:ind w:firstLine="709"/>
        <w:rPr>
          <w:sz w:val="28"/>
          <w:szCs w:val="28"/>
        </w:rPr>
      </w:pPr>
      <w:r w:rsidRPr="00BE662B">
        <w:rPr>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1D73C7" w:rsidRPr="00BE662B" w:rsidRDefault="001D73C7" w:rsidP="001D73C7">
      <w:pPr>
        <w:pStyle w:val="aff3"/>
        <w:ind w:firstLine="709"/>
        <w:rPr>
          <w:sz w:val="28"/>
          <w:szCs w:val="28"/>
        </w:rPr>
      </w:pPr>
      <w:r w:rsidRPr="00BE662B">
        <w:rPr>
          <w:sz w:val="28"/>
          <w:szCs w:val="28"/>
        </w:rP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w:t>
      </w:r>
      <w:r w:rsidRPr="00BE662B">
        <w:rPr>
          <w:sz w:val="28"/>
          <w:szCs w:val="28"/>
        </w:rPr>
        <w:lastRenderedPageBreak/>
        <w:t>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D73C7" w:rsidRPr="00BE662B" w:rsidRDefault="001D73C7" w:rsidP="001D73C7">
      <w:pPr>
        <w:pStyle w:val="aff3"/>
        <w:ind w:firstLine="709"/>
        <w:rPr>
          <w:sz w:val="28"/>
          <w:szCs w:val="28"/>
        </w:rPr>
      </w:pPr>
      <w:r w:rsidRPr="00BE662B">
        <w:rPr>
          <w:sz w:val="28"/>
          <w:szCs w:val="28"/>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1D73C7" w:rsidRPr="00BE662B" w:rsidRDefault="001D73C7" w:rsidP="001D73C7">
      <w:pPr>
        <w:pStyle w:val="aff3"/>
        <w:ind w:firstLine="709"/>
        <w:rPr>
          <w:sz w:val="28"/>
          <w:szCs w:val="28"/>
        </w:rPr>
      </w:pPr>
      <w:r w:rsidRPr="00BE662B">
        <w:rPr>
          <w:sz w:val="28"/>
          <w:szCs w:val="28"/>
        </w:rPr>
        <w:t xml:space="preserve">Условно им соответствуют следующие типы диагностических заданий: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выразительно прочтите следующий фрагмент;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определите, какие события в произведении являются центральными;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определите, где и когда происходят описываемые события;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опишите, каким вам представляется герой произведения, прокомментируйте слова героя;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выделите в тексте наиболее непонятные (загадочные, удивительные и т. п.) для вас места;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ответьте на поставленный учителем/автором учебника вопрос;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определите, выделите, найдите, перечислите признаки, черты, повторяющиеся детали и т. п. </w:t>
      </w:r>
    </w:p>
    <w:p w:rsidR="001D73C7" w:rsidRPr="00BE662B" w:rsidRDefault="001D73C7" w:rsidP="001D73C7">
      <w:pPr>
        <w:pStyle w:val="aff3"/>
        <w:ind w:firstLine="709"/>
        <w:rPr>
          <w:sz w:val="28"/>
          <w:szCs w:val="28"/>
        </w:rPr>
      </w:pPr>
      <w:r w:rsidRPr="00BE662B">
        <w:rPr>
          <w:sz w:val="28"/>
          <w:szCs w:val="28"/>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1D73C7" w:rsidRPr="00BE662B" w:rsidRDefault="001D73C7" w:rsidP="001D73C7">
      <w:pPr>
        <w:pStyle w:val="aff3"/>
        <w:ind w:firstLine="709"/>
        <w:rPr>
          <w:sz w:val="28"/>
          <w:szCs w:val="28"/>
        </w:rPr>
      </w:pPr>
      <w:r w:rsidRPr="00BE662B">
        <w:rPr>
          <w:sz w:val="28"/>
          <w:szCs w:val="28"/>
        </w:rPr>
        <w:t>У читателей этого уровня формируется стремление размышлять над прочитанным, появляется умение выделять в произведении</w:t>
      </w:r>
      <w:r>
        <w:rPr>
          <w:sz w:val="28"/>
          <w:szCs w:val="28"/>
        </w:rPr>
        <w:t xml:space="preserve"> </w:t>
      </w:r>
      <w:r w:rsidRPr="00BE662B">
        <w:rPr>
          <w:sz w:val="28"/>
          <w:szCs w:val="28"/>
        </w:rPr>
        <w:t>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w:t>
      </w:r>
      <w:r>
        <w:rPr>
          <w:sz w:val="28"/>
          <w:szCs w:val="28"/>
        </w:rPr>
        <w:t xml:space="preserve"> </w:t>
      </w:r>
      <w:r w:rsidRPr="00BE662B">
        <w:rPr>
          <w:sz w:val="28"/>
          <w:szCs w:val="28"/>
        </w:rPr>
        <w:t>этого уровня пытается аргументированно отвечать на вопрос «Как устроен текст?»,</w:t>
      </w:r>
      <w:r>
        <w:rPr>
          <w:sz w:val="28"/>
          <w:szCs w:val="28"/>
        </w:rPr>
        <w:t xml:space="preserve"> </w:t>
      </w:r>
      <w:r w:rsidRPr="00BE662B">
        <w:rPr>
          <w:sz w:val="28"/>
          <w:szCs w:val="28"/>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1D73C7" w:rsidRPr="00BE662B" w:rsidRDefault="001D73C7" w:rsidP="001D73C7">
      <w:pPr>
        <w:pStyle w:val="aff3"/>
        <w:ind w:firstLine="709"/>
        <w:rPr>
          <w:sz w:val="28"/>
          <w:szCs w:val="28"/>
        </w:rPr>
      </w:pPr>
      <w:r w:rsidRPr="00BE662B">
        <w:rPr>
          <w:sz w:val="28"/>
          <w:szCs w:val="28"/>
        </w:rPr>
        <w:tab/>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1D73C7" w:rsidRPr="00BE662B" w:rsidRDefault="001D73C7" w:rsidP="001D73C7">
      <w:pPr>
        <w:pStyle w:val="aff3"/>
        <w:ind w:firstLine="709"/>
        <w:rPr>
          <w:sz w:val="28"/>
          <w:szCs w:val="28"/>
        </w:rPr>
      </w:pPr>
      <w:r w:rsidRPr="00BE662B">
        <w:rPr>
          <w:sz w:val="28"/>
          <w:szCs w:val="28"/>
        </w:rPr>
        <w:lastRenderedPageBreak/>
        <w:tab/>
        <w:t xml:space="preserve">Условно им соответствуют следующие типы диагностических заданий: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выделите, определите, найдите, перечислите признаки, черты, повторяющиеся детали и т. п.;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покажите, какие особенности художественного текста проявляют позицию его автора;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проанализируйте фрагменты, эпизоды текста (по предложенному алгоритму и без него);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сопоставьте, сравните, найдите сходства и различия (как в одном тексте, так и между разными произведениями);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определите жанр произведения, охарактеризуйте его особенности;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дайте свое рабочее определение следующему теоретико-литературному понятию.</w:t>
      </w:r>
    </w:p>
    <w:p w:rsidR="001D73C7" w:rsidRPr="00BE662B" w:rsidRDefault="001D73C7" w:rsidP="001D73C7">
      <w:pPr>
        <w:pStyle w:val="aff3"/>
        <w:ind w:firstLine="709"/>
        <w:rPr>
          <w:sz w:val="28"/>
          <w:szCs w:val="28"/>
        </w:rPr>
      </w:pPr>
      <w:r w:rsidRPr="00BE662B">
        <w:rPr>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D73C7" w:rsidRPr="00BE662B" w:rsidRDefault="001D73C7" w:rsidP="001D73C7">
      <w:pPr>
        <w:pStyle w:val="aff3"/>
        <w:ind w:firstLine="709"/>
        <w:rPr>
          <w:sz w:val="28"/>
          <w:szCs w:val="28"/>
        </w:rPr>
      </w:pPr>
      <w:r w:rsidRPr="00BE662B">
        <w:rPr>
          <w:sz w:val="28"/>
          <w:szCs w:val="28"/>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1D73C7" w:rsidRPr="00BE662B" w:rsidRDefault="001D73C7" w:rsidP="001D73C7">
      <w:pPr>
        <w:pStyle w:val="aff3"/>
        <w:ind w:firstLine="709"/>
        <w:rPr>
          <w:sz w:val="28"/>
          <w:szCs w:val="28"/>
        </w:rPr>
      </w:pPr>
      <w:r w:rsidRPr="00BE662B">
        <w:rPr>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1D73C7" w:rsidRPr="00BE662B" w:rsidRDefault="001D73C7" w:rsidP="001D73C7">
      <w:pPr>
        <w:pStyle w:val="aff3"/>
        <w:ind w:firstLine="709"/>
        <w:rPr>
          <w:sz w:val="28"/>
          <w:szCs w:val="28"/>
        </w:rPr>
      </w:pPr>
      <w:r w:rsidRPr="00BE662B">
        <w:rPr>
          <w:sz w:val="28"/>
          <w:szCs w:val="28"/>
        </w:rPr>
        <w:tab/>
        <w:t xml:space="preserve">Условно им соответствуют следующие типы диагностических заданий: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выделите, определите, найдите, перечислите признаки, черты, повторяющиеся детали и т. п.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определите художественную функцию той или иной детали, приема и т. 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определите позицию автора и способы ее выражения;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проинтерпретируйте выбранный фрагмент произведения;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объясните (устно, письменно) смысл названия произведения;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озаглавьте предложенный текст (в случае если у литературного произведения нет заглавия);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напишите сочинение-интерпретацию;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напишите рецензию на произведение, не изучавшееся на уроках литературы..</w:t>
      </w:r>
    </w:p>
    <w:p w:rsidR="001D73C7" w:rsidRPr="00BE662B" w:rsidRDefault="001D73C7" w:rsidP="001D73C7">
      <w:pPr>
        <w:pStyle w:val="aff3"/>
        <w:ind w:firstLine="709"/>
        <w:rPr>
          <w:sz w:val="28"/>
          <w:szCs w:val="28"/>
        </w:rPr>
      </w:pPr>
      <w:r w:rsidRPr="00BE662B">
        <w:rPr>
          <w:sz w:val="28"/>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w:t>
      </w:r>
    </w:p>
    <w:p w:rsidR="001D73C7" w:rsidRPr="00BE662B" w:rsidRDefault="001D73C7" w:rsidP="001D73C7">
      <w:pPr>
        <w:pStyle w:val="aff3"/>
        <w:ind w:firstLine="709"/>
        <w:rPr>
          <w:sz w:val="28"/>
          <w:szCs w:val="28"/>
        </w:rPr>
      </w:pPr>
      <w:r w:rsidRPr="00BE662B">
        <w:rPr>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1D73C7" w:rsidRDefault="001D73C7" w:rsidP="001D73C7">
      <w:pPr>
        <w:pStyle w:val="aff3"/>
        <w:ind w:firstLine="709"/>
        <w:rPr>
          <w:sz w:val="28"/>
          <w:szCs w:val="28"/>
        </w:rPr>
      </w:pPr>
      <w:r w:rsidRPr="00BE662B">
        <w:rPr>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D73C7" w:rsidRPr="006E28F8" w:rsidRDefault="001D73C7" w:rsidP="001D73C7">
      <w:pPr>
        <w:pStyle w:val="aff3"/>
        <w:rPr>
          <w:sz w:val="28"/>
          <w:szCs w:val="28"/>
        </w:rPr>
      </w:pPr>
      <w:bookmarkStart w:id="21" w:name="sub_11102"/>
      <w:r w:rsidRPr="006E28F8">
        <w:rPr>
          <w:sz w:val="28"/>
          <w:szCs w:val="28"/>
        </w:rPr>
        <w:t xml:space="preserve">11.2. </w:t>
      </w:r>
      <w:r>
        <w:rPr>
          <w:sz w:val="28"/>
          <w:szCs w:val="28"/>
        </w:rPr>
        <w:t>Чеченский язык и чеченская</w:t>
      </w:r>
      <w:r w:rsidRPr="006E28F8">
        <w:rPr>
          <w:sz w:val="28"/>
          <w:szCs w:val="28"/>
        </w:rPr>
        <w:t xml:space="preserve"> литература</w:t>
      </w:r>
    </w:p>
    <w:bookmarkEnd w:id="21"/>
    <w:p w:rsidR="001D73C7" w:rsidRPr="006E28F8" w:rsidRDefault="001D73C7" w:rsidP="001D73C7">
      <w:pPr>
        <w:pStyle w:val="aff3"/>
        <w:rPr>
          <w:sz w:val="28"/>
          <w:szCs w:val="28"/>
        </w:rPr>
      </w:pPr>
      <w:r w:rsidRPr="006E28F8">
        <w:rPr>
          <w:sz w:val="28"/>
          <w:szCs w:val="28"/>
        </w:rPr>
        <w:t>Изу</w:t>
      </w:r>
      <w:r>
        <w:rPr>
          <w:sz w:val="28"/>
          <w:szCs w:val="28"/>
        </w:rPr>
        <w:t>чение предметной области "Чеченский  язык и чеченская</w:t>
      </w:r>
      <w:r w:rsidRPr="006E28F8">
        <w:rPr>
          <w:sz w:val="28"/>
          <w:szCs w:val="28"/>
        </w:rPr>
        <w:t xml:space="preserve"> литература" должно обеспечить:</w:t>
      </w:r>
    </w:p>
    <w:p w:rsidR="001D73C7" w:rsidRPr="006E28F8" w:rsidRDefault="001D73C7" w:rsidP="001D73C7">
      <w:pPr>
        <w:pStyle w:val="aff3"/>
        <w:rPr>
          <w:sz w:val="28"/>
          <w:szCs w:val="28"/>
        </w:rPr>
      </w:pPr>
      <w:r w:rsidRPr="006E28F8">
        <w:rPr>
          <w:sz w:val="28"/>
          <w:szCs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1D73C7" w:rsidRPr="006E28F8" w:rsidRDefault="001D73C7" w:rsidP="001D73C7">
      <w:pPr>
        <w:pStyle w:val="aff3"/>
        <w:rPr>
          <w:sz w:val="28"/>
          <w:szCs w:val="28"/>
        </w:rPr>
      </w:pPr>
      <w:r w:rsidRPr="006E28F8">
        <w:rPr>
          <w:sz w:val="28"/>
          <w:szCs w:val="28"/>
        </w:rPr>
        <w:t>приобщение к литературному наследию своего народа;</w:t>
      </w:r>
    </w:p>
    <w:p w:rsidR="001D73C7" w:rsidRPr="006E28F8" w:rsidRDefault="001D73C7" w:rsidP="001D73C7">
      <w:pPr>
        <w:pStyle w:val="aff3"/>
        <w:rPr>
          <w:sz w:val="28"/>
          <w:szCs w:val="28"/>
        </w:rPr>
      </w:pPr>
      <w:r w:rsidRPr="006E28F8">
        <w:rPr>
          <w:sz w:val="28"/>
          <w:szCs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1D73C7" w:rsidRPr="006E28F8" w:rsidRDefault="001D73C7" w:rsidP="001D73C7">
      <w:pPr>
        <w:pStyle w:val="aff3"/>
        <w:rPr>
          <w:sz w:val="28"/>
          <w:szCs w:val="28"/>
        </w:rPr>
      </w:pPr>
      <w:r w:rsidRPr="006E28F8">
        <w:rPr>
          <w:sz w:val="28"/>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1D73C7" w:rsidRPr="006E28F8" w:rsidRDefault="001D73C7" w:rsidP="001D73C7">
      <w:pPr>
        <w:pStyle w:val="aff3"/>
        <w:rPr>
          <w:sz w:val="28"/>
          <w:szCs w:val="28"/>
        </w:rPr>
      </w:pPr>
      <w:r w:rsidRPr="006E28F8">
        <w:rPr>
          <w:sz w:val="28"/>
          <w:szCs w:val="28"/>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w:t>
      </w:r>
      <w:r w:rsidRPr="006E28F8">
        <w:rPr>
          <w:sz w:val="28"/>
          <w:szCs w:val="28"/>
        </w:rPr>
        <w:lastRenderedPageBreak/>
        <w:t>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D73C7" w:rsidRPr="006E28F8" w:rsidRDefault="001D73C7" w:rsidP="001D73C7">
      <w:pPr>
        <w:pStyle w:val="aff3"/>
        <w:rPr>
          <w:sz w:val="28"/>
          <w:szCs w:val="28"/>
        </w:rPr>
      </w:pPr>
      <w:r w:rsidRPr="006E28F8">
        <w:rPr>
          <w:sz w:val="28"/>
          <w:szCs w:val="28"/>
        </w:rPr>
        <w:t>Предметные результаты изучения предметной области "Родной язык и родная литература" должны отражать:</w:t>
      </w:r>
    </w:p>
    <w:p w:rsidR="001D73C7" w:rsidRPr="006E28F8" w:rsidRDefault="001D73C7" w:rsidP="001D73C7">
      <w:pPr>
        <w:pStyle w:val="aff3"/>
        <w:rPr>
          <w:sz w:val="28"/>
          <w:szCs w:val="28"/>
        </w:rPr>
      </w:pPr>
      <w:bookmarkStart w:id="22" w:name="sub_11121"/>
      <w:r>
        <w:rPr>
          <w:rStyle w:val="affffa"/>
          <w:rFonts w:eastAsiaTheme="majorEastAsia"/>
          <w:bCs/>
          <w:sz w:val="28"/>
          <w:szCs w:val="28"/>
        </w:rPr>
        <w:t xml:space="preserve">Чеченский </w:t>
      </w:r>
      <w:r w:rsidRPr="006E28F8">
        <w:rPr>
          <w:rStyle w:val="affffa"/>
          <w:rFonts w:eastAsiaTheme="majorEastAsia"/>
          <w:bCs/>
          <w:sz w:val="28"/>
          <w:szCs w:val="28"/>
        </w:rPr>
        <w:t xml:space="preserve"> язык:</w:t>
      </w:r>
    </w:p>
    <w:p w:rsidR="001D73C7" w:rsidRPr="006E28F8" w:rsidRDefault="001D73C7" w:rsidP="001D73C7">
      <w:pPr>
        <w:pStyle w:val="aff3"/>
        <w:rPr>
          <w:sz w:val="28"/>
          <w:szCs w:val="28"/>
        </w:rPr>
      </w:pPr>
      <w:bookmarkStart w:id="23" w:name="sub_111211"/>
      <w:bookmarkEnd w:id="22"/>
      <w:r w:rsidRPr="006E28F8">
        <w:rPr>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D73C7" w:rsidRPr="006E28F8" w:rsidRDefault="001D73C7" w:rsidP="001D73C7">
      <w:pPr>
        <w:pStyle w:val="aff3"/>
        <w:rPr>
          <w:sz w:val="28"/>
          <w:szCs w:val="28"/>
        </w:rPr>
      </w:pPr>
      <w:bookmarkStart w:id="24" w:name="sub_111212"/>
      <w:bookmarkEnd w:id="23"/>
      <w:r w:rsidRPr="006E28F8">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D73C7" w:rsidRPr="006E28F8" w:rsidRDefault="001D73C7" w:rsidP="001D73C7">
      <w:pPr>
        <w:pStyle w:val="aff3"/>
        <w:rPr>
          <w:sz w:val="28"/>
          <w:szCs w:val="28"/>
        </w:rPr>
      </w:pPr>
      <w:bookmarkStart w:id="25" w:name="sub_111213"/>
      <w:bookmarkEnd w:id="24"/>
      <w:r w:rsidRPr="006E28F8">
        <w:rPr>
          <w:sz w:val="28"/>
          <w:szCs w:val="28"/>
        </w:rPr>
        <w:t>3) использование коммуникативно-эстетических возможностей родного языка;</w:t>
      </w:r>
    </w:p>
    <w:p w:rsidR="001D73C7" w:rsidRPr="006E28F8" w:rsidRDefault="001D73C7" w:rsidP="001D73C7">
      <w:pPr>
        <w:pStyle w:val="aff3"/>
        <w:rPr>
          <w:sz w:val="28"/>
          <w:szCs w:val="28"/>
        </w:rPr>
      </w:pPr>
      <w:bookmarkStart w:id="26" w:name="sub_111214"/>
      <w:bookmarkEnd w:id="25"/>
      <w:r w:rsidRPr="006E28F8">
        <w:rPr>
          <w:sz w:val="28"/>
          <w:szCs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D73C7" w:rsidRPr="006E28F8" w:rsidRDefault="001D73C7" w:rsidP="001D73C7">
      <w:pPr>
        <w:pStyle w:val="aff3"/>
        <w:rPr>
          <w:sz w:val="28"/>
          <w:szCs w:val="28"/>
        </w:rPr>
      </w:pPr>
      <w:bookmarkStart w:id="27" w:name="sub_111215"/>
      <w:bookmarkEnd w:id="26"/>
      <w:r w:rsidRPr="006E28F8">
        <w:rPr>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D73C7" w:rsidRPr="006E28F8" w:rsidRDefault="001D73C7" w:rsidP="001D73C7">
      <w:pPr>
        <w:pStyle w:val="aff3"/>
        <w:rPr>
          <w:sz w:val="28"/>
          <w:szCs w:val="28"/>
        </w:rPr>
      </w:pPr>
      <w:bookmarkStart w:id="28" w:name="sub_111216"/>
      <w:bookmarkEnd w:id="27"/>
      <w:r w:rsidRPr="006E28F8">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D73C7" w:rsidRPr="006E28F8" w:rsidRDefault="001D73C7" w:rsidP="001D73C7">
      <w:pPr>
        <w:pStyle w:val="aff3"/>
        <w:rPr>
          <w:sz w:val="28"/>
          <w:szCs w:val="28"/>
        </w:rPr>
      </w:pPr>
      <w:bookmarkStart w:id="29" w:name="sub_111217"/>
      <w:bookmarkEnd w:id="28"/>
      <w:r w:rsidRPr="006E28F8">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D73C7" w:rsidRPr="006E28F8" w:rsidRDefault="001D73C7" w:rsidP="001D73C7">
      <w:pPr>
        <w:pStyle w:val="aff3"/>
        <w:rPr>
          <w:sz w:val="28"/>
          <w:szCs w:val="28"/>
        </w:rPr>
      </w:pPr>
      <w:bookmarkStart w:id="30" w:name="sub_111218"/>
      <w:bookmarkEnd w:id="29"/>
      <w:r w:rsidRPr="006E28F8">
        <w:rPr>
          <w:sz w:val="28"/>
          <w:szCs w:val="28"/>
        </w:rPr>
        <w:t>8) формирование ответственности за языковую культуру как общечеловеческую ценность.</w:t>
      </w:r>
    </w:p>
    <w:p w:rsidR="001D73C7" w:rsidRPr="006E28F8" w:rsidRDefault="001D73C7" w:rsidP="001D73C7">
      <w:pPr>
        <w:pStyle w:val="aff3"/>
        <w:rPr>
          <w:sz w:val="28"/>
          <w:szCs w:val="28"/>
        </w:rPr>
      </w:pPr>
      <w:bookmarkStart w:id="31" w:name="sub_11122"/>
      <w:bookmarkEnd w:id="30"/>
      <w:r>
        <w:rPr>
          <w:rStyle w:val="affffa"/>
          <w:rFonts w:eastAsiaTheme="majorEastAsia"/>
          <w:bCs/>
          <w:sz w:val="28"/>
          <w:szCs w:val="28"/>
        </w:rPr>
        <w:t>Чеченская</w:t>
      </w:r>
      <w:r w:rsidRPr="006E28F8">
        <w:rPr>
          <w:rStyle w:val="affffa"/>
          <w:rFonts w:eastAsiaTheme="majorEastAsia"/>
          <w:bCs/>
          <w:sz w:val="28"/>
          <w:szCs w:val="28"/>
        </w:rPr>
        <w:t xml:space="preserve"> литература:</w:t>
      </w:r>
    </w:p>
    <w:p w:rsidR="001D73C7" w:rsidRPr="006E28F8" w:rsidRDefault="001D73C7" w:rsidP="001D73C7">
      <w:pPr>
        <w:pStyle w:val="aff3"/>
        <w:rPr>
          <w:sz w:val="28"/>
          <w:szCs w:val="28"/>
        </w:rPr>
      </w:pPr>
      <w:bookmarkStart w:id="32" w:name="sub_111221"/>
      <w:bookmarkEnd w:id="31"/>
      <w:r w:rsidRPr="006E28F8">
        <w:rPr>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D73C7" w:rsidRPr="006E28F8" w:rsidRDefault="001D73C7" w:rsidP="001D73C7">
      <w:pPr>
        <w:pStyle w:val="aff3"/>
        <w:rPr>
          <w:sz w:val="28"/>
          <w:szCs w:val="28"/>
        </w:rPr>
      </w:pPr>
      <w:bookmarkStart w:id="33" w:name="sub_111222"/>
      <w:bookmarkEnd w:id="32"/>
      <w:r w:rsidRPr="006E28F8">
        <w:rPr>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1D73C7" w:rsidRPr="006E28F8" w:rsidRDefault="001D73C7" w:rsidP="001D73C7">
      <w:pPr>
        <w:pStyle w:val="aff3"/>
        <w:rPr>
          <w:sz w:val="28"/>
          <w:szCs w:val="28"/>
        </w:rPr>
      </w:pPr>
      <w:bookmarkStart w:id="34" w:name="sub_111223"/>
      <w:bookmarkEnd w:id="33"/>
      <w:r w:rsidRPr="006E28F8">
        <w:rPr>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1D73C7" w:rsidRPr="006E28F8" w:rsidRDefault="001D73C7" w:rsidP="001D73C7">
      <w:pPr>
        <w:pStyle w:val="aff3"/>
        <w:rPr>
          <w:sz w:val="28"/>
          <w:szCs w:val="28"/>
        </w:rPr>
      </w:pPr>
      <w:bookmarkStart w:id="35" w:name="sub_111224"/>
      <w:bookmarkEnd w:id="34"/>
      <w:r w:rsidRPr="006E28F8">
        <w:rPr>
          <w:sz w:val="28"/>
          <w:szCs w:val="28"/>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w:t>
      </w:r>
      <w:r w:rsidRPr="006E28F8">
        <w:rPr>
          <w:sz w:val="28"/>
          <w:szCs w:val="28"/>
        </w:rPr>
        <w:lastRenderedPageBreak/>
        <w:t>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73C7" w:rsidRPr="006E28F8" w:rsidRDefault="001D73C7" w:rsidP="001D73C7">
      <w:pPr>
        <w:pStyle w:val="aff3"/>
        <w:rPr>
          <w:sz w:val="28"/>
          <w:szCs w:val="28"/>
        </w:rPr>
      </w:pPr>
      <w:bookmarkStart w:id="36" w:name="sub_111225"/>
      <w:bookmarkEnd w:id="35"/>
      <w:r w:rsidRPr="006E28F8">
        <w:rPr>
          <w:sz w:val="28"/>
          <w:szCs w:val="28"/>
        </w:rPr>
        <w:t>5) развитие способности понимать литературные художественные произведения, отражающие разные этнокультурные традиции;</w:t>
      </w:r>
    </w:p>
    <w:p w:rsidR="001D73C7" w:rsidRPr="006E28F8" w:rsidRDefault="001D73C7" w:rsidP="001D73C7">
      <w:pPr>
        <w:pStyle w:val="aff3"/>
        <w:rPr>
          <w:sz w:val="28"/>
          <w:szCs w:val="28"/>
        </w:rPr>
      </w:pPr>
      <w:bookmarkStart w:id="37" w:name="sub_111226"/>
      <w:bookmarkEnd w:id="36"/>
      <w:r w:rsidRPr="006E28F8">
        <w:rPr>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bookmarkEnd w:id="37"/>
    <w:p w:rsidR="001D73C7" w:rsidRPr="0060654B" w:rsidRDefault="001D73C7" w:rsidP="001D73C7">
      <w:pPr>
        <w:keepNext/>
        <w:keepLines/>
        <w:spacing w:after="0" w:line="360" w:lineRule="auto"/>
        <w:jc w:val="both"/>
        <w:outlineLvl w:val="3"/>
        <w:rPr>
          <w:rFonts w:ascii="Times New Roman" w:hAnsi="Times New Roman" w:cs="Times New Roman"/>
          <w:b/>
          <w:iCs/>
          <w:color w:val="FF0000"/>
          <w:sz w:val="28"/>
          <w:lang w:eastAsia="en-US"/>
        </w:rPr>
      </w:pPr>
    </w:p>
    <w:p w:rsidR="001D73C7" w:rsidRPr="00F970B5" w:rsidRDefault="001D73C7" w:rsidP="0079650C">
      <w:pPr>
        <w:pStyle w:val="ae"/>
        <w:shd w:val="clear" w:color="auto" w:fill="auto"/>
        <w:tabs>
          <w:tab w:val="left" w:pos="663"/>
        </w:tabs>
        <w:spacing w:line="240" w:lineRule="auto"/>
        <w:ind w:left="20" w:right="20"/>
        <w:jc w:val="both"/>
        <w:rPr>
          <w:rFonts w:ascii="Times New Roman" w:hAnsi="Times New Roman"/>
          <w:b/>
          <w:sz w:val="28"/>
          <w:szCs w:val="28"/>
        </w:rPr>
      </w:pPr>
      <w:r w:rsidRPr="00F970B5">
        <w:rPr>
          <w:rFonts w:ascii="Times New Roman" w:hAnsi="Times New Roman"/>
          <w:b/>
          <w:sz w:val="28"/>
          <w:szCs w:val="28"/>
        </w:rPr>
        <w:t>Дешаран предмет Iаморан жамIаш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Юкъарадешаран юккъера школа чекхъяьккхиначу дешархочуьнгахь нохчийн маттехула  хила деза  </w:t>
      </w:r>
      <w:r w:rsidRPr="00F970B5">
        <w:rPr>
          <w:rFonts w:ascii="Times New Roman" w:hAnsi="Times New Roman"/>
          <w:b/>
          <w:sz w:val="28"/>
          <w:szCs w:val="28"/>
        </w:rPr>
        <w:t>личностни жамIаш</w:t>
      </w:r>
      <w:r w:rsidRPr="00F970B5">
        <w:rPr>
          <w:rFonts w:ascii="Times New Roman" w:hAnsi="Times New Roman"/>
          <w:sz w:val="28"/>
          <w:szCs w:val="28"/>
        </w:rPr>
        <w:t>:</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къоман культуран коьрта мехаллех санна, нохчийн маттах кхетам хилар, дешар тIехь а, кхетаман, кхоллараллин хьуьнарш, дешархочун гIиллакх-оьздангаллица йоьзна амалш кхиорехь  цо дIалоцучу меттигах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мотт эстетически мехалла санна тIеэцар; цунах дозалла дар, цуьнан ларам бар; къоман культуран хилам и хиларе терра, нохчийн меттан башхалла а, цIаналла а ларъян езар; мотт бийцар шардаре а, говза, шера бийцаре а кхачар;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къамел дечу хенахь шен ойланаш а, синхаамаш а паргIат бовзийта а, дешнийн барам а, караберзийна грамматически гIирсаш тоъъал  хилар; ша дечу къамелана тидамбеш, ша-шена мах хадо хааран хьуьнар хилар;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нохчийн мотт уьйран а, юкъаметиггалин гIирс а,  пачхьалкхан мотт а хиларх кхетар;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вовшашца а, кхечу къаьмнийн векалшца а юкъаметтигаш дIакхехьарехь нохчийн маттах пайда эца кийча хилар; къаьмнийн культурийн юкъаметтигаш дIакхехьарехь къинхетаме а, машаре а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шен къоман а, РФ-цехь дехачу къаьмнийн а, дуьненаюкъара  культура а йовзарехь нохчийн мотт мехала гIирс хиларх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Юкъарадешаран юккъера школа чекхъяьккхиначу дешархочо нохчийн маттехула карадерзо деза </w:t>
      </w:r>
      <w:r w:rsidRPr="00F970B5">
        <w:rPr>
          <w:rFonts w:ascii="Times New Roman" w:hAnsi="Times New Roman"/>
          <w:b/>
          <w:sz w:val="28"/>
          <w:szCs w:val="28"/>
        </w:rPr>
        <w:t>метапредметни жамIаш</w:t>
      </w:r>
      <w:r w:rsidRPr="00F970B5">
        <w:rPr>
          <w:rFonts w:ascii="Times New Roman" w:hAnsi="Times New Roman"/>
          <w:sz w:val="28"/>
          <w:szCs w:val="28"/>
        </w:rPr>
        <w:t>:</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1) къамелдаран массо а тайпа карадирзина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барта а, йозанан а хаам цхьанатайпана тIеэца безаш хиларх кхетар;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-ешаран тайп-тайпана кепаш карайирзина хила езар;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lastRenderedPageBreak/>
        <w:t>-тайп-тайпанчу хьостанашкара хаамаш схьалаха хааран хьуьнар хилар, ШХГI а, дешарна лерина компакт-дискаш, Интернетан гIирсаш юкъа а лоцуш;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-билггалчу темина коьчал схьалаха а, цхьана кепе яло а хаар карадерзор; шенна хаам схьалаха а, иза къасто а, цунна анализ ян а хаар; хаамийн технологи а, технически гIирсаш юкъа а лоцуш, йоьшуш я ладугIуш бевзина хаам хийца а, ларбан а, дIабовзийта а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-хиндолучу дешаран декъан гIуллакхийн (цхьаммо ша а, вукхаьрца цхьаьна а) Iалашо билгалъян а, хьалха-тIаьхьа дийриг билгалдан а, барта а, йозанан а кепехь цхьанатайпанара жамIийн мах хадо хааран хьуьнар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-паргIатчу кепехь барта а, йозанехь а нийса шен ойланаш йовзийта хьуьнар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-шен нийсархошна хьалха доклад ян я цхьа хаамбан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2) карадирзиначу хаарех, шардарех, карадерзорех дахарехь пайда эцар;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билгалбиначу барамехь яцйина (план, юхасхьайийцар, изложени, конспект) ладоьгIна я дIаешна текст юха схьайийца хаар;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оьрсийн мотт Iаморехь нохчийн маттах пайда эца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меттан башхаллех пайда эца хааар ( нохчийн меттан, оьрсийн меттан, кхечу пачхьалкхийн меттанийн, литературан урокашкахь).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3) -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r w:rsidRPr="00F970B5">
        <w:rPr>
          <w:rFonts w:ascii="Times New Roman" w:hAnsi="Times New Roman"/>
          <w:sz w:val="28"/>
          <w:szCs w:val="28"/>
        </w:rPr>
        <w:t xml:space="preserve">Юкъарадешаран юккъера школа чекхъяьккхиначу дешархочун нохчийн мотт караберзоран  </w:t>
      </w:r>
      <w:r w:rsidRPr="00F970B5">
        <w:rPr>
          <w:rFonts w:ascii="Times New Roman" w:hAnsi="Times New Roman"/>
          <w:b/>
          <w:sz w:val="28"/>
          <w:szCs w:val="28"/>
        </w:rPr>
        <w:t>предметни жамIаш ду:</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1) нохчийн мотт нохчийн къоман, Нохчийн республикин пачхьалкхан мотт, юкъаметтигаш дIакхехьаран гIирс санна бовзийтар; меттан а халкъан уьйр хила езар а; адаман дахарехь а, юкъараллехь матто дIалоцу меттиг йовзийтар;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2) личностан кхетаман а, кхоллараллин а хьуьнарш кхиорехь, йоза-дешар карадерзорехь, ша-шен дешар лакхадаккхарехь матто дIалоцучу меттигах кхетар;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3) массо а тайпана къамелдаран кепаш карайирзина хилар: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r w:rsidRPr="00F970B5">
        <w:rPr>
          <w:rFonts w:ascii="Times New Roman" w:hAnsi="Times New Roman"/>
          <w:b/>
          <w:sz w:val="28"/>
          <w:szCs w:val="28"/>
        </w:rPr>
        <w:t xml:space="preserve">ладогIар а, ешар а </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-барта а, йозанан а кепара хаамах цхьатера кхетар (Iалашонех, текстан теманех, коьртачу а, тIебузучу а хаамех);</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 тайп-тайпанчу жанрийн, хотIан тексташ ешаран тайп-тайпана кепаш карайирзина хилар (хьажаран, йовзаран, Iаморан);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lastRenderedPageBreak/>
        <w:t>-книгаца а, роггIана арахоьцучу тептаршца а болх баран кепаш а евзаш хилар, ешна текст (план, тезисаш) хаамийн кепара хийца хаар карадерзор;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-паргIат электронни а, справочни а литературех а, тайп-тайпанчу словарех а пайда эца хааран хьуьнар хилар;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-тайп-тайпанчу жанрийн, хотIан тексташ ладогIарца цхьанатайпана тIеэцар; ладогIаран массо а кеп карайирзина хилар (текстан коьртачу чулацамах кхеташ, хаамаш схьахаьржина белахь а);</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-къамелан аларш дуста хаар церан чулацамца а, меттан гIирсех пайда эцарца а, матто кхочушдечу гIаллакхийн тайп-тайпаналлица а.</w:t>
      </w:r>
    </w:p>
    <w:p w:rsidR="001D73C7" w:rsidRPr="00F970B5" w:rsidRDefault="001D73C7" w:rsidP="001D73C7">
      <w:pPr>
        <w:pStyle w:val="ae"/>
        <w:shd w:val="clear" w:color="auto" w:fill="auto"/>
        <w:tabs>
          <w:tab w:val="left" w:pos="663"/>
        </w:tabs>
        <w:spacing w:line="240" w:lineRule="auto"/>
        <w:ind w:right="20"/>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b/>
          <w:sz w:val="28"/>
          <w:szCs w:val="28"/>
        </w:rPr>
      </w:pPr>
      <w:r w:rsidRPr="00F970B5">
        <w:rPr>
          <w:rFonts w:ascii="Times New Roman" w:hAnsi="Times New Roman"/>
          <w:b/>
          <w:sz w:val="28"/>
          <w:szCs w:val="28"/>
        </w:rPr>
        <w:t>къамелдар а, йоза а:</w:t>
      </w: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-билгалбиначу яцъяран барамехь барта а, йозанан кепехь а ешна я ладоьгIна текст юхаметтахIотто хаар (юхасхьайийцар, план, тезисаш);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-текст кхолларан норманаш а ларъеш (кхеташ а, хьалха-тIаьхьа йогIуш а, йозаелла а, темица йогIуш а хилар) паргIат барта а, йозанан а кепехь шен ойланаш йовзийта хьуьнар хилар; хезначуьнга, гиначуьнга, ешначуьнга, хьайна гонаха долучу бакъдолучуьнга а, хиламашка болу хьежам цхьанатайпана хилийтар;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-дагалаьцнарг а, тIекаре яран хьал  а тидаме а оьцуш, тайп-тайпанчу кепийн, хотIан барта а, йозанан а тексташ кхолла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-хьалха лаьттачу коммуникативни декхаршца йогIуш, кхетамца  меттан гIирсаш харжарца тайп-тайпанчу жанрийн тексташ (дийцар, хетарг (отзыв), кехат (письмо), расписка, тоьшалла (доверенность), заявлени) кхолла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-цхьаммо дечу (монологан), шиммо дечу (диалоган) къамелан тайп-тайпана кепаш карайирзина хилар; шен нийсархошна хьалха боццачу хаамца я доклад ярца къамел дар;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-тIекаре ечу хенахь нохчийн литературан меттан коьрта орфоэпически, лексически, грамматически норманаш ларъяр; гIиллакхехь лексикех а, фразеологих а пайда эцар; йозанехь коьрта  нийсаяздаран (орфографин) а, пунктуацин а бакъонаш ларъяр;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 xml:space="preserve">-къамелан оьздангалла а ларъеш, тIекаре ярехь дакъалаца хьуьнар хилар; </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-шен къамелана ша-шена терго яр; хьалха хIоттийначу Iалашоне кхачар а, меттан исбаьхьаллин гIирсех пайда эцар а, цуьнан чулацам а тидаме а оьцуш, шен къамелан мах хадон хьуьнар хилар; грамматически а, къамелан а гIалаташ, кхачамбацарш карон а, уьш нисдан а хаар; шен тексташ кхачаме ялон а, редактировать ян 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4) нохчийн маттах болу  Iилманан хаарийн бух караберзор;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lastRenderedPageBreak/>
        <w:t>5) лингвистикин базови кхетамаш караберзор: лингвистика а, цуьнан коьрта дакъош а; мотт а, къамел а, тIекаре яр, барта а, йозанан а къамел; монолог, диалог; тIекаре яран хьал; маьIнийн-функциональни къамелан тайпанаш (дийцар, суртхIоттор, ойлаяр); текст, меттан коьрта цаIаллаш, церан билгалонаш а, къамелехь пайда эцаран башхаллаш а;</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6) дешан  тайп-тайпанан кепара таллам бар (фонетически, морфемни, дошкхолладаларан, лексически, морфологически), предложени а, дешнийн цхьаьнакхетар а синтаксически къастор: текстана, цуьнан чулацамца а, дIахIоттаман коьртачу билгалонашца, исбаьхьаллин гIирсех пайда эцарца а боьзна, таллам бар;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7) исбаьхьаллин литературан текстана талламбеш, нохчийн меттан  эстетически  декхарех кхеташ а, къамелан аларан эстетически агIонгахьара  мах хадо хаа хьуьнар хилар.</w:t>
      </w:r>
    </w:p>
    <w:p w:rsidR="001D73C7" w:rsidRPr="00D76889" w:rsidRDefault="001D73C7" w:rsidP="001D73C7">
      <w:pPr>
        <w:pStyle w:val="af2"/>
        <w:ind w:left="1080"/>
        <w:jc w:val="center"/>
        <w:rPr>
          <w:caps/>
          <w:sz w:val="28"/>
          <w:szCs w:val="28"/>
        </w:rPr>
      </w:pPr>
      <w:r w:rsidRPr="00D76889">
        <w:rPr>
          <w:caps/>
          <w:sz w:val="28"/>
          <w:szCs w:val="28"/>
        </w:rPr>
        <w:t xml:space="preserve">Планируемые результаты </w:t>
      </w:r>
      <w:r w:rsidRPr="00D76889">
        <w:rPr>
          <w:sz w:val="28"/>
          <w:szCs w:val="28"/>
        </w:rPr>
        <w:t>ОСВОЕНИЯ УЧЕБНОГО ПРЕДМЕТА</w:t>
      </w:r>
    </w:p>
    <w:p w:rsidR="001D73C7" w:rsidRPr="00D76889" w:rsidRDefault="001D73C7" w:rsidP="001D73C7">
      <w:pPr>
        <w:pStyle w:val="af2"/>
        <w:ind w:left="0" w:firstLine="709"/>
        <w:rPr>
          <w:b/>
          <w:bCs/>
          <w:caps/>
          <w:sz w:val="28"/>
          <w:szCs w:val="28"/>
        </w:rPr>
      </w:pPr>
    </w:p>
    <w:p w:rsidR="001D73C7" w:rsidRPr="00D76889" w:rsidRDefault="001D73C7" w:rsidP="001D73C7">
      <w:pPr>
        <w:pStyle w:val="af2"/>
        <w:ind w:left="0" w:firstLine="709"/>
        <w:rPr>
          <w:sz w:val="28"/>
          <w:szCs w:val="28"/>
        </w:rPr>
      </w:pPr>
      <w:r w:rsidRPr="00D76889">
        <w:rPr>
          <w:sz w:val="28"/>
          <w:szCs w:val="28"/>
        </w:rPr>
        <w:t xml:space="preserve">В соответствии с Федеральным государственным образовательным стандартом основного общего образования </w:t>
      </w:r>
      <w:r w:rsidRPr="00D76889">
        <w:rPr>
          <w:b/>
          <w:bCs/>
          <w:sz w:val="28"/>
          <w:szCs w:val="28"/>
        </w:rPr>
        <w:t xml:space="preserve">предметными результатами </w:t>
      </w:r>
      <w:r w:rsidRPr="00D76889">
        <w:rPr>
          <w:sz w:val="28"/>
          <w:szCs w:val="28"/>
        </w:rPr>
        <w:t>изучения предмета «Чеченская литература» являются:</w:t>
      </w:r>
    </w:p>
    <w:p w:rsidR="001D73C7" w:rsidRPr="00D76889" w:rsidRDefault="001D73C7" w:rsidP="001D73C7">
      <w:pPr>
        <w:pStyle w:val="af2"/>
        <w:ind w:left="0" w:firstLine="709"/>
        <w:rPr>
          <w:sz w:val="28"/>
          <w:szCs w:val="28"/>
        </w:rPr>
      </w:pPr>
      <w:r w:rsidRPr="00D76889">
        <w:rPr>
          <w:sz w:val="28"/>
          <w:szCs w:val="28"/>
        </w:rPr>
        <w:t>Осознание значимости чтения и изучения чеченской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1D73C7" w:rsidRPr="00D76889" w:rsidRDefault="001D73C7" w:rsidP="001D73C7">
      <w:pPr>
        <w:pStyle w:val="af2"/>
        <w:ind w:left="0" w:firstLine="709"/>
        <w:rPr>
          <w:i/>
          <w:iCs/>
          <w:sz w:val="28"/>
          <w:szCs w:val="28"/>
        </w:rPr>
      </w:pPr>
      <w:r w:rsidRPr="00D76889">
        <w:rPr>
          <w:i/>
          <w:iCs/>
          <w:sz w:val="28"/>
          <w:szCs w:val="28"/>
        </w:rPr>
        <w:t>Результат: обучающийся осознает значимость и важность чтения, получает привычку к чтению и опыт чтения разных произведений.</w:t>
      </w:r>
    </w:p>
    <w:p w:rsidR="001D73C7" w:rsidRPr="00D76889" w:rsidRDefault="001D73C7" w:rsidP="001D73C7">
      <w:pPr>
        <w:pStyle w:val="af2"/>
        <w:ind w:left="0" w:firstLine="709"/>
        <w:rPr>
          <w:sz w:val="28"/>
          <w:szCs w:val="28"/>
        </w:rPr>
      </w:pPr>
      <w:r w:rsidRPr="00D76889">
        <w:rPr>
          <w:sz w:val="28"/>
          <w:szCs w:val="28"/>
        </w:rPr>
        <w:t>Понимание чеченской литературы как одной из основных национально-культурных ценностей чеченского народа, как особого способа познания жизни.</w:t>
      </w:r>
    </w:p>
    <w:p w:rsidR="001D73C7" w:rsidRPr="00D76889" w:rsidRDefault="001D73C7" w:rsidP="001D73C7">
      <w:pPr>
        <w:pStyle w:val="af2"/>
        <w:ind w:left="0" w:firstLine="709"/>
        <w:rPr>
          <w:iCs/>
          <w:sz w:val="28"/>
          <w:szCs w:val="28"/>
        </w:rPr>
      </w:pPr>
      <w:r w:rsidRPr="00D76889">
        <w:rPr>
          <w:iCs/>
          <w:sz w:val="28"/>
          <w:szCs w:val="28"/>
        </w:rPr>
        <w:t>Результат: обучающийся понимает, что в чеченской литературе отражается менталитет чеченского народа, его история, мировосприятие, что литература несет в себе важные для жизни человека смыслы.</w:t>
      </w:r>
    </w:p>
    <w:p w:rsidR="001D73C7" w:rsidRPr="00D76889" w:rsidRDefault="001D73C7" w:rsidP="001D73C7">
      <w:pPr>
        <w:pStyle w:val="Default"/>
        <w:ind w:firstLine="709"/>
        <w:jc w:val="both"/>
        <w:rPr>
          <w:color w:val="auto"/>
          <w:sz w:val="28"/>
          <w:szCs w:val="28"/>
        </w:rPr>
      </w:pPr>
      <w:r w:rsidRPr="00D76889">
        <w:rPr>
          <w:color w:val="auto"/>
          <w:sz w:val="28"/>
          <w:szCs w:val="28"/>
        </w:rPr>
        <w:t>Понимание ключевых проблем изученных произведений чеченского фолькло</w:t>
      </w:r>
      <w:r w:rsidR="0079650C">
        <w:rPr>
          <w:color w:val="auto"/>
          <w:sz w:val="28"/>
          <w:szCs w:val="28"/>
        </w:rPr>
        <w:t xml:space="preserve">ра и фольклора других народов, </w:t>
      </w:r>
      <w:r w:rsidRPr="00D76889">
        <w:rPr>
          <w:color w:val="auto"/>
          <w:sz w:val="28"/>
          <w:szCs w:val="28"/>
        </w:rPr>
        <w:t xml:space="preserve">литературы чеченских писателей XX и начала XXI веков, литературы народов России;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D76889">
        <w:rPr>
          <w:sz w:val="28"/>
          <w:szCs w:val="28"/>
        </w:rPr>
        <w:t>Обеспечение культурной самоидентификации, осознание коммуникативно-эстетических возможностей чеченского языка на основе изучения выдающихся произведений российской культуры, культуры чеченского народа, культуры других  народов, мировой культуры.</w:t>
      </w:r>
    </w:p>
    <w:p w:rsidR="001D73C7" w:rsidRPr="00D76889" w:rsidRDefault="001D73C7" w:rsidP="001D73C7">
      <w:pPr>
        <w:pStyle w:val="af2"/>
        <w:ind w:left="0" w:firstLine="709"/>
        <w:rPr>
          <w:i/>
          <w:iCs/>
          <w:sz w:val="28"/>
          <w:szCs w:val="28"/>
        </w:rPr>
      </w:pPr>
      <w:r w:rsidRPr="00D76889">
        <w:rPr>
          <w:iCs/>
          <w:sz w:val="28"/>
          <w:szCs w:val="28"/>
        </w:rPr>
        <w:t>Результат: обучающийся получает опыт размышления над целым рядом общечеловеческих проблем, учится высказываться по ним, используя возможности чеченского  литературного языка</w:t>
      </w:r>
      <w:r w:rsidRPr="00D76889">
        <w:rPr>
          <w:i/>
          <w:iCs/>
          <w:sz w:val="28"/>
          <w:szCs w:val="28"/>
        </w:rPr>
        <w:t>.</w:t>
      </w:r>
    </w:p>
    <w:p w:rsidR="001D73C7" w:rsidRPr="00D76889" w:rsidRDefault="001D73C7" w:rsidP="001D73C7">
      <w:pPr>
        <w:pStyle w:val="Default"/>
        <w:ind w:firstLine="709"/>
        <w:jc w:val="both"/>
        <w:rPr>
          <w:color w:val="auto"/>
          <w:sz w:val="28"/>
          <w:szCs w:val="28"/>
        </w:rPr>
      </w:pPr>
      <w:r w:rsidRPr="00D76889">
        <w:rPr>
          <w:color w:val="auto"/>
          <w:sz w:val="28"/>
          <w:szCs w:val="28"/>
        </w:rPr>
        <w:lastRenderedPageBreak/>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чеченского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чеченской литературы, их оценка; в</w:t>
      </w:r>
      <w:r w:rsidRPr="00D76889">
        <w:rPr>
          <w:sz w:val="28"/>
          <w:szCs w:val="28"/>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73C7" w:rsidRPr="00D76889" w:rsidRDefault="001D73C7" w:rsidP="001D73C7">
      <w:pPr>
        <w:pStyle w:val="af2"/>
        <w:ind w:left="0" w:firstLine="709"/>
        <w:rPr>
          <w:iCs/>
          <w:sz w:val="28"/>
          <w:szCs w:val="28"/>
        </w:rPr>
      </w:pPr>
      <w:r w:rsidRPr="00D76889">
        <w:rPr>
          <w:iCs/>
          <w:sz w:val="28"/>
          <w:szCs w:val="28"/>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1D73C7" w:rsidRPr="00D76889" w:rsidRDefault="001D73C7" w:rsidP="001D73C7">
      <w:pPr>
        <w:pStyle w:val="Default"/>
        <w:ind w:firstLine="709"/>
        <w:jc w:val="both"/>
        <w:rPr>
          <w:color w:val="auto"/>
          <w:sz w:val="28"/>
          <w:szCs w:val="28"/>
        </w:rPr>
      </w:pPr>
      <w:r w:rsidRPr="00D76889">
        <w:rPr>
          <w:sz w:val="28"/>
          <w:szCs w:val="28"/>
        </w:rPr>
        <w:t>Развитие способности понимать литературные художественные произведения, отражающие разные этнокультурные традиции,</w:t>
      </w:r>
      <w:r w:rsidRPr="00D76889">
        <w:rPr>
          <w:color w:val="auto"/>
          <w:sz w:val="28"/>
          <w:szCs w:val="28"/>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чеченской и  русской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1D73C7" w:rsidRPr="00D76889" w:rsidRDefault="001D73C7" w:rsidP="001D73C7">
      <w:pPr>
        <w:pStyle w:val="af2"/>
        <w:ind w:left="0" w:firstLine="709"/>
        <w:rPr>
          <w:iCs/>
          <w:sz w:val="28"/>
          <w:szCs w:val="28"/>
        </w:rPr>
      </w:pPr>
      <w:r w:rsidRPr="00D76889">
        <w:rPr>
          <w:iCs/>
          <w:sz w:val="28"/>
          <w:szCs w:val="28"/>
        </w:rPr>
        <w:t>Результат: обучающийся учится воспринимать произведения чеченской литературы и переведенные на чеченский язык тексты.</w:t>
      </w:r>
    </w:p>
    <w:p w:rsidR="001D73C7" w:rsidRPr="00D76889" w:rsidRDefault="001D73C7" w:rsidP="001D73C7">
      <w:pPr>
        <w:pStyle w:val="Default"/>
        <w:ind w:firstLine="709"/>
        <w:jc w:val="both"/>
        <w:rPr>
          <w:color w:val="auto"/>
          <w:sz w:val="28"/>
          <w:szCs w:val="28"/>
        </w:rPr>
      </w:pPr>
      <w:r w:rsidRPr="00D76889">
        <w:rPr>
          <w:color w:val="auto"/>
          <w:sz w:val="28"/>
          <w:szCs w:val="28"/>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D76889">
        <w:rPr>
          <w:sz w:val="28"/>
          <w:szCs w:val="28"/>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w:t>
      </w:r>
      <w:r w:rsidRPr="00D76889">
        <w:rPr>
          <w:sz w:val="28"/>
          <w:szCs w:val="28"/>
        </w:rPr>
        <w:lastRenderedPageBreak/>
        <w:t>произведении, на уровне не только эмоционального восприятия, но и интеллектуального осмысления.</w:t>
      </w:r>
    </w:p>
    <w:p w:rsidR="001D73C7" w:rsidRPr="00D76889" w:rsidRDefault="001D73C7" w:rsidP="001D73C7">
      <w:pPr>
        <w:pStyle w:val="af2"/>
        <w:ind w:left="0" w:firstLine="709"/>
        <w:rPr>
          <w:iCs/>
          <w:sz w:val="28"/>
          <w:szCs w:val="28"/>
        </w:rPr>
      </w:pPr>
      <w:r w:rsidRPr="00D76889">
        <w:rPr>
          <w:iCs/>
          <w:sz w:val="28"/>
          <w:szCs w:val="28"/>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 xml:space="preserve"> (6–7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Охарактеризо</w:t>
      </w:r>
      <w:r w:rsidR="0079650C">
        <w:rPr>
          <w:sz w:val="28"/>
          <w:szCs w:val="28"/>
        </w:rPr>
        <w:t>вать герои-персонажи</w:t>
      </w:r>
      <w:r w:rsidRPr="00D76889">
        <w:rPr>
          <w:sz w:val="28"/>
          <w:szCs w:val="28"/>
        </w:rPr>
        <w:t>, давать им сравнительные характеристики (5–6 классы), оценивать систему персонажей (6–7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Определять жанровую, родовую специфику художественного произведения (7–9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Объяснять свое понимание нравственно-философской, социально-исторической и эстетической проблематики произведений (8–9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Определять авторское отношение к героям и событиям, к читателю (в каждом классе – на своем уровне);</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1D73C7" w:rsidRPr="00D76889" w:rsidRDefault="001D73C7" w:rsidP="001D73C7">
      <w:pPr>
        <w:pStyle w:val="af2"/>
        <w:numPr>
          <w:ilvl w:val="0"/>
          <w:numId w:val="113"/>
        </w:numPr>
        <w:suppressAutoHyphens w:val="0"/>
        <w:ind w:left="0" w:firstLine="0"/>
        <w:jc w:val="both"/>
        <w:rPr>
          <w:sz w:val="28"/>
          <w:szCs w:val="28"/>
        </w:rPr>
      </w:pPr>
      <w:r w:rsidRPr="00D76889">
        <w:rPr>
          <w:sz w:val="28"/>
          <w:szCs w:val="28"/>
        </w:rPr>
        <w:t>Выразительно читать произведения художественной литературы, передавая личное отношение к произведению (5–9 классы);</w:t>
      </w:r>
    </w:p>
    <w:p w:rsidR="001D73C7" w:rsidRDefault="001D73C7" w:rsidP="0079650C">
      <w:pPr>
        <w:pStyle w:val="af2"/>
        <w:numPr>
          <w:ilvl w:val="0"/>
          <w:numId w:val="113"/>
        </w:numPr>
        <w:suppressAutoHyphens w:val="0"/>
        <w:ind w:left="0" w:firstLine="0"/>
        <w:jc w:val="both"/>
        <w:rPr>
          <w:sz w:val="28"/>
          <w:szCs w:val="28"/>
        </w:rPr>
      </w:pPr>
      <w:r w:rsidRPr="00D76889">
        <w:rPr>
          <w:sz w:val="28"/>
          <w:szCs w:val="28"/>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79650C" w:rsidRPr="0079650C" w:rsidRDefault="0079650C" w:rsidP="0079650C">
      <w:pPr>
        <w:pStyle w:val="af2"/>
        <w:numPr>
          <w:ilvl w:val="0"/>
          <w:numId w:val="113"/>
        </w:numPr>
        <w:suppressAutoHyphens w:val="0"/>
        <w:ind w:left="0" w:firstLine="0"/>
        <w:jc w:val="both"/>
        <w:rPr>
          <w:sz w:val="28"/>
          <w:szCs w:val="28"/>
        </w:rPr>
      </w:pPr>
    </w:p>
    <w:p w:rsidR="001D73C7" w:rsidRPr="0079650C" w:rsidRDefault="001D73C7" w:rsidP="001D73C7">
      <w:pPr>
        <w:pStyle w:val="aff3"/>
        <w:ind w:firstLine="709"/>
        <w:rPr>
          <w:b/>
          <w:sz w:val="28"/>
          <w:szCs w:val="28"/>
        </w:rPr>
      </w:pPr>
      <w:r w:rsidRPr="00BE662B">
        <w:rPr>
          <w:sz w:val="28"/>
          <w:szCs w:val="28"/>
        </w:rPr>
        <w:t xml:space="preserve">1.2.5.3. </w:t>
      </w:r>
      <w:r w:rsidRPr="0079650C">
        <w:rPr>
          <w:b/>
          <w:sz w:val="28"/>
          <w:szCs w:val="28"/>
        </w:rPr>
        <w:t xml:space="preserve">Иностранный язык </w:t>
      </w:r>
      <w:r w:rsidR="0079650C">
        <w:rPr>
          <w:b/>
          <w:sz w:val="28"/>
          <w:szCs w:val="28"/>
        </w:rPr>
        <w:t>( английский язык</w:t>
      </w:r>
      <w:r w:rsidRPr="0079650C">
        <w:rPr>
          <w:b/>
          <w:sz w:val="28"/>
          <w:szCs w:val="28"/>
        </w:rPr>
        <w:t>)</w:t>
      </w:r>
    </w:p>
    <w:p w:rsidR="001D73C7" w:rsidRPr="00BE662B" w:rsidRDefault="001D73C7" w:rsidP="001D73C7">
      <w:pPr>
        <w:pStyle w:val="aff3"/>
        <w:ind w:firstLine="709"/>
        <w:rPr>
          <w:sz w:val="28"/>
          <w:szCs w:val="28"/>
        </w:rPr>
      </w:pPr>
      <w:r w:rsidRPr="00BE662B">
        <w:rPr>
          <w:sz w:val="28"/>
          <w:szCs w:val="28"/>
        </w:rPr>
        <w:t>Коммуникативные умения</w:t>
      </w:r>
    </w:p>
    <w:p w:rsidR="001D73C7" w:rsidRPr="00BE662B" w:rsidRDefault="001D73C7" w:rsidP="001D73C7">
      <w:pPr>
        <w:pStyle w:val="aff3"/>
        <w:ind w:firstLine="709"/>
        <w:rPr>
          <w:sz w:val="28"/>
          <w:szCs w:val="28"/>
        </w:rPr>
      </w:pPr>
      <w:r w:rsidRPr="00BE662B">
        <w:rPr>
          <w:sz w:val="28"/>
          <w:szCs w:val="28"/>
        </w:rPr>
        <w:t>Говорение.</w:t>
      </w:r>
      <w:r>
        <w:rPr>
          <w:sz w:val="28"/>
          <w:szCs w:val="28"/>
        </w:rPr>
        <w:t xml:space="preserve"> </w:t>
      </w:r>
      <w:r w:rsidRPr="00BE662B">
        <w:rPr>
          <w:sz w:val="28"/>
          <w:szCs w:val="28"/>
        </w:rPr>
        <w:t>Диалогическая речь</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вести диалог-обмен мнениями;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брать и давать интервью;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вести диалог-расспрос на основе нелинейного текста (таблицы, диаграммы и т. д.).</w:t>
      </w:r>
    </w:p>
    <w:p w:rsidR="001D73C7" w:rsidRPr="00BE662B" w:rsidRDefault="001D73C7" w:rsidP="001D73C7">
      <w:pPr>
        <w:pStyle w:val="aff3"/>
        <w:ind w:firstLine="709"/>
        <w:rPr>
          <w:sz w:val="28"/>
          <w:szCs w:val="28"/>
        </w:rPr>
      </w:pPr>
      <w:r w:rsidRPr="00BE662B">
        <w:rPr>
          <w:sz w:val="28"/>
          <w:szCs w:val="28"/>
        </w:rPr>
        <w:t>Говорение. Монологическая речь</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описывать события с опорой на зрительную наглядность и/или вербальную опору (ключевые слова, план, вопросы);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давать краткую характеристику реальных людей и литературных персонажей;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передавать основное содержание прочитанного текста с опорой или без опоры на текст, ключевые слова/ план/ вопросы;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картинку/ фото с опорой или без опоры на ключевые слова/ план/ вопросы.</w:t>
      </w:r>
    </w:p>
    <w:p w:rsidR="001D73C7" w:rsidRPr="00BE662B" w:rsidRDefault="001D73C7" w:rsidP="001D73C7">
      <w:pPr>
        <w:pStyle w:val="aff3"/>
        <w:ind w:firstLine="709"/>
        <w:rPr>
          <w:sz w:val="28"/>
          <w:szCs w:val="28"/>
        </w:rPr>
      </w:pPr>
      <w:r w:rsidRPr="00BE662B">
        <w:rPr>
          <w:sz w:val="28"/>
          <w:szCs w:val="28"/>
        </w:rPr>
        <w:t xml:space="preserve">Выпускник получит возможность научиться: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делать сообщение на заданную тему на основе прочитанного;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высказываться без предварительной подготовки на заданную тему в соответствии с предложенной ситуацией общения;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высказываться с опорой на нелинейный текст (таблицы, диаграммы, расписание и т. 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излагать результаты выполненной проектной работы.</w:t>
      </w:r>
    </w:p>
    <w:p w:rsidR="001D73C7" w:rsidRPr="00BE662B" w:rsidRDefault="001D73C7" w:rsidP="001D73C7">
      <w:pPr>
        <w:pStyle w:val="aff3"/>
        <w:ind w:firstLine="709"/>
        <w:rPr>
          <w:sz w:val="28"/>
          <w:szCs w:val="28"/>
        </w:rPr>
      </w:pPr>
      <w:r w:rsidRPr="00BE662B">
        <w:rPr>
          <w:sz w:val="28"/>
          <w:szCs w:val="28"/>
        </w:rPr>
        <w:t>Аудирование</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основную тему в воспринимаемом на слух тексте;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контекстуальную или языковую догадку при восприятии на слух текстов, содержащих незнакомые слова.</w:t>
      </w:r>
    </w:p>
    <w:p w:rsidR="001D73C7" w:rsidRPr="00BE662B" w:rsidRDefault="001D73C7" w:rsidP="001D73C7">
      <w:pPr>
        <w:pStyle w:val="aff3"/>
        <w:ind w:firstLine="709"/>
        <w:rPr>
          <w:sz w:val="28"/>
          <w:szCs w:val="28"/>
        </w:rPr>
      </w:pPr>
      <w:r w:rsidRPr="00BE662B">
        <w:rPr>
          <w:sz w:val="28"/>
          <w:szCs w:val="28"/>
        </w:rPr>
        <w:t xml:space="preserve">Чтение </w:t>
      </w:r>
    </w:p>
    <w:p w:rsidR="001D73C7" w:rsidRPr="00BE662B" w:rsidRDefault="001D73C7" w:rsidP="001D73C7">
      <w:pPr>
        <w:pStyle w:val="aff3"/>
        <w:ind w:firstLine="709"/>
        <w:rPr>
          <w:sz w:val="28"/>
          <w:szCs w:val="28"/>
        </w:rPr>
      </w:pPr>
      <w:r w:rsidRPr="00BE662B">
        <w:rPr>
          <w:sz w:val="28"/>
          <w:szCs w:val="28"/>
        </w:rPr>
        <w:lastRenderedPageBreak/>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понимать основное содержание несложных аутентичных текстов, содержащие отдельные неизученные языковые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полностью понимать несложные аутентичные тексты, построенные на изученном языковом материале;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причинно-следственную взаимосвязь фактов и событий, изложенных в несложном аутентичном тексте;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восстанавливать текст из разрозненных абзацев или путем добавления выпущенных фрагментов.</w:t>
      </w:r>
    </w:p>
    <w:p w:rsidR="001D73C7" w:rsidRPr="00BE662B" w:rsidRDefault="001D73C7" w:rsidP="001D73C7">
      <w:pPr>
        <w:pStyle w:val="aff3"/>
        <w:ind w:firstLine="709"/>
        <w:rPr>
          <w:sz w:val="28"/>
          <w:szCs w:val="28"/>
        </w:rPr>
      </w:pPr>
      <w:r w:rsidRPr="00BE662B">
        <w:rPr>
          <w:sz w:val="28"/>
          <w:szCs w:val="28"/>
        </w:rPr>
        <w:t xml:space="preserve">Письменная речь </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заполнять анкеты и формуляры, сообщая о себе основные сведения (имя, фамилия, пол, возраст, гражданство, национальность, адрес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небольшие письменные высказывания с опорой на образец/ план.</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делать краткие выписки из текста с целью их использования в собственных устных высказываниях;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электронное письмо (e-mail) зарубежному другу в ответ на электронное письмо-стимул;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составлять план/ тезисы устного или письменного сообщения;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излагать в письменном виде результаты проектной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небольшое письменное высказывание с опорой на нелинейный текст (таблицы, диаграммы и т. п.).</w:t>
      </w:r>
    </w:p>
    <w:p w:rsidR="001D73C7" w:rsidRPr="00BE662B" w:rsidRDefault="001D73C7" w:rsidP="001D73C7">
      <w:pPr>
        <w:pStyle w:val="aff3"/>
        <w:ind w:firstLine="709"/>
        <w:rPr>
          <w:sz w:val="28"/>
          <w:szCs w:val="28"/>
        </w:rPr>
      </w:pPr>
      <w:r w:rsidRPr="00BE662B">
        <w:rPr>
          <w:sz w:val="28"/>
          <w:szCs w:val="28"/>
        </w:rPr>
        <w:t>Языковые навыки и средства оперирования ими</w:t>
      </w:r>
    </w:p>
    <w:p w:rsidR="001D73C7" w:rsidRPr="00BE662B" w:rsidRDefault="001D73C7" w:rsidP="001D73C7">
      <w:pPr>
        <w:pStyle w:val="aff3"/>
        <w:ind w:firstLine="709"/>
        <w:rPr>
          <w:sz w:val="28"/>
          <w:szCs w:val="28"/>
        </w:rPr>
      </w:pPr>
      <w:r w:rsidRPr="00BE662B">
        <w:rPr>
          <w:sz w:val="28"/>
          <w:szCs w:val="28"/>
        </w:rPr>
        <w:t>Орфография и пунктуация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правильно писать изученные слова;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расставлять в личном письме знаки препинания, диктуемые его форматом, в соответствии с нормами, принятыми в стране изучаемого языка.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и анализировать буквосочетания английского языка и их транскрипцию.</w:t>
      </w:r>
    </w:p>
    <w:p w:rsidR="001D73C7" w:rsidRPr="00BE662B" w:rsidRDefault="001D73C7" w:rsidP="001D73C7">
      <w:pPr>
        <w:pStyle w:val="aff3"/>
        <w:ind w:firstLine="709"/>
        <w:rPr>
          <w:sz w:val="28"/>
          <w:szCs w:val="28"/>
        </w:rPr>
      </w:pPr>
      <w:r w:rsidRPr="00BE662B">
        <w:rPr>
          <w:sz w:val="28"/>
          <w:szCs w:val="28"/>
        </w:rPr>
        <w:t>Фонетическая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на слух и адекватно, без фонематических ошибок, ведущих к сбою коммуникации, произносить слова изучаемого иностранного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правильное ударение в изученных словах;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коммуникативные типы предложений по их интонации;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членить предложение на смысловые группы;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модальные значения, чувства и эмоции с помощью интонации;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британские и американские варианты английского языка в прослушанных высказываниях.</w:t>
      </w:r>
    </w:p>
    <w:p w:rsidR="001D73C7" w:rsidRPr="00BE662B" w:rsidRDefault="001D73C7" w:rsidP="001D73C7">
      <w:pPr>
        <w:pStyle w:val="aff3"/>
        <w:ind w:firstLine="709"/>
        <w:rPr>
          <w:sz w:val="28"/>
          <w:szCs w:val="28"/>
        </w:rPr>
      </w:pPr>
      <w:r w:rsidRPr="00BE662B">
        <w:rPr>
          <w:sz w:val="28"/>
          <w:szCs w:val="28"/>
        </w:rPr>
        <w:t>Лексическая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существующие в английском языке нормы лексической сочетаемости;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глаголы при помощи аффиксов dis-, mis-, re-, -ize/-ise; </w:t>
      </w:r>
    </w:p>
    <w:p w:rsidR="001D73C7" w:rsidRPr="00BE662B" w:rsidRDefault="001D73C7" w:rsidP="001D73C7">
      <w:pPr>
        <w:pStyle w:val="aff3"/>
        <w:ind w:firstLine="709"/>
        <w:rPr>
          <w:sz w:val="28"/>
          <w:szCs w:val="28"/>
          <w:lang w:val="en-US"/>
        </w:rPr>
      </w:pPr>
      <w:r w:rsidRPr="00BE662B">
        <w:rPr>
          <w:sz w:val="28"/>
          <w:szCs w:val="28"/>
          <w:lang w:val="en-US"/>
        </w:rPr>
        <w:lastRenderedPageBreak/>
        <w:t>‒</w:t>
      </w:r>
      <w:r w:rsidRPr="00BE662B">
        <w:rPr>
          <w:sz w:val="28"/>
          <w:szCs w:val="28"/>
          <w:lang w:val="en-US"/>
        </w:rPr>
        <w:tab/>
      </w:r>
      <w:r w:rsidRPr="00BE662B">
        <w:rPr>
          <w:sz w:val="28"/>
          <w:szCs w:val="28"/>
        </w:rPr>
        <w:t>имена</w:t>
      </w:r>
      <w:r w:rsidRPr="008F35DC">
        <w:rPr>
          <w:sz w:val="28"/>
          <w:szCs w:val="28"/>
          <w:lang w:val="en-GB"/>
        </w:rPr>
        <w:t xml:space="preserve"> </w:t>
      </w:r>
      <w:r w:rsidRPr="00BE662B">
        <w:rPr>
          <w:sz w:val="28"/>
          <w:szCs w:val="28"/>
        </w:rPr>
        <w:t>существительные</w:t>
      </w:r>
      <w:r w:rsidRPr="008F35DC">
        <w:rPr>
          <w:sz w:val="28"/>
          <w:szCs w:val="28"/>
          <w:lang w:val="en-GB"/>
        </w:rPr>
        <w:t xml:space="preserve"> </w:t>
      </w:r>
      <w:r w:rsidRPr="00BE662B">
        <w:rPr>
          <w:sz w:val="28"/>
          <w:szCs w:val="28"/>
        </w:rPr>
        <w:t>припомощи</w:t>
      </w:r>
      <w:r w:rsidRPr="008F35DC">
        <w:rPr>
          <w:sz w:val="28"/>
          <w:szCs w:val="28"/>
          <w:lang w:val="en-GB"/>
        </w:rPr>
        <w:t xml:space="preserve"> </w:t>
      </w:r>
      <w:r w:rsidRPr="00BE662B">
        <w:rPr>
          <w:sz w:val="28"/>
          <w:szCs w:val="28"/>
        </w:rPr>
        <w:t>суффиксов</w:t>
      </w:r>
      <w:r w:rsidRPr="00BE662B">
        <w:rPr>
          <w:sz w:val="28"/>
          <w:szCs w:val="28"/>
          <w:lang w:val="en-US"/>
        </w:rPr>
        <w:t xml:space="preserve"> -or/ -er, -ist , -sion/-tion, -nce/-ence, -ment, -ity , -ness, -ship, -ing; </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именаприлагательныеприпомощиаффиксов</w:t>
      </w:r>
      <w:r w:rsidRPr="00BE662B">
        <w:rPr>
          <w:sz w:val="28"/>
          <w:szCs w:val="28"/>
          <w:lang w:val="en-US"/>
        </w:rPr>
        <w:t>inter-; -y, -ly, -ful , -al , -ic,-ian/an, -ing; -ous, -able/ible, -less, -ive;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наречия при помощи суффикса -ly;</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имена существительные, имена прилагательные, наречия при помощи отрицательных префиксовun-, im-/in-;</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числительные при помощи суффиксов -teen, -ty; -th.</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в нескольких значениях многозначные слова, изученные в пределах тематики основной школы;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различия между явлениями синонимии и антонимии; употреблять в речи изученные синонимы и антонимы адекватно ситуации общения;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наиболее распространенные фразовые глаголы;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принадлежность слов к частям речи по аффиксам;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средства связи в тексте для обеспечения его целостности (firstly, tobeginwith, however, asforme, finally, atlast, etc.);</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D73C7" w:rsidRPr="00BE662B" w:rsidRDefault="001D73C7" w:rsidP="001D73C7">
      <w:pPr>
        <w:pStyle w:val="aff3"/>
        <w:ind w:firstLine="709"/>
        <w:rPr>
          <w:sz w:val="28"/>
          <w:szCs w:val="28"/>
        </w:rPr>
      </w:pPr>
      <w:r w:rsidRPr="00BE662B">
        <w:rPr>
          <w:sz w:val="28"/>
          <w:szCs w:val="28"/>
        </w:rPr>
        <w:t>Грамматическая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It;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There+tobe;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сложносочиненные предложения с сочинительными союзами and, but, or;</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и союзными словами because, if,that, who, which,what, when, where, how,why;</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косвенную речь в утвердительных и вопросительных предложениях в настоящем и прошедшем времени;</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распознаватьиупотреблятьвречиусловныепредложенияреальногохарактера</w:t>
      </w:r>
      <w:r w:rsidRPr="00BE662B">
        <w:rPr>
          <w:sz w:val="28"/>
          <w:szCs w:val="28"/>
          <w:lang w:val="en-US"/>
        </w:rPr>
        <w:t xml:space="preserve"> (Conditional I – If I see Jim, I’ll invite him to our school party) </w:t>
      </w:r>
      <w:r w:rsidRPr="00BE662B">
        <w:rPr>
          <w:sz w:val="28"/>
          <w:szCs w:val="28"/>
        </w:rPr>
        <w:t>инереальногохарактера</w:t>
      </w:r>
      <w:r w:rsidRPr="00BE662B">
        <w:rPr>
          <w:sz w:val="28"/>
          <w:szCs w:val="28"/>
          <w:lang w:val="en-US"/>
        </w:rPr>
        <w:t xml:space="preserve"> (Conditional II – If I were you, I would start learning French);</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существительные с определенным/ неопределенным/нулевым артиклем;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количественные и порядковые числительные;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грамматические средства для выражения будущего времени: Simple Future, to be going to, Present Continuous;</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и их эквиваленты (may,</w:t>
      </w:r>
      <w:r w:rsidR="00A971ED">
        <w:rPr>
          <w:sz w:val="28"/>
          <w:szCs w:val="28"/>
        </w:rPr>
        <w:t xml:space="preserve"> </w:t>
      </w:r>
      <w:r w:rsidRPr="00BE662B">
        <w:rPr>
          <w:sz w:val="28"/>
          <w:szCs w:val="28"/>
        </w:rPr>
        <w:t>can,could,beableto,must,haveto, should);</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следующих формах страдательного залога: Present</w:t>
      </w:r>
      <w:r>
        <w:rPr>
          <w:sz w:val="28"/>
          <w:szCs w:val="28"/>
        </w:rPr>
        <w:t xml:space="preserve"> </w:t>
      </w:r>
      <w:r w:rsidRPr="00BE662B">
        <w:rPr>
          <w:sz w:val="28"/>
          <w:szCs w:val="28"/>
        </w:rPr>
        <w:t>SimplePassive, Pas</w:t>
      </w:r>
      <w:r>
        <w:rPr>
          <w:sz w:val="28"/>
          <w:szCs w:val="28"/>
        </w:rPr>
        <w:t xml:space="preserve"> </w:t>
      </w:r>
      <w:r w:rsidRPr="00BE662B">
        <w:rPr>
          <w:sz w:val="28"/>
          <w:szCs w:val="28"/>
        </w:rPr>
        <w:t>Simple</w:t>
      </w:r>
      <w:r>
        <w:rPr>
          <w:sz w:val="28"/>
          <w:szCs w:val="28"/>
        </w:rPr>
        <w:t xml:space="preserve"> </w:t>
      </w:r>
      <w:r w:rsidRPr="00BE662B">
        <w:rPr>
          <w:sz w:val="28"/>
          <w:szCs w:val="28"/>
        </w:rPr>
        <w:t>Passive;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предлоги места, времени, направления; предлоги, употребляемые при глаголах в страдательном залоге.</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сложноподчиненные предложения с союзами whoever, whatever, however, whenever;</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конструкциями as … as; notso … as; either … or; neither … nor;</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распознавать и употреблять в речи предложения с конструкцией I wish;</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конструкции с глаголами на -ing: to love/hate doing something; Stop talking;</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распознаватьиупотреблятьвречиконструкции</w:t>
      </w:r>
      <w:r w:rsidRPr="00BE662B">
        <w:rPr>
          <w:sz w:val="28"/>
          <w:szCs w:val="28"/>
          <w:lang w:val="en-US"/>
        </w:rPr>
        <w:t>It takes me …to do something; to look / feel / be happy;</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определения, выраженные прилагательными, в правильном порядке их следования;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во временных формах действительного залога:</w:t>
      </w:r>
      <w:r w:rsidR="00A971ED">
        <w:rPr>
          <w:sz w:val="28"/>
          <w:szCs w:val="28"/>
        </w:rPr>
        <w:t xml:space="preserve"> </w:t>
      </w:r>
      <w:r w:rsidRPr="00BE662B">
        <w:rPr>
          <w:sz w:val="28"/>
          <w:szCs w:val="28"/>
        </w:rPr>
        <w:t>PastPerfect, Present PerfectContinuous, Future-in-the-Past;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формах страдательного залогаFuture SimplePassive, PresentPerfect Passive;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need, shall, might, would;</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словосочетания «Причастие I+существительное» (aplayingchild) и «Причастие II+существительное» (awrittenpoem).</w:t>
      </w:r>
    </w:p>
    <w:p w:rsidR="001D73C7" w:rsidRPr="00BE662B" w:rsidRDefault="001D73C7" w:rsidP="001D73C7">
      <w:pPr>
        <w:pStyle w:val="aff3"/>
        <w:ind w:firstLine="709"/>
        <w:rPr>
          <w:sz w:val="28"/>
          <w:szCs w:val="28"/>
        </w:rPr>
      </w:pPr>
      <w:r w:rsidRPr="00BE662B">
        <w:rPr>
          <w:sz w:val="28"/>
          <w:szCs w:val="28"/>
        </w:rPr>
        <w:t>Социокультурные знания и умения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родную страну и культуру на английском языке;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социокультурные реалии при чтении и аудировании в рамках изученного материала.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социокультурные реалии при создании устных и письменных высказываний;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сходство и различие в традициях родной страны и страны/стран изучаемого языка.</w:t>
      </w:r>
    </w:p>
    <w:p w:rsidR="001D73C7" w:rsidRPr="00BE662B" w:rsidRDefault="001D73C7" w:rsidP="001D73C7">
      <w:pPr>
        <w:pStyle w:val="aff3"/>
        <w:ind w:firstLine="709"/>
        <w:rPr>
          <w:sz w:val="28"/>
          <w:szCs w:val="28"/>
        </w:rPr>
      </w:pPr>
      <w:r w:rsidRPr="00BE662B">
        <w:rPr>
          <w:sz w:val="28"/>
          <w:szCs w:val="28"/>
        </w:rPr>
        <w:t>Компенсаторные умения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выходить из положения при дефиците языковых средств: использовать переспрос при говорении.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перифраз, синонимические и антонимические средства при говорении;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языковой и контекстуальной догадкой при аудировании и чтении.</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1.2.5.4. Второй иностранный язык (на примере английского языка)</w:t>
      </w:r>
    </w:p>
    <w:p w:rsidR="001D73C7" w:rsidRPr="00BE662B" w:rsidRDefault="001D73C7" w:rsidP="001D73C7">
      <w:pPr>
        <w:pStyle w:val="aff3"/>
        <w:ind w:firstLine="709"/>
        <w:rPr>
          <w:sz w:val="28"/>
          <w:szCs w:val="28"/>
        </w:rPr>
      </w:pPr>
      <w:r w:rsidRPr="00BE662B">
        <w:rPr>
          <w:sz w:val="28"/>
          <w:szCs w:val="28"/>
        </w:rPr>
        <w:t>Коммуникативные умения</w:t>
      </w:r>
    </w:p>
    <w:p w:rsidR="001D73C7" w:rsidRPr="00BE662B" w:rsidRDefault="001D73C7" w:rsidP="001D73C7">
      <w:pPr>
        <w:pStyle w:val="aff3"/>
        <w:ind w:firstLine="709"/>
        <w:rPr>
          <w:sz w:val="28"/>
          <w:szCs w:val="28"/>
        </w:rPr>
      </w:pPr>
      <w:r w:rsidRPr="00BE662B">
        <w:rPr>
          <w:sz w:val="28"/>
          <w:szCs w:val="28"/>
        </w:rPr>
        <w:lastRenderedPageBreak/>
        <w:t>Говорение.</w:t>
      </w:r>
      <w:r>
        <w:rPr>
          <w:sz w:val="28"/>
          <w:szCs w:val="28"/>
        </w:rPr>
        <w:t xml:space="preserve"> </w:t>
      </w:r>
      <w:r w:rsidRPr="00BE662B">
        <w:rPr>
          <w:sz w:val="28"/>
          <w:szCs w:val="28"/>
        </w:rPr>
        <w:t>Диалогическая речь</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вести диалог-обмен мнениями;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брать и давать интервью;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вести диалог-расспрос на основе нелинейного текста (таблицы, диаграммы и т. д.)</w:t>
      </w:r>
    </w:p>
    <w:p w:rsidR="001D73C7" w:rsidRPr="00BE662B" w:rsidRDefault="001D73C7" w:rsidP="001D73C7">
      <w:pPr>
        <w:pStyle w:val="aff3"/>
        <w:ind w:firstLine="709"/>
        <w:rPr>
          <w:sz w:val="28"/>
          <w:szCs w:val="28"/>
        </w:rPr>
      </w:pPr>
      <w:r w:rsidRPr="00BE662B">
        <w:rPr>
          <w:sz w:val="28"/>
          <w:szCs w:val="28"/>
        </w:rPr>
        <w:t>Говорение. Монологическая речь</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описывать события с опорой на зрительную наглядность и/или вербальную опору (ключевые слова, план, вопросы);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давать краткую характеристику реальных людей и литературных персонажей;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передавать основное содержание прочитанного текста с опорой или без опоры на текст, ключевые слова/план/вопросы;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картинку/фото с опорой или без опоры на ключевые слова/план/вопросы.</w:t>
      </w:r>
    </w:p>
    <w:p w:rsidR="001D73C7" w:rsidRPr="00BE662B" w:rsidRDefault="001D73C7" w:rsidP="001D73C7">
      <w:pPr>
        <w:pStyle w:val="aff3"/>
        <w:ind w:firstLine="709"/>
        <w:rPr>
          <w:sz w:val="28"/>
          <w:szCs w:val="28"/>
        </w:rPr>
      </w:pPr>
      <w:r w:rsidRPr="00BE662B">
        <w:rPr>
          <w:sz w:val="28"/>
          <w:szCs w:val="28"/>
        </w:rPr>
        <w:t xml:space="preserve">Выпускник получит возможность научиться: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делать сообщение на заданную тему на основе прочитанного;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высказываться без предварительной подготовки на заданную тему в соответствии с предложенной ситуацией общения;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кратко высказываться с опорой на нелинейный текст (таблицы, диаграммы, расписание и т. п.)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излагать результаты выполненной проектной работы.</w:t>
      </w:r>
    </w:p>
    <w:p w:rsidR="001D73C7" w:rsidRPr="00BE662B" w:rsidRDefault="001D73C7" w:rsidP="001D73C7">
      <w:pPr>
        <w:pStyle w:val="aff3"/>
        <w:ind w:firstLine="709"/>
        <w:rPr>
          <w:sz w:val="28"/>
          <w:szCs w:val="28"/>
        </w:rPr>
      </w:pPr>
      <w:r w:rsidRPr="00BE662B">
        <w:rPr>
          <w:sz w:val="28"/>
          <w:szCs w:val="28"/>
        </w:rPr>
        <w:t>Аудирование</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основную тему в воспринимаемом на слух тексте;</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контекстуальную или языковую догадку при восприятии на слух текстов, содержащих незнакомые слова.</w:t>
      </w:r>
    </w:p>
    <w:p w:rsidR="001D73C7" w:rsidRPr="00BE662B" w:rsidRDefault="001D73C7" w:rsidP="001D73C7">
      <w:pPr>
        <w:pStyle w:val="aff3"/>
        <w:ind w:firstLine="709"/>
        <w:rPr>
          <w:sz w:val="28"/>
          <w:szCs w:val="28"/>
        </w:rPr>
      </w:pPr>
      <w:r w:rsidRPr="00BE662B">
        <w:rPr>
          <w:sz w:val="28"/>
          <w:szCs w:val="28"/>
        </w:rPr>
        <w:t xml:space="preserve">Чтение </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понимать основное содержание несложных аутентичных текстов, содержащие отдельные неизученные языковые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 полностью понимать несложные аутентичные тексты, построенные на изученном языковом материале;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причинно-следственную взаимосвязь фактов и событий, изложенных в несложном аутентичном тексте;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восстанавливать текст из разрозненных абзацев или путем добавления выпущенных фрагментов.</w:t>
      </w:r>
    </w:p>
    <w:p w:rsidR="001D73C7" w:rsidRPr="00BE662B" w:rsidRDefault="001D73C7" w:rsidP="001D73C7">
      <w:pPr>
        <w:pStyle w:val="aff3"/>
        <w:ind w:firstLine="709"/>
        <w:rPr>
          <w:sz w:val="28"/>
          <w:szCs w:val="28"/>
        </w:rPr>
      </w:pPr>
      <w:r w:rsidRPr="00BE662B">
        <w:rPr>
          <w:sz w:val="28"/>
          <w:szCs w:val="28"/>
        </w:rPr>
        <w:t xml:space="preserve">Письменная речь </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заполнять анкеты и формуляры, сообщая о себе основные сведения (имя, фамилия, пол, возраст, гражданство, национальность, адрес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короткие поздравления с днем рождения и другими праздниками, с употреблением формул речевого этикета, принятых в стране изучаемого языка,</w:t>
      </w:r>
      <w:r>
        <w:rPr>
          <w:sz w:val="28"/>
          <w:szCs w:val="28"/>
        </w:rPr>
        <w:t xml:space="preserve"> </w:t>
      </w:r>
      <w:r w:rsidRPr="00BE662B">
        <w:rPr>
          <w:sz w:val="28"/>
          <w:szCs w:val="28"/>
        </w:rPr>
        <w:t>выражать пожелания (объемом 30–40 слов, включая адрес);</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небольшие письменные высказывания с опорой на образец/план.</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делать краткие выписки из текста с целью их использования в собственных устных высказываниях;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электронное письмо (e-mail) зарубежному другу в ответ на электронное письмо-стимул;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составлять план/тезисы устного или письменного сообщения;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кратко излагать в письменном виде результаты проектной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писать небольшое письменное высказывание с опорой на нелинейный текст (таблицы, диаграммы и т. п.).</w:t>
      </w:r>
    </w:p>
    <w:p w:rsidR="001D73C7" w:rsidRPr="00BE662B" w:rsidRDefault="001D73C7" w:rsidP="001D73C7">
      <w:pPr>
        <w:pStyle w:val="aff3"/>
        <w:ind w:firstLine="709"/>
        <w:rPr>
          <w:sz w:val="28"/>
          <w:szCs w:val="28"/>
        </w:rPr>
      </w:pPr>
      <w:r w:rsidRPr="00BE662B">
        <w:rPr>
          <w:sz w:val="28"/>
          <w:szCs w:val="28"/>
        </w:rPr>
        <w:t>Языковые навыки и средства оперирования ими</w:t>
      </w:r>
    </w:p>
    <w:p w:rsidR="001D73C7" w:rsidRPr="00BE662B" w:rsidRDefault="001D73C7" w:rsidP="001D73C7">
      <w:pPr>
        <w:pStyle w:val="aff3"/>
        <w:ind w:firstLine="709"/>
        <w:rPr>
          <w:sz w:val="28"/>
          <w:szCs w:val="28"/>
        </w:rPr>
      </w:pPr>
      <w:r w:rsidRPr="00BE662B">
        <w:rPr>
          <w:sz w:val="28"/>
          <w:szCs w:val="28"/>
        </w:rPr>
        <w:lastRenderedPageBreak/>
        <w:t>Орфография и пунктуация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правильно писать изученные слова;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расставлять в личном письме знаки препинания, диктуемые его форматом, в соответствии с нормами, принятыми в стране изучаемого языка.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и анализировать буквосочетания английского языка и их транскрипцию.</w:t>
      </w:r>
    </w:p>
    <w:p w:rsidR="001D73C7" w:rsidRPr="00BE662B" w:rsidRDefault="001D73C7" w:rsidP="001D73C7">
      <w:pPr>
        <w:pStyle w:val="aff3"/>
        <w:ind w:firstLine="709"/>
        <w:rPr>
          <w:sz w:val="28"/>
          <w:szCs w:val="28"/>
        </w:rPr>
      </w:pPr>
      <w:r w:rsidRPr="00BE662B">
        <w:rPr>
          <w:sz w:val="28"/>
          <w:szCs w:val="28"/>
        </w:rPr>
        <w:t>Фонетическая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на слух и адекватно, без фонематических ошибок, ведущих к сбою коммуникации, произносить слова изучаемого иностранного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правильное ударение в изученных словах;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коммуникативные типы предложений по их интонации;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членить предложение на смысловые группы;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модальные значения, чувства и эмоции с помощью интонации;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британские и американские варианты английского языка в прослушанных высказываниях.</w:t>
      </w:r>
    </w:p>
    <w:p w:rsidR="001D73C7" w:rsidRPr="00BE662B" w:rsidRDefault="001D73C7" w:rsidP="001D73C7">
      <w:pPr>
        <w:pStyle w:val="aff3"/>
        <w:ind w:firstLine="709"/>
        <w:rPr>
          <w:sz w:val="28"/>
          <w:szCs w:val="28"/>
        </w:rPr>
      </w:pPr>
      <w:r w:rsidRPr="00BE662B">
        <w:rPr>
          <w:sz w:val="28"/>
          <w:szCs w:val="28"/>
        </w:rPr>
        <w:t>Лексическая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существующие в английском языке нормы лексической сочетаемости;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глаголы при помощи аффиксов dis-, mis-, re-, -ize/-ise; </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имена</w:t>
      </w:r>
      <w:r w:rsidRPr="000F08A0">
        <w:rPr>
          <w:sz w:val="28"/>
          <w:szCs w:val="28"/>
          <w:lang w:val="en-GB"/>
        </w:rPr>
        <w:t xml:space="preserve"> </w:t>
      </w:r>
      <w:r w:rsidRPr="00BE662B">
        <w:rPr>
          <w:sz w:val="28"/>
          <w:szCs w:val="28"/>
        </w:rPr>
        <w:t>существительные</w:t>
      </w:r>
      <w:r w:rsidRPr="000F08A0">
        <w:rPr>
          <w:sz w:val="28"/>
          <w:szCs w:val="28"/>
          <w:lang w:val="en-GB"/>
        </w:rPr>
        <w:t xml:space="preserve"> </w:t>
      </w:r>
      <w:r w:rsidRPr="00BE662B">
        <w:rPr>
          <w:sz w:val="28"/>
          <w:szCs w:val="28"/>
        </w:rPr>
        <w:t>при</w:t>
      </w:r>
      <w:r w:rsidRPr="000F08A0">
        <w:rPr>
          <w:sz w:val="28"/>
          <w:szCs w:val="28"/>
          <w:lang w:val="en-GB"/>
        </w:rPr>
        <w:t xml:space="preserve"> </w:t>
      </w:r>
      <w:r w:rsidRPr="00BE662B">
        <w:rPr>
          <w:sz w:val="28"/>
          <w:szCs w:val="28"/>
        </w:rPr>
        <w:t>помощи</w:t>
      </w:r>
      <w:r w:rsidRPr="000F08A0">
        <w:rPr>
          <w:sz w:val="28"/>
          <w:szCs w:val="28"/>
          <w:lang w:val="en-GB"/>
        </w:rPr>
        <w:t xml:space="preserve"> </w:t>
      </w:r>
      <w:r w:rsidRPr="00BE662B">
        <w:rPr>
          <w:sz w:val="28"/>
          <w:szCs w:val="28"/>
        </w:rPr>
        <w:t>суффиксов</w:t>
      </w:r>
      <w:r w:rsidRPr="00BE662B">
        <w:rPr>
          <w:sz w:val="28"/>
          <w:szCs w:val="28"/>
          <w:lang w:val="en-US"/>
        </w:rPr>
        <w:t xml:space="preserve"> -or/-er, -ist , -sion/-tion, -nce/-ence, -ment, -ity , -ness, -ship, -ing; </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имена</w:t>
      </w:r>
      <w:r w:rsidRPr="000F08A0">
        <w:rPr>
          <w:sz w:val="28"/>
          <w:szCs w:val="28"/>
          <w:lang w:val="en-GB"/>
        </w:rPr>
        <w:t xml:space="preserve"> </w:t>
      </w:r>
      <w:r w:rsidRPr="00BE662B">
        <w:rPr>
          <w:sz w:val="28"/>
          <w:szCs w:val="28"/>
        </w:rPr>
        <w:t>прилагательные</w:t>
      </w:r>
      <w:r w:rsidRPr="000F08A0">
        <w:rPr>
          <w:sz w:val="28"/>
          <w:szCs w:val="28"/>
          <w:lang w:val="en-GB"/>
        </w:rPr>
        <w:t xml:space="preserve"> </w:t>
      </w:r>
      <w:r w:rsidRPr="00BE662B">
        <w:rPr>
          <w:sz w:val="28"/>
          <w:szCs w:val="28"/>
        </w:rPr>
        <w:t>при</w:t>
      </w:r>
      <w:r w:rsidRPr="000F08A0">
        <w:rPr>
          <w:sz w:val="28"/>
          <w:szCs w:val="28"/>
          <w:lang w:val="en-US"/>
        </w:rPr>
        <w:t xml:space="preserve"> </w:t>
      </w:r>
      <w:r w:rsidRPr="00BE662B">
        <w:rPr>
          <w:sz w:val="28"/>
          <w:szCs w:val="28"/>
        </w:rPr>
        <w:t>помощи</w:t>
      </w:r>
      <w:r w:rsidRPr="000F08A0">
        <w:rPr>
          <w:sz w:val="28"/>
          <w:szCs w:val="28"/>
          <w:lang w:val="en-US"/>
        </w:rPr>
        <w:t xml:space="preserve"> </w:t>
      </w:r>
      <w:r w:rsidRPr="00BE662B">
        <w:rPr>
          <w:sz w:val="28"/>
          <w:szCs w:val="28"/>
        </w:rPr>
        <w:t>аффиксов</w:t>
      </w:r>
      <w:r w:rsidRPr="000F08A0">
        <w:rPr>
          <w:sz w:val="28"/>
          <w:szCs w:val="28"/>
          <w:lang w:val="en-US"/>
        </w:rPr>
        <w:t xml:space="preserve"> </w:t>
      </w:r>
      <w:r w:rsidRPr="00BE662B">
        <w:rPr>
          <w:sz w:val="28"/>
          <w:szCs w:val="28"/>
          <w:lang w:val="en-US"/>
        </w:rPr>
        <w:t>inter-; -y, -ly, -ful , -al , -ic, -ian/an, -ing; -ous, -able/ible, -less, -ive;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наречия при помощи суффикса -ly;</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имена существительные, имена прилагательные, наречия при помощи отрицательных префиксов</w:t>
      </w:r>
      <w:r>
        <w:rPr>
          <w:sz w:val="28"/>
          <w:szCs w:val="28"/>
        </w:rPr>
        <w:t xml:space="preserve"> </w:t>
      </w:r>
      <w:r w:rsidRPr="00BE662B">
        <w:rPr>
          <w:sz w:val="28"/>
          <w:szCs w:val="28"/>
        </w:rPr>
        <w:t>un-, im-/in-;</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числительные при помощи суффиксов -teen, -ty; -th.</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в нескольких значениях многозначные слова, изученные в пределах тематики основной школы;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различия между явлениями синонимии и антонимии; употреблять в речи изученные синонимы и антонимы адекватно ситуации общения;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наиболее распространенные фразовые глаголы;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принадлежность слов к частям речи по аффиксам;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средства связи в тексте для обеспечения его целостности (firstly, tobeginwith, however, asforme, finally, atlast, etc.);</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D73C7" w:rsidRPr="00BE662B" w:rsidRDefault="001D73C7" w:rsidP="001D73C7">
      <w:pPr>
        <w:pStyle w:val="aff3"/>
        <w:ind w:firstLine="709"/>
        <w:rPr>
          <w:sz w:val="28"/>
          <w:szCs w:val="28"/>
        </w:rPr>
      </w:pPr>
      <w:r w:rsidRPr="00BE662B">
        <w:rPr>
          <w:sz w:val="28"/>
          <w:szCs w:val="28"/>
        </w:rPr>
        <w:t>Грамматическая сторона речи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It;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начальным There+tobe;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сложносочиненные предложения с сочинительными союзами and, but, or;</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распознавать и употреблять в речи сложноподчиненные предложения с союзами и союзными словами because, if, that, who, which, what, when, where, how, why;</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косвенную речь в утвердительных и вопросительных предложениях в настоящем и прошедшем времени;</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распознаватьиупотреблятьвречиусловныепредложенияреальногохарактера</w:t>
      </w:r>
      <w:r w:rsidRPr="00BE662B">
        <w:rPr>
          <w:sz w:val="28"/>
          <w:szCs w:val="28"/>
          <w:lang w:val="en-US"/>
        </w:rPr>
        <w:t xml:space="preserve"> (Conditional I – If I see Jim, I’ll invite him to our school party) </w:t>
      </w:r>
      <w:r w:rsidRPr="00BE662B">
        <w:rPr>
          <w:sz w:val="28"/>
          <w:szCs w:val="28"/>
        </w:rPr>
        <w:t>инереальногохарактера</w:t>
      </w:r>
      <w:r w:rsidRPr="00BE662B">
        <w:rPr>
          <w:sz w:val="28"/>
          <w:szCs w:val="28"/>
          <w:lang w:val="en-US"/>
        </w:rPr>
        <w:t xml:space="preserve"> (Conditional II – If I were you, I would start learning French);</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существительные с определенным/неопределенным/нулевым артиклем;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количественные и порядковые числительные;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различные грамматические средства для выражения будущего времени: Simple Future, to be going to, Present Continuous;</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и их эквиваленты (may, can, could, beableto, must, haveto, should);</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следующих формах страдательного залога: PresentSimplePassive, PastSimplePassive;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предлоги места, времени, направления; предлоги, употребляемые при глаголах в страдательном залоге.</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распознавать и употреблять в речи сложноподчиненные предложения с союзами whoever, whatever, however, whenever;</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конструкциями as … as; notso … as; either … or; neither … nor;</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предложения с конструкцией I wish;</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конструкции с глаголами на -ing: to love/hate doing something; Stop talking;</w:t>
      </w:r>
    </w:p>
    <w:p w:rsidR="001D73C7" w:rsidRPr="00BE662B" w:rsidRDefault="001D73C7" w:rsidP="001D73C7">
      <w:pPr>
        <w:pStyle w:val="aff3"/>
        <w:ind w:firstLine="709"/>
        <w:rPr>
          <w:sz w:val="28"/>
          <w:szCs w:val="28"/>
          <w:lang w:val="en-US"/>
        </w:rPr>
      </w:pPr>
      <w:r w:rsidRPr="00BE662B">
        <w:rPr>
          <w:sz w:val="28"/>
          <w:szCs w:val="28"/>
          <w:lang w:val="en-US"/>
        </w:rPr>
        <w:t>•</w:t>
      </w:r>
      <w:r w:rsidRPr="00BE662B">
        <w:rPr>
          <w:sz w:val="28"/>
          <w:szCs w:val="28"/>
          <w:lang w:val="en-US"/>
        </w:rPr>
        <w:tab/>
      </w:r>
      <w:r w:rsidRPr="00BE662B">
        <w:rPr>
          <w:sz w:val="28"/>
          <w:szCs w:val="28"/>
        </w:rPr>
        <w:t>распознаватьиупотреблятьвречиконструкции</w:t>
      </w:r>
      <w:r w:rsidRPr="00BE662B">
        <w:rPr>
          <w:sz w:val="28"/>
          <w:szCs w:val="28"/>
          <w:lang w:val="en-US"/>
        </w:rPr>
        <w:t>It takes me …to do something; to look/feel/be happy;</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определения, выраженные прилагательными, в правильном порядке их следования;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во временных формах действительного залога:PastPerfect, PresentPerfectContinuous, Future-in-the-Past;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глаголы в формах страдательного залогаFuture SimplePassive, PresentPerfect Passive;</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модальные глаголы need, shall, might, would;</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употреблять в речи словосочетания «Причастие I+существительное» (aplayingchild) и «Причастие II+существительное» (awrittenpoem).</w:t>
      </w:r>
    </w:p>
    <w:p w:rsidR="001D73C7" w:rsidRPr="00BE662B" w:rsidRDefault="001D73C7" w:rsidP="001D73C7">
      <w:pPr>
        <w:pStyle w:val="aff3"/>
        <w:ind w:firstLine="709"/>
        <w:rPr>
          <w:sz w:val="28"/>
          <w:szCs w:val="28"/>
        </w:rPr>
      </w:pPr>
      <w:r w:rsidRPr="00BE662B">
        <w:rPr>
          <w:sz w:val="28"/>
          <w:szCs w:val="28"/>
        </w:rPr>
        <w:t>Социокультурные знания и умения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родную страну и культуру на английском языке;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социокультурные реалии при чтении и аудировании в рамках изученного материала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социокультурные реалии при создании устных и письменных высказываний;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сходство и различие в традициях родной страны и страны/стран изучаемого языка.</w:t>
      </w:r>
    </w:p>
    <w:p w:rsidR="001D73C7" w:rsidRPr="00BE662B" w:rsidRDefault="001D73C7" w:rsidP="001D73C7">
      <w:pPr>
        <w:pStyle w:val="aff3"/>
        <w:ind w:firstLine="709"/>
        <w:rPr>
          <w:sz w:val="28"/>
          <w:szCs w:val="28"/>
        </w:rPr>
      </w:pPr>
      <w:r w:rsidRPr="00BE662B">
        <w:rPr>
          <w:sz w:val="28"/>
          <w:szCs w:val="28"/>
        </w:rPr>
        <w:t>Компенсаторные умения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выходить из положения при дефиците языковых средств: использовать переспрос при говорении.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перифраз, синонимические и антонимические средства при говорении;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пользоваться языковой и контекстуальной догадкой при аудировании и чтении.</w:t>
      </w:r>
    </w:p>
    <w:p w:rsidR="001D73C7" w:rsidRDefault="001D73C7" w:rsidP="001D73C7">
      <w:pPr>
        <w:pStyle w:val="aff3"/>
        <w:ind w:firstLine="709"/>
        <w:rPr>
          <w:sz w:val="28"/>
          <w:szCs w:val="28"/>
        </w:rPr>
      </w:pPr>
    </w:p>
    <w:p w:rsidR="001D73C7" w:rsidRDefault="001D73C7" w:rsidP="001D73C7">
      <w:pPr>
        <w:pStyle w:val="aff3"/>
        <w:ind w:firstLine="709"/>
        <w:rPr>
          <w:sz w:val="28"/>
          <w:szCs w:val="28"/>
        </w:rPr>
      </w:pPr>
    </w:p>
    <w:p w:rsidR="001D73C7" w:rsidRPr="00A02B25" w:rsidRDefault="001D73C7" w:rsidP="001D73C7">
      <w:pPr>
        <w:pStyle w:val="aff3"/>
        <w:rPr>
          <w:sz w:val="28"/>
          <w:szCs w:val="28"/>
        </w:rPr>
      </w:pPr>
      <w:bookmarkStart w:id="38" w:name="sub_2112"/>
      <w:r w:rsidRPr="00A02B25">
        <w:rPr>
          <w:sz w:val="28"/>
          <w:szCs w:val="28"/>
        </w:rPr>
        <w:t>11.4. Общественно-научные предметы.</w:t>
      </w:r>
    </w:p>
    <w:bookmarkEnd w:id="38"/>
    <w:p w:rsidR="001D73C7" w:rsidRPr="00A02B25" w:rsidRDefault="001D73C7" w:rsidP="001D73C7">
      <w:pPr>
        <w:pStyle w:val="aff3"/>
        <w:rPr>
          <w:sz w:val="28"/>
          <w:szCs w:val="28"/>
        </w:rPr>
      </w:pPr>
      <w:r w:rsidRPr="00A02B25">
        <w:rPr>
          <w:sz w:val="28"/>
          <w:szCs w:val="28"/>
        </w:rPr>
        <w:t>Изучение предметной области "Общественно-научные предметы" должно обеспечить:</w:t>
      </w:r>
    </w:p>
    <w:p w:rsidR="001D73C7" w:rsidRPr="00A02B25" w:rsidRDefault="001D73C7" w:rsidP="001D73C7">
      <w:pPr>
        <w:pStyle w:val="aff3"/>
        <w:rPr>
          <w:sz w:val="28"/>
          <w:szCs w:val="28"/>
        </w:rPr>
      </w:pPr>
      <w:r w:rsidRPr="00A02B25">
        <w:rPr>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9" w:history="1">
        <w:r w:rsidRPr="00A02B25">
          <w:rPr>
            <w:rStyle w:val="affffb"/>
            <w:rFonts w:cs="Arial"/>
            <w:sz w:val="28"/>
            <w:szCs w:val="28"/>
          </w:rPr>
          <w:t>Конституции</w:t>
        </w:r>
      </w:hyperlink>
      <w:r w:rsidRPr="00A02B25">
        <w:rPr>
          <w:sz w:val="28"/>
          <w:szCs w:val="28"/>
        </w:rPr>
        <w:t xml:space="preserve"> Российской Федерации;</w:t>
      </w:r>
    </w:p>
    <w:p w:rsidR="001D73C7" w:rsidRPr="00A02B25" w:rsidRDefault="001D73C7" w:rsidP="001D73C7">
      <w:pPr>
        <w:pStyle w:val="aff3"/>
        <w:rPr>
          <w:sz w:val="28"/>
          <w:szCs w:val="28"/>
        </w:rPr>
      </w:pPr>
      <w:r w:rsidRPr="00A02B25">
        <w:rPr>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1D73C7" w:rsidRPr="00A02B25" w:rsidRDefault="001D73C7" w:rsidP="001D73C7">
      <w:pPr>
        <w:pStyle w:val="aff3"/>
        <w:rPr>
          <w:sz w:val="28"/>
          <w:szCs w:val="28"/>
        </w:rPr>
      </w:pPr>
      <w:r w:rsidRPr="00A02B25">
        <w:rPr>
          <w:sz w:val="28"/>
          <w:szCs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1D73C7" w:rsidRPr="00A02B25" w:rsidRDefault="001D73C7" w:rsidP="001D73C7">
      <w:pPr>
        <w:pStyle w:val="aff3"/>
        <w:rPr>
          <w:sz w:val="28"/>
          <w:szCs w:val="28"/>
        </w:rPr>
      </w:pPr>
      <w:r w:rsidRPr="00A02B25">
        <w:rPr>
          <w:sz w:val="28"/>
          <w:szCs w:val="28"/>
        </w:rPr>
        <w:t>осознание своей роли в целостном, многообразном и быстро изменяющемся глобальном мире;</w:t>
      </w:r>
    </w:p>
    <w:p w:rsidR="001D73C7" w:rsidRPr="00A02B25" w:rsidRDefault="001D73C7" w:rsidP="001D73C7">
      <w:pPr>
        <w:pStyle w:val="aff3"/>
        <w:rPr>
          <w:sz w:val="28"/>
          <w:szCs w:val="28"/>
        </w:rPr>
      </w:pPr>
      <w:r w:rsidRPr="00A02B25">
        <w:rPr>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1D73C7" w:rsidRPr="00A02B25" w:rsidRDefault="001D73C7" w:rsidP="001D73C7">
      <w:pPr>
        <w:pStyle w:val="aff3"/>
        <w:rPr>
          <w:sz w:val="28"/>
          <w:szCs w:val="28"/>
        </w:rPr>
      </w:pPr>
      <w:bookmarkStart w:id="39" w:name="sub_21128"/>
      <w:r w:rsidRPr="00A02B25">
        <w:rPr>
          <w:sz w:val="28"/>
          <w:szCs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bookmarkEnd w:id="39"/>
    <w:p w:rsidR="001D73C7" w:rsidRPr="00A02B25" w:rsidRDefault="001D73C7" w:rsidP="001D73C7">
      <w:pPr>
        <w:pStyle w:val="aff3"/>
        <w:rPr>
          <w:sz w:val="28"/>
          <w:szCs w:val="28"/>
        </w:rPr>
      </w:pPr>
      <w:r w:rsidRPr="00A02B25">
        <w:rPr>
          <w:sz w:val="28"/>
          <w:szCs w:val="28"/>
        </w:rPr>
        <w:t>Предметные результаты изучения предметной области "Общественно-научные предметы" должны отражать:</w:t>
      </w:r>
    </w:p>
    <w:p w:rsidR="001D73C7" w:rsidRPr="00A02B25" w:rsidRDefault="001D73C7" w:rsidP="001D73C7">
      <w:pPr>
        <w:pStyle w:val="aff3"/>
        <w:rPr>
          <w:sz w:val="28"/>
          <w:szCs w:val="28"/>
        </w:rPr>
      </w:pPr>
    </w:p>
    <w:p w:rsidR="001D73C7" w:rsidRPr="00A02B25" w:rsidRDefault="001D73C7" w:rsidP="001D73C7">
      <w:pPr>
        <w:pStyle w:val="aff3"/>
        <w:rPr>
          <w:sz w:val="28"/>
          <w:szCs w:val="28"/>
        </w:rPr>
      </w:pPr>
      <w:bookmarkStart w:id="40" w:name="sub_2021"/>
      <w:r w:rsidRPr="00A02B25">
        <w:rPr>
          <w:rStyle w:val="affffa"/>
          <w:rFonts w:eastAsiaTheme="majorEastAsia"/>
          <w:bCs/>
          <w:sz w:val="28"/>
          <w:szCs w:val="28"/>
        </w:rPr>
        <w:t>История России. Всеобщая история:</w:t>
      </w:r>
    </w:p>
    <w:p w:rsidR="001D73C7" w:rsidRPr="00A02B25" w:rsidRDefault="001D73C7" w:rsidP="001D73C7">
      <w:pPr>
        <w:pStyle w:val="aff3"/>
        <w:rPr>
          <w:sz w:val="28"/>
          <w:szCs w:val="28"/>
        </w:rPr>
      </w:pPr>
      <w:bookmarkStart w:id="41" w:name="sub_20211"/>
      <w:bookmarkEnd w:id="40"/>
      <w:r w:rsidRPr="00A02B25">
        <w:rPr>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bookmarkEnd w:id="41"/>
    <w:p w:rsidR="001D73C7" w:rsidRPr="00A02B25" w:rsidRDefault="001D73C7" w:rsidP="001D73C7">
      <w:pPr>
        <w:pStyle w:val="aff3"/>
        <w:rPr>
          <w:sz w:val="28"/>
          <w:szCs w:val="28"/>
        </w:rPr>
      </w:pPr>
      <w:r w:rsidRPr="00A02B25">
        <w:rPr>
          <w:sz w:val="28"/>
          <w:szCs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1D73C7" w:rsidRPr="00A02B25" w:rsidRDefault="001D73C7" w:rsidP="001D73C7">
      <w:pPr>
        <w:pStyle w:val="aff3"/>
        <w:rPr>
          <w:sz w:val="28"/>
          <w:szCs w:val="28"/>
        </w:rPr>
      </w:pPr>
      <w:bookmarkStart w:id="42" w:name="sub_20213"/>
      <w:r w:rsidRPr="00A02B25">
        <w:rPr>
          <w:sz w:val="28"/>
          <w:szCs w:val="28"/>
        </w:rPr>
        <w:lastRenderedPageBreak/>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D73C7" w:rsidRPr="00A02B25" w:rsidRDefault="001D73C7" w:rsidP="001D73C7">
      <w:pPr>
        <w:pStyle w:val="aff3"/>
        <w:rPr>
          <w:sz w:val="28"/>
          <w:szCs w:val="28"/>
        </w:rPr>
      </w:pPr>
      <w:bookmarkStart w:id="43" w:name="sub_20214"/>
      <w:bookmarkEnd w:id="42"/>
      <w:r w:rsidRPr="00A02B25">
        <w:rPr>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D73C7" w:rsidRPr="00A02B25" w:rsidRDefault="001D73C7" w:rsidP="001D73C7">
      <w:pPr>
        <w:pStyle w:val="aff3"/>
        <w:rPr>
          <w:sz w:val="28"/>
          <w:szCs w:val="28"/>
        </w:rPr>
      </w:pPr>
      <w:bookmarkStart w:id="44" w:name="sub_20215"/>
      <w:bookmarkEnd w:id="43"/>
      <w:r w:rsidRPr="00A02B25">
        <w:rPr>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D73C7" w:rsidRPr="00A02B25" w:rsidRDefault="001D73C7" w:rsidP="001D73C7">
      <w:pPr>
        <w:pStyle w:val="aff3"/>
        <w:rPr>
          <w:sz w:val="28"/>
          <w:szCs w:val="28"/>
        </w:rPr>
      </w:pPr>
      <w:bookmarkStart w:id="45" w:name="sub_20216"/>
      <w:bookmarkEnd w:id="44"/>
      <w:r w:rsidRPr="00A02B25">
        <w:rPr>
          <w:sz w:val="28"/>
          <w:szCs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bookmarkEnd w:id="45"/>
    <w:p w:rsidR="001D73C7" w:rsidRPr="00A02B25" w:rsidRDefault="001D73C7" w:rsidP="001D73C7">
      <w:pPr>
        <w:pStyle w:val="aff3"/>
        <w:rPr>
          <w:sz w:val="28"/>
          <w:szCs w:val="28"/>
        </w:rPr>
      </w:pPr>
    </w:p>
    <w:p w:rsidR="001D73C7" w:rsidRPr="00A02B25" w:rsidRDefault="001D73C7" w:rsidP="001D73C7">
      <w:pPr>
        <w:pStyle w:val="aff3"/>
        <w:rPr>
          <w:sz w:val="28"/>
          <w:szCs w:val="28"/>
        </w:rPr>
      </w:pPr>
      <w:bookmarkStart w:id="46" w:name="sub_2022"/>
      <w:r w:rsidRPr="00A02B25">
        <w:rPr>
          <w:rStyle w:val="affffa"/>
          <w:rFonts w:eastAsiaTheme="majorEastAsia"/>
          <w:bCs/>
          <w:sz w:val="28"/>
          <w:szCs w:val="28"/>
        </w:rPr>
        <w:t>Обществознание:</w:t>
      </w:r>
    </w:p>
    <w:p w:rsidR="001D73C7" w:rsidRPr="00A02B25" w:rsidRDefault="001D73C7" w:rsidP="001D73C7">
      <w:pPr>
        <w:pStyle w:val="aff3"/>
        <w:rPr>
          <w:sz w:val="28"/>
          <w:szCs w:val="28"/>
        </w:rPr>
      </w:pPr>
      <w:bookmarkStart w:id="47" w:name="sub_20221"/>
      <w:bookmarkEnd w:id="46"/>
      <w:r w:rsidRPr="00A02B25">
        <w:rPr>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0" w:history="1">
        <w:r w:rsidRPr="00A02B25">
          <w:rPr>
            <w:rStyle w:val="affffb"/>
            <w:rFonts w:cs="Arial"/>
            <w:sz w:val="28"/>
            <w:szCs w:val="28"/>
          </w:rPr>
          <w:t>Конституции</w:t>
        </w:r>
      </w:hyperlink>
      <w:r w:rsidRPr="00A02B25">
        <w:rPr>
          <w:sz w:val="28"/>
          <w:szCs w:val="28"/>
        </w:rPr>
        <w:t xml:space="preserve"> Российской Федерации;</w:t>
      </w:r>
    </w:p>
    <w:p w:rsidR="001D73C7" w:rsidRPr="00A02B25" w:rsidRDefault="001D73C7" w:rsidP="001D73C7">
      <w:pPr>
        <w:pStyle w:val="aff3"/>
        <w:rPr>
          <w:sz w:val="28"/>
          <w:szCs w:val="28"/>
        </w:rPr>
      </w:pPr>
      <w:bookmarkStart w:id="48" w:name="sub_20222"/>
      <w:bookmarkEnd w:id="47"/>
      <w:r w:rsidRPr="00A02B25">
        <w:rPr>
          <w:sz w:val="28"/>
          <w:szCs w:val="28"/>
        </w:rPr>
        <w:t>2) понимание основных принципов жизни общества, основ современных научных теорий общественного развития;</w:t>
      </w:r>
    </w:p>
    <w:p w:rsidR="001D73C7" w:rsidRPr="00A02B25" w:rsidRDefault="001D73C7" w:rsidP="001D73C7">
      <w:pPr>
        <w:pStyle w:val="aff3"/>
        <w:rPr>
          <w:sz w:val="28"/>
          <w:szCs w:val="28"/>
        </w:rPr>
      </w:pPr>
      <w:bookmarkStart w:id="49" w:name="sub_20223"/>
      <w:bookmarkEnd w:id="48"/>
      <w:r w:rsidRPr="00A02B25">
        <w:rPr>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D73C7" w:rsidRPr="00A02B25" w:rsidRDefault="001D73C7" w:rsidP="001D73C7">
      <w:pPr>
        <w:pStyle w:val="aff3"/>
        <w:rPr>
          <w:sz w:val="28"/>
          <w:szCs w:val="28"/>
        </w:rPr>
      </w:pPr>
      <w:bookmarkStart w:id="50" w:name="sub_20224"/>
      <w:bookmarkEnd w:id="49"/>
      <w:r w:rsidRPr="00A02B25">
        <w:rPr>
          <w:sz w:val="28"/>
          <w:szCs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D73C7" w:rsidRPr="00A02B25" w:rsidRDefault="001D73C7" w:rsidP="001D73C7">
      <w:pPr>
        <w:pStyle w:val="aff3"/>
        <w:rPr>
          <w:sz w:val="28"/>
          <w:szCs w:val="28"/>
        </w:rPr>
      </w:pPr>
      <w:bookmarkStart w:id="51" w:name="sub_20225"/>
      <w:bookmarkEnd w:id="50"/>
      <w:r w:rsidRPr="00A02B25">
        <w:rPr>
          <w:sz w:val="28"/>
          <w:szCs w:val="28"/>
        </w:rPr>
        <w:t>5) освоение приемов работы с социально значимой информацией, ее ос</w:t>
      </w:r>
      <w:r w:rsidR="00C04948">
        <w:rPr>
          <w:sz w:val="28"/>
          <w:szCs w:val="28"/>
        </w:rPr>
        <w:t xml:space="preserve">мысление; развитие способностей </w:t>
      </w:r>
      <w:r w:rsidRPr="00A02B25">
        <w:rPr>
          <w:sz w:val="28"/>
          <w:szCs w:val="28"/>
        </w:rPr>
        <w:t>обучающихся делать необходимые выводы и давать обоснованные оценки социальным событиям и процессам;</w:t>
      </w:r>
    </w:p>
    <w:p w:rsidR="001D73C7" w:rsidRPr="00A02B25" w:rsidRDefault="001D73C7" w:rsidP="001D73C7">
      <w:pPr>
        <w:pStyle w:val="aff3"/>
        <w:rPr>
          <w:sz w:val="28"/>
          <w:szCs w:val="28"/>
        </w:rPr>
      </w:pPr>
      <w:bookmarkStart w:id="52" w:name="sub_20226"/>
      <w:bookmarkEnd w:id="51"/>
      <w:r w:rsidRPr="00A02B25">
        <w:rPr>
          <w:sz w:val="28"/>
          <w:szCs w:val="28"/>
        </w:rPr>
        <w:t>6) развитие социального кругозора и формирование познавательного интереса к изучению общественных дисциплин.</w:t>
      </w:r>
    </w:p>
    <w:bookmarkEnd w:id="52"/>
    <w:p w:rsidR="001D73C7" w:rsidRPr="00A02B25" w:rsidRDefault="001D73C7" w:rsidP="001D73C7">
      <w:pPr>
        <w:pStyle w:val="aff3"/>
        <w:rPr>
          <w:sz w:val="28"/>
          <w:szCs w:val="28"/>
        </w:rPr>
      </w:pPr>
    </w:p>
    <w:p w:rsidR="001D73C7" w:rsidRPr="00A02B25" w:rsidRDefault="001D73C7" w:rsidP="001D73C7">
      <w:pPr>
        <w:pStyle w:val="aff3"/>
        <w:rPr>
          <w:sz w:val="28"/>
          <w:szCs w:val="28"/>
        </w:rPr>
      </w:pPr>
      <w:bookmarkStart w:id="53" w:name="sub_2023"/>
      <w:r w:rsidRPr="00A02B25">
        <w:rPr>
          <w:rStyle w:val="affffa"/>
          <w:rFonts w:eastAsiaTheme="majorEastAsia"/>
          <w:bCs/>
          <w:sz w:val="28"/>
          <w:szCs w:val="28"/>
        </w:rPr>
        <w:t>География:</w:t>
      </w:r>
    </w:p>
    <w:p w:rsidR="001D73C7" w:rsidRPr="00A02B25" w:rsidRDefault="001D73C7" w:rsidP="001D73C7">
      <w:pPr>
        <w:pStyle w:val="aff3"/>
        <w:rPr>
          <w:sz w:val="28"/>
          <w:szCs w:val="28"/>
        </w:rPr>
      </w:pPr>
      <w:bookmarkStart w:id="54" w:name="sub_20231"/>
      <w:bookmarkEnd w:id="53"/>
      <w:r w:rsidRPr="00A02B25">
        <w:rPr>
          <w:sz w:val="28"/>
          <w:szCs w:val="28"/>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w:t>
      </w:r>
      <w:r w:rsidRPr="00A02B25">
        <w:rPr>
          <w:sz w:val="28"/>
          <w:szCs w:val="28"/>
        </w:rPr>
        <w:lastRenderedPageBreak/>
        <w:t>своей страны, в том числе задачи охраны окружающей среды и рационального природопользования;</w:t>
      </w:r>
    </w:p>
    <w:p w:rsidR="001D73C7" w:rsidRPr="00A02B25" w:rsidRDefault="001D73C7" w:rsidP="001D73C7">
      <w:pPr>
        <w:pStyle w:val="aff3"/>
        <w:rPr>
          <w:sz w:val="28"/>
          <w:szCs w:val="28"/>
        </w:rPr>
      </w:pPr>
      <w:bookmarkStart w:id="55" w:name="sub_20232"/>
      <w:bookmarkEnd w:id="54"/>
      <w:r w:rsidRPr="00A02B25">
        <w:rPr>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1D73C7" w:rsidRPr="00A02B25" w:rsidRDefault="001D73C7" w:rsidP="001D73C7">
      <w:pPr>
        <w:pStyle w:val="aff3"/>
        <w:rPr>
          <w:sz w:val="28"/>
          <w:szCs w:val="28"/>
        </w:rPr>
      </w:pPr>
      <w:bookmarkStart w:id="56" w:name="sub_20233"/>
      <w:bookmarkEnd w:id="55"/>
      <w:r w:rsidRPr="00A02B25">
        <w:rPr>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1D73C7" w:rsidRPr="00A02B25" w:rsidRDefault="001D73C7" w:rsidP="001D73C7">
      <w:pPr>
        <w:pStyle w:val="aff3"/>
        <w:rPr>
          <w:sz w:val="28"/>
          <w:szCs w:val="28"/>
        </w:rPr>
      </w:pPr>
      <w:bookmarkStart w:id="57" w:name="sub_20234"/>
      <w:bookmarkEnd w:id="56"/>
      <w:r w:rsidRPr="00A02B25">
        <w:rPr>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1D73C7" w:rsidRPr="00A02B25" w:rsidRDefault="001D73C7" w:rsidP="001D73C7">
      <w:pPr>
        <w:pStyle w:val="aff3"/>
        <w:rPr>
          <w:sz w:val="28"/>
          <w:szCs w:val="28"/>
        </w:rPr>
      </w:pPr>
      <w:bookmarkStart w:id="58" w:name="sub_20235"/>
      <w:bookmarkEnd w:id="57"/>
      <w:r w:rsidRPr="00A02B25">
        <w:rPr>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1D73C7" w:rsidRPr="00A02B25" w:rsidRDefault="001D73C7" w:rsidP="001D73C7">
      <w:pPr>
        <w:pStyle w:val="aff3"/>
        <w:rPr>
          <w:sz w:val="28"/>
          <w:szCs w:val="28"/>
        </w:rPr>
      </w:pPr>
      <w:bookmarkStart w:id="59" w:name="sub_20236"/>
      <w:bookmarkEnd w:id="58"/>
      <w:r w:rsidRPr="00A02B25">
        <w:rPr>
          <w:sz w:val="28"/>
          <w:szCs w:val="28"/>
        </w:rPr>
        <w:t>6) овладение основными навыками нахождения, использования и презентации географической информации;</w:t>
      </w:r>
    </w:p>
    <w:p w:rsidR="001D73C7" w:rsidRPr="00A02B25" w:rsidRDefault="001D73C7" w:rsidP="001D73C7">
      <w:pPr>
        <w:pStyle w:val="aff3"/>
        <w:rPr>
          <w:sz w:val="28"/>
          <w:szCs w:val="28"/>
        </w:rPr>
      </w:pPr>
      <w:bookmarkStart w:id="60" w:name="sub_20237"/>
      <w:bookmarkEnd w:id="59"/>
      <w:r w:rsidRPr="00A02B25">
        <w:rPr>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1D73C7" w:rsidRPr="00A02B25" w:rsidRDefault="001D73C7" w:rsidP="001D73C7">
      <w:pPr>
        <w:pStyle w:val="aff3"/>
        <w:rPr>
          <w:sz w:val="28"/>
          <w:szCs w:val="28"/>
        </w:rPr>
      </w:pPr>
      <w:bookmarkStart w:id="61" w:name="sub_20238"/>
      <w:bookmarkEnd w:id="60"/>
      <w:r w:rsidRPr="00A02B25">
        <w:rPr>
          <w:sz w:val="28"/>
          <w:szCs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bookmarkEnd w:id="61"/>
    <w:p w:rsidR="001D73C7" w:rsidRPr="00BE662B" w:rsidRDefault="001D73C7" w:rsidP="00C04948">
      <w:pPr>
        <w:pStyle w:val="aff3"/>
        <w:rPr>
          <w:sz w:val="28"/>
          <w:szCs w:val="28"/>
        </w:rPr>
      </w:pPr>
    </w:p>
    <w:p w:rsidR="001D73C7" w:rsidRPr="00BE662B" w:rsidRDefault="001D73C7" w:rsidP="00C04948">
      <w:pPr>
        <w:pStyle w:val="aff3"/>
        <w:numPr>
          <w:ilvl w:val="3"/>
          <w:numId w:val="98"/>
        </w:numPr>
        <w:rPr>
          <w:sz w:val="28"/>
          <w:szCs w:val="28"/>
        </w:rPr>
      </w:pPr>
      <w:r w:rsidRPr="00BE662B">
        <w:rPr>
          <w:sz w:val="28"/>
          <w:szCs w:val="28"/>
        </w:rPr>
        <w:t xml:space="preserve">История России. Всеобщая история </w:t>
      </w:r>
    </w:p>
    <w:p w:rsidR="001D73C7" w:rsidRPr="00BE662B" w:rsidRDefault="001D73C7" w:rsidP="001D73C7">
      <w:pPr>
        <w:pStyle w:val="aff3"/>
        <w:ind w:firstLine="709"/>
        <w:rPr>
          <w:sz w:val="28"/>
          <w:szCs w:val="28"/>
        </w:rPr>
      </w:pPr>
      <w:r w:rsidRPr="00BE662B">
        <w:rPr>
          <w:sz w:val="28"/>
          <w:szCs w:val="28"/>
        </w:rPr>
        <w:t>Предметные результаты освоения курса истории на уровне основного общего образования предполагают, что у учащегося сформированы: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базовые исторические знания об основных этапах и закономерностях развития человеческого общества с древности до наших дней;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способность применять исторические знания для осмысления общественных событий и явлений прошлого и современности;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D73C7" w:rsidRPr="00BE662B" w:rsidRDefault="001D73C7" w:rsidP="001D73C7">
      <w:pPr>
        <w:pStyle w:val="aff3"/>
        <w:ind w:firstLine="709"/>
        <w:rPr>
          <w:sz w:val="28"/>
          <w:szCs w:val="28"/>
        </w:rPr>
      </w:pPr>
      <w:r w:rsidRPr="00BE662B">
        <w:rPr>
          <w:sz w:val="28"/>
          <w:szCs w:val="28"/>
        </w:rPr>
        <w:t>История Древнего мира (5 класс)</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D73C7" w:rsidRPr="00BE662B" w:rsidRDefault="001D73C7" w:rsidP="001D73C7">
      <w:pPr>
        <w:pStyle w:val="aff3"/>
        <w:ind w:firstLine="709"/>
        <w:rPr>
          <w:sz w:val="28"/>
          <w:szCs w:val="28"/>
        </w:rPr>
      </w:pPr>
      <w:r w:rsidRPr="00BE662B">
        <w:rPr>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D73C7" w:rsidRPr="00BE662B" w:rsidRDefault="001D73C7" w:rsidP="001D73C7">
      <w:pPr>
        <w:pStyle w:val="aff3"/>
        <w:ind w:firstLine="709"/>
        <w:rPr>
          <w:sz w:val="28"/>
          <w:szCs w:val="28"/>
        </w:rPr>
      </w:pPr>
      <w:r w:rsidRPr="00BE662B">
        <w:rPr>
          <w:sz w:val="28"/>
          <w:szCs w:val="28"/>
        </w:rPr>
        <w:t>• проводить поиск информации в отрывках исторических текстов, материальных памятниках Древнего мира;</w:t>
      </w:r>
    </w:p>
    <w:p w:rsidR="001D73C7" w:rsidRPr="00BE662B" w:rsidRDefault="001D73C7" w:rsidP="001D73C7">
      <w:pPr>
        <w:pStyle w:val="aff3"/>
        <w:ind w:firstLine="709"/>
        <w:rPr>
          <w:sz w:val="28"/>
          <w:szCs w:val="28"/>
        </w:rPr>
      </w:pPr>
      <w:r w:rsidRPr="00BE662B">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D73C7" w:rsidRPr="00BE662B" w:rsidRDefault="001D73C7" w:rsidP="001D73C7">
      <w:pPr>
        <w:pStyle w:val="aff3"/>
        <w:ind w:firstLine="709"/>
        <w:rPr>
          <w:sz w:val="28"/>
          <w:szCs w:val="28"/>
        </w:rPr>
      </w:pPr>
      <w:r w:rsidRPr="00BE662B">
        <w:rPr>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D73C7" w:rsidRPr="00BE662B" w:rsidRDefault="001D73C7" w:rsidP="001D73C7">
      <w:pPr>
        <w:pStyle w:val="aff3"/>
        <w:ind w:firstLine="709"/>
        <w:rPr>
          <w:sz w:val="28"/>
          <w:szCs w:val="28"/>
        </w:rPr>
      </w:pPr>
      <w:r w:rsidRPr="00BE662B">
        <w:rPr>
          <w:sz w:val="28"/>
          <w:szCs w:val="28"/>
        </w:rPr>
        <w:t>• объяснять,</w:t>
      </w:r>
      <w:r>
        <w:rPr>
          <w:sz w:val="28"/>
          <w:szCs w:val="28"/>
        </w:rPr>
        <w:t xml:space="preserve"> </w:t>
      </w:r>
      <w:r w:rsidRPr="00BE662B">
        <w:rPr>
          <w:sz w:val="28"/>
          <w:szCs w:val="28"/>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D73C7" w:rsidRPr="00BE662B" w:rsidRDefault="001D73C7" w:rsidP="001D73C7">
      <w:pPr>
        <w:pStyle w:val="aff3"/>
        <w:ind w:firstLine="709"/>
        <w:rPr>
          <w:sz w:val="28"/>
          <w:szCs w:val="28"/>
        </w:rPr>
      </w:pPr>
      <w:r w:rsidRPr="00BE662B">
        <w:rPr>
          <w:sz w:val="28"/>
          <w:szCs w:val="28"/>
        </w:rPr>
        <w:t>• давать оценку наиболее значительным событиям и личностям древней истории.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 давать характеристику общественного строя древних государств;</w:t>
      </w:r>
    </w:p>
    <w:p w:rsidR="001D73C7" w:rsidRPr="00BE662B" w:rsidRDefault="001D73C7" w:rsidP="001D73C7">
      <w:pPr>
        <w:pStyle w:val="aff3"/>
        <w:ind w:firstLine="709"/>
        <w:rPr>
          <w:sz w:val="28"/>
          <w:szCs w:val="28"/>
        </w:rPr>
      </w:pPr>
      <w:r w:rsidRPr="00BE662B">
        <w:rPr>
          <w:sz w:val="28"/>
          <w:szCs w:val="28"/>
        </w:rPr>
        <w:t>• сопоставлять свидетельства различных исторических источников, выявляя в них общее и различия;</w:t>
      </w:r>
    </w:p>
    <w:p w:rsidR="001D73C7" w:rsidRPr="00BE662B" w:rsidRDefault="001D73C7" w:rsidP="001D73C7">
      <w:pPr>
        <w:pStyle w:val="aff3"/>
        <w:ind w:firstLine="709"/>
        <w:rPr>
          <w:sz w:val="28"/>
          <w:szCs w:val="28"/>
        </w:rPr>
      </w:pPr>
      <w:r w:rsidRPr="00BE662B">
        <w:rPr>
          <w:sz w:val="28"/>
          <w:szCs w:val="28"/>
        </w:rPr>
        <w:t>• видеть проявления влияния античного искусства в окружающей среде;</w:t>
      </w:r>
    </w:p>
    <w:p w:rsidR="001D73C7" w:rsidRPr="00BE662B" w:rsidRDefault="001D73C7" w:rsidP="001D73C7">
      <w:pPr>
        <w:pStyle w:val="aff3"/>
        <w:ind w:firstLine="709"/>
        <w:rPr>
          <w:sz w:val="28"/>
          <w:szCs w:val="28"/>
        </w:rPr>
      </w:pPr>
      <w:r w:rsidRPr="00BE662B">
        <w:rPr>
          <w:sz w:val="28"/>
          <w:szCs w:val="28"/>
        </w:rPr>
        <w:t>• высказывать суждения о значении и месте исторического и культурного наследия древних обществ в мировой истории.</w:t>
      </w:r>
    </w:p>
    <w:p w:rsidR="001D73C7" w:rsidRPr="00BE662B" w:rsidRDefault="001D73C7" w:rsidP="001D73C7">
      <w:pPr>
        <w:pStyle w:val="aff3"/>
        <w:ind w:firstLine="709"/>
        <w:rPr>
          <w:sz w:val="28"/>
          <w:szCs w:val="28"/>
        </w:rPr>
      </w:pPr>
      <w:r w:rsidRPr="00BE662B">
        <w:rPr>
          <w:sz w:val="28"/>
          <w:szCs w:val="28"/>
        </w:rPr>
        <w:t>История Средних веков. От Древней Руси к Российскому государству (VIII –XV вв.) (6 класс)</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D73C7" w:rsidRPr="00BE662B" w:rsidRDefault="001D73C7" w:rsidP="001D73C7">
      <w:pPr>
        <w:pStyle w:val="aff3"/>
        <w:ind w:firstLine="709"/>
        <w:rPr>
          <w:sz w:val="28"/>
          <w:szCs w:val="28"/>
        </w:rPr>
      </w:pPr>
      <w:r w:rsidRPr="00BE662B">
        <w:rPr>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D73C7" w:rsidRPr="00BE662B" w:rsidRDefault="001D73C7" w:rsidP="001D73C7">
      <w:pPr>
        <w:pStyle w:val="aff3"/>
        <w:ind w:firstLine="709"/>
        <w:rPr>
          <w:sz w:val="28"/>
          <w:szCs w:val="28"/>
        </w:rPr>
      </w:pPr>
      <w:r w:rsidRPr="00BE662B">
        <w:rPr>
          <w:sz w:val="28"/>
          <w:szCs w:val="28"/>
        </w:rPr>
        <w:t>• проводить поиск информации в исторических текстах, материальных исторических памятниках Средневековья;</w:t>
      </w:r>
    </w:p>
    <w:p w:rsidR="001D73C7" w:rsidRPr="00BE662B" w:rsidRDefault="001D73C7" w:rsidP="001D73C7">
      <w:pPr>
        <w:pStyle w:val="aff3"/>
        <w:ind w:firstLine="709"/>
        <w:rPr>
          <w:sz w:val="28"/>
          <w:szCs w:val="28"/>
        </w:rPr>
      </w:pPr>
      <w:r w:rsidRPr="00BE662B">
        <w:rPr>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D73C7" w:rsidRPr="00BE662B" w:rsidRDefault="001D73C7" w:rsidP="001D73C7">
      <w:pPr>
        <w:pStyle w:val="aff3"/>
        <w:ind w:firstLine="709"/>
        <w:rPr>
          <w:sz w:val="28"/>
          <w:szCs w:val="28"/>
        </w:rPr>
      </w:pPr>
      <w:r w:rsidRPr="00BE662B">
        <w:rPr>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D73C7" w:rsidRPr="00BE662B" w:rsidRDefault="001D73C7" w:rsidP="001D73C7">
      <w:pPr>
        <w:pStyle w:val="aff3"/>
        <w:ind w:firstLine="709"/>
        <w:rPr>
          <w:sz w:val="28"/>
          <w:szCs w:val="28"/>
        </w:rPr>
      </w:pPr>
      <w:r w:rsidRPr="00BE662B">
        <w:rPr>
          <w:sz w:val="28"/>
          <w:szCs w:val="28"/>
        </w:rPr>
        <w:t>• объяснять причины и следствия ключевых событий отечественной и всеобщей истории Средних веков;</w:t>
      </w:r>
    </w:p>
    <w:p w:rsidR="001D73C7" w:rsidRPr="00BE662B" w:rsidRDefault="001D73C7" w:rsidP="001D73C7">
      <w:pPr>
        <w:pStyle w:val="aff3"/>
        <w:ind w:firstLine="709"/>
        <w:rPr>
          <w:sz w:val="28"/>
          <w:szCs w:val="28"/>
        </w:rPr>
      </w:pPr>
      <w:r w:rsidRPr="00BE662B">
        <w:rPr>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D73C7" w:rsidRPr="00BE662B" w:rsidRDefault="001D73C7" w:rsidP="001D73C7">
      <w:pPr>
        <w:pStyle w:val="aff3"/>
        <w:ind w:firstLine="709"/>
        <w:rPr>
          <w:sz w:val="28"/>
          <w:szCs w:val="28"/>
        </w:rPr>
      </w:pPr>
      <w:r w:rsidRPr="00BE662B">
        <w:rPr>
          <w:sz w:val="28"/>
          <w:szCs w:val="28"/>
        </w:rPr>
        <w:t>• давать оценку событиям и личностям отечественной и всеобщей истории Средних веков.</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 давать сопоставительную характеристику политического устройства государств Средневековья (Русь, Запад, Восток);</w:t>
      </w:r>
    </w:p>
    <w:p w:rsidR="001D73C7" w:rsidRPr="00BE662B" w:rsidRDefault="001D73C7" w:rsidP="001D73C7">
      <w:pPr>
        <w:pStyle w:val="aff3"/>
        <w:ind w:firstLine="709"/>
        <w:rPr>
          <w:sz w:val="28"/>
          <w:szCs w:val="28"/>
        </w:rPr>
      </w:pPr>
      <w:r w:rsidRPr="00BE662B">
        <w:rPr>
          <w:sz w:val="28"/>
          <w:szCs w:val="28"/>
        </w:rPr>
        <w:t>• сравнивать свидетельства различных исторических источников, выявляя в них общее и различия;</w:t>
      </w:r>
    </w:p>
    <w:p w:rsidR="001D73C7" w:rsidRPr="00BE662B" w:rsidRDefault="001D73C7" w:rsidP="001D73C7">
      <w:pPr>
        <w:pStyle w:val="aff3"/>
        <w:ind w:firstLine="709"/>
        <w:rPr>
          <w:sz w:val="28"/>
          <w:szCs w:val="28"/>
        </w:rPr>
      </w:pPr>
      <w:r w:rsidRPr="00BE662B">
        <w:rPr>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D73C7" w:rsidRPr="00BE662B" w:rsidRDefault="001D73C7" w:rsidP="001D73C7">
      <w:pPr>
        <w:pStyle w:val="aff3"/>
        <w:ind w:firstLine="709"/>
        <w:rPr>
          <w:sz w:val="28"/>
          <w:szCs w:val="28"/>
        </w:rPr>
      </w:pPr>
      <w:r w:rsidRPr="00BE662B">
        <w:rPr>
          <w:sz w:val="28"/>
          <w:szCs w:val="28"/>
        </w:rPr>
        <w:t>История Нового времени. Россия в XVI – ХIХ веках (7–9 класс)</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D73C7" w:rsidRPr="00BE662B" w:rsidRDefault="001D73C7" w:rsidP="001D73C7">
      <w:pPr>
        <w:pStyle w:val="aff3"/>
        <w:ind w:firstLine="709"/>
        <w:rPr>
          <w:sz w:val="28"/>
          <w:szCs w:val="28"/>
        </w:rPr>
      </w:pPr>
      <w:r w:rsidRPr="00BE662B">
        <w:rPr>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D73C7" w:rsidRPr="00BE662B" w:rsidRDefault="001D73C7" w:rsidP="001D73C7">
      <w:pPr>
        <w:pStyle w:val="aff3"/>
        <w:ind w:firstLine="709"/>
        <w:rPr>
          <w:sz w:val="28"/>
          <w:szCs w:val="28"/>
        </w:rPr>
      </w:pPr>
      <w:r w:rsidRPr="00BE662B">
        <w:rPr>
          <w:sz w:val="28"/>
          <w:szCs w:val="28"/>
        </w:rPr>
        <w:t xml:space="preserve">• анализировать информацию различных источников по отечественной и всеобщей истории Нового времени; </w:t>
      </w:r>
    </w:p>
    <w:p w:rsidR="001D73C7" w:rsidRPr="00BE662B" w:rsidRDefault="001D73C7" w:rsidP="001D73C7">
      <w:pPr>
        <w:pStyle w:val="aff3"/>
        <w:ind w:firstLine="709"/>
        <w:rPr>
          <w:sz w:val="28"/>
          <w:szCs w:val="28"/>
        </w:rPr>
      </w:pPr>
      <w:r w:rsidRPr="00BE662B">
        <w:rPr>
          <w:sz w:val="28"/>
          <w:szCs w:val="28"/>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D73C7" w:rsidRPr="00BE662B" w:rsidRDefault="001D73C7" w:rsidP="001D73C7">
      <w:pPr>
        <w:pStyle w:val="aff3"/>
        <w:ind w:firstLine="709"/>
        <w:rPr>
          <w:sz w:val="28"/>
          <w:szCs w:val="28"/>
        </w:rPr>
      </w:pPr>
      <w:r w:rsidRPr="00BE662B">
        <w:rPr>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D73C7" w:rsidRPr="00BE662B" w:rsidRDefault="001D73C7" w:rsidP="001D73C7">
      <w:pPr>
        <w:pStyle w:val="aff3"/>
        <w:ind w:firstLine="709"/>
        <w:rPr>
          <w:sz w:val="28"/>
          <w:szCs w:val="28"/>
        </w:rPr>
      </w:pPr>
      <w:r w:rsidRPr="00BE662B">
        <w:rPr>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D73C7" w:rsidRPr="00BE662B" w:rsidRDefault="001D73C7" w:rsidP="001D73C7">
      <w:pPr>
        <w:pStyle w:val="aff3"/>
        <w:ind w:firstLine="709"/>
        <w:rPr>
          <w:sz w:val="28"/>
          <w:szCs w:val="28"/>
        </w:rPr>
      </w:pPr>
      <w:r w:rsidRPr="00BE662B">
        <w:rPr>
          <w:sz w:val="28"/>
          <w:szCs w:val="28"/>
        </w:rPr>
        <w:t>• объяснять</w:t>
      </w:r>
      <w:r>
        <w:rPr>
          <w:sz w:val="28"/>
          <w:szCs w:val="28"/>
        </w:rPr>
        <w:t xml:space="preserve"> </w:t>
      </w:r>
      <w:r w:rsidRPr="00BE662B">
        <w:rPr>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D73C7" w:rsidRPr="00BE662B" w:rsidRDefault="001D73C7" w:rsidP="001D73C7">
      <w:pPr>
        <w:pStyle w:val="aff3"/>
        <w:ind w:firstLine="709"/>
        <w:rPr>
          <w:sz w:val="28"/>
          <w:szCs w:val="28"/>
        </w:rPr>
      </w:pPr>
      <w:r w:rsidRPr="00BE662B">
        <w:rPr>
          <w:sz w:val="28"/>
          <w:szCs w:val="28"/>
        </w:rPr>
        <w:t>• сопоставлять</w:t>
      </w:r>
      <w:r>
        <w:rPr>
          <w:sz w:val="28"/>
          <w:szCs w:val="28"/>
        </w:rPr>
        <w:t xml:space="preserve"> </w:t>
      </w:r>
      <w:r w:rsidRPr="00BE662B">
        <w:rPr>
          <w:sz w:val="28"/>
          <w:szCs w:val="28"/>
        </w:rPr>
        <w:t>развитие России и других стран в Новое время, сравнивать исторические ситуации и события;</w:t>
      </w:r>
    </w:p>
    <w:p w:rsidR="001D73C7" w:rsidRPr="00BE662B" w:rsidRDefault="001D73C7" w:rsidP="001D73C7">
      <w:pPr>
        <w:pStyle w:val="aff3"/>
        <w:ind w:firstLine="709"/>
        <w:rPr>
          <w:sz w:val="28"/>
          <w:szCs w:val="28"/>
        </w:rPr>
      </w:pPr>
      <w:r w:rsidRPr="00BE662B">
        <w:rPr>
          <w:sz w:val="28"/>
          <w:szCs w:val="28"/>
        </w:rPr>
        <w:t>• давать оценку событиям и личностям отечественной и всеобщей истории Нового времени.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1D73C7" w:rsidRPr="00BE662B" w:rsidRDefault="001D73C7" w:rsidP="001D73C7">
      <w:pPr>
        <w:pStyle w:val="aff3"/>
        <w:ind w:firstLine="709"/>
        <w:rPr>
          <w:sz w:val="28"/>
          <w:szCs w:val="28"/>
        </w:rPr>
      </w:pPr>
      <w:r w:rsidRPr="00BE662B">
        <w:rPr>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D73C7" w:rsidRPr="00BE662B" w:rsidRDefault="001D73C7" w:rsidP="001D73C7">
      <w:pPr>
        <w:pStyle w:val="aff3"/>
        <w:ind w:firstLine="709"/>
        <w:rPr>
          <w:sz w:val="28"/>
          <w:szCs w:val="28"/>
        </w:rPr>
      </w:pPr>
      <w:r w:rsidRPr="00BE662B">
        <w:rPr>
          <w:sz w:val="28"/>
          <w:szCs w:val="28"/>
        </w:rPr>
        <w:t xml:space="preserve">• сравнивать развитие России и других стран в Новое время, объяснять, в чем заключались общие черты и особенности; </w:t>
      </w:r>
    </w:p>
    <w:p w:rsidR="001D73C7" w:rsidRPr="00BE662B" w:rsidRDefault="001D73C7" w:rsidP="001D73C7">
      <w:pPr>
        <w:pStyle w:val="aff3"/>
        <w:ind w:firstLine="709"/>
        <w:rPr>
          <w:sz w:val="28"/>
          <w:szCs w:val="28"/>
        </w:rPr>
      </w:pPr>
      <w:r w:rsidRPr="00BE662B">
        <w:rPr>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1.2.5.6.Обществознание</w:t>
      </w:r>
    </w:p>
    <w:p w:rsidR="001D73C7" w:rsidRPr="00BE662B" w:rsidRDefault="001D73C7" w:rsidP="001D73C7">
      <w:pPr>
        <w:pStyle w:val="aff3"/>
        <w:ind w:firstLine="709"/>
        <w:rPr>
          <w:sz w:val="28"/>
          <w:szCs w:val="28"/>
        </w:rPr>
      </w:pPr>
      <w:r w:rsidRPr="00BE662B">
        <w:rPr>
          <w:sz w:val="28"/>
          <w:szCs w:val="28"/>
        </w:rPr>
        <w:t>Человек. Деятельность человека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биологическом и социальном в человеке для характеристики его природы;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возрастные периоды жизни человека, особенности подросткового возраста;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и иллюстрировать конкретными примерами группы потребностей человека;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приводить примеры основных видов деятельности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основанные на ситуациях, связанных с деятельностью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роль деятельности в жизни человека и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при характеристике межличностных конфликтов;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моделировать возможные последствия позитивного и негативного воздействия группы на человека, делать выводы.</w:t>
      </w:r>
    </w:p>
    <w:p w:rsidR="001D73C7" w:rsidRPr="00BE662B" w:rsidRDefault="001D73C7" w:rsidP="001D73C7">
      <w:pPr>
        <w:pStyle w:val="aff3"/>
        <w:ind w:firstLine="709"/>
        <w:rPr>
          <w:sz w:val="28"/>
          <w:szCs w:val="28"/>
        </w:rPr>
      </w:pPr>
      <w:r w:rsidRPr="00BE662B">
        <w:rPr>
          <w:sz w:val="28"/>
          <w:szCs w:val="28"/>
        </w:rPr>
        <w:t>Общество</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демонстрировать на примерах взаимосвязь природы и общества, раскрывать роль природы в жизни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на основе приведенных данных основные типы обществ;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движение от одних форм общественной жизни к другим; оценивать социальные явления с позиций общественного прогресса;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экономические, социальные, политические, культурные явления и процессы общественной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познавательные и практические задания, основанные на ситуациях жизнедеятельности человека в разных сферах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экологический кризис как глобальную проблему человечества, раскрывать причины экологического кризиса;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 основе полученных знаний выбирать в предлагаемых модельных ситуациях и осуществлять на практике экологически рациональное поведение;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раскрывать влияние современных средств массовой коммуникации на общество и личность;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конкретизировать примерами опасность международного терроризма.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наблюдать и характеризовать явления и события, происходящие в различных сферах общественной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причинно-следственные связи общественных явлений и характеризовать основные направления общественного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осознанно содействовать защите природы.</w:t>
      </w:r>
    </w:p>
    <w:p w:rsidR="001D73C7" w:rsidRPr="00BE662B" w:rsidRDefault="001D73C7" w:rsidP="001D73C7">
      <w:pPr>
        <w:pStyle w:val="aff3"/>
        <w:ind w:firstLine="709"/>
        <w:rPr>
          <w:sz w:val="28"/>
          <w:szCs w:val="28"/>
        </w:rPr>
      </w:pPr>
      <w:r w:rsidRPr="00BE662B">
        <w:rPr>
          <w:sz w:val="28"/>
          <w:szCs w:val="28"/>
        </w:rPr>
        <w:t>Социальные нормы</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раскрывать роль социальных норм как регуляторов общественной жизни и поведения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отдельные виды социальных норм;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нормы морали;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сущность патриотизма, гражданственности; приводить примеры проявления этих качеств из истории и жизни современного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специфику норм права;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нормы морали и права, выявлять их общие черты и особенности;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сущность процесса социализации личности;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причины отклоняющегося поведения;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негативные последствия наиболее опасных форм отклоняющегося поведения.</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для понимания влияния моральных устоев на развитие общества 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социальную значимость здорового образа жизни.</w:t>
      </w:r>
    </w:p>
    <w:p w:rsidR="001D73C7" w:rsidRPr="00BE662B" w:rsidRDefault="001D73C7" w:rsidP="001D73C7">
      <w:pPr>
        <w:pStyle w:val="aff3"/>
        <w:ind w:firstLine="709"/>
        <w:rPr>
          <w:sz w:val="28"/>
          <w:szCs w:val="28"/>
        </w:rPr>
      </w:pPr>
      <w:r w:rsidRPr="00BE662B">
        <w:rPr>
          <w:sz w:val="28"/>
          <w:szCs w:val="28"/>
        </w:rPr>
        <w:t>Сфера духовной культуры</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развитие отдельных областей и форм культуры, выражать свое мнение о явлениях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явления духовной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причины возрастания роли науки в современном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роль образования в современном обществе;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уровни общего образования 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 извлекать социальную информацию о достижениях и проблемах развития культуры из адаптированных источников различного типа;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духовные ценности российского народа и выражать собственное отношение к ним;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необходимость непрерывного образования в современных условиях;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учитывать общественные потребности при выборе направления своей будущей профессиональной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роль религии в современном обществе;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особенности искусства как формы духовной культуры.</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процессы создания, сохранения, трансляции и усвоения достижений культуры;</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характеризовать основные направления развития отечественной культуры в современных условиях;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критически воспринимать сообщения и рекламу в СМИ и Интернете о таких направлениях массовой культуры, как шоу-бизнес и мода.</w:t>
      </w:r>
    </w:p>
    <w:p w:rsidR="001D73C7" w:rsidRPr="00BE662B" w:rsidRDefault="001D73C7" w:rsidP="001D73C7">
      <w:pPr>
        <w:pStyle w:val="aff3"/>
        <w:ind w:firstLine="709"/>
        <w:rPr>
          <w:sz w:val="28"/>
          <w:szCs w:val="28"/>
        </w:rPr>
      </w:pPr>
      <w:r w:rsidRPr="00BE662B">
        <w:rPr>
          <w:sz w:val="28"/>
          <w:szCs w:val="28"/>
        </w:rPr>
        <w:t>Социальная сфера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социальную структуру в обществах разного типа, характеризовать основные социальные общности и группы;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взаимодействие социальных общностей и групп;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ведущие направления социальной политики Российского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параметры, определяющие социальный статус личности;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предписанных и достигаемых статусов;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основные социальные роли подростка;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конкретизировать примерами процесс социальной мобильности;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межнациональные отношения в современном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объяснять причины межнациональных конфликтов и основные пути их разрешения;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раскрывать на конкретных примерах основные функции семьи в обществе;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раскрывать основные роли членов семьи;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слагаемые здорового образа жизни; осознанно выбирать верные критерии для оценки безопасных условий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понятия «равенство» и «социальная справедливость» с позиций историзма;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и обосновывать собственную позицию по актуальным проблемам молодежи;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практические задания по анализу ситуаций, связанных с различными способами разрешения семейных конфликтов;</w:t>
      </w:r>
      <w:r>
        <w:rPr>
          <w:sz w:val="28"/>
          <w:szCs w:val="28"/>
        </w:rPr>
        <w:t xml:space="preserve"> </w:t>
      </w:r>
      <w:r w:rsidRPr="00BE662B">
        <w:rPr>
          <w:sz w:val="28"/>
          <w:szCs w:val="28"/>
        </w:rPr>
        <w:t>выражать собственное отношение к различным способам разрешения семейных конфликтов;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элементы причинно-следственного анализа при характеристике семейных конфликтов;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 извлекать социальную информацию о государственной семейной политике из адаптированных источников различного типа.</w:t>
      </w:r>
    </w:p>
    <w:p w:rsidR="001D73C7" w:rsidRPr="00BE662B" w:rsidRDefault="001D73C7" w:rsidP="001D73C7">
      <w:pPr>
        <w:pStyle w:val="aff3"/>
        <w:ind w:firstLine="709"/>
        <w:rPr>
          <w:sz w:val="28"/>
          <w:szCs w:val="28"/>
        </w:rPr>
      </w:pPr>
      <w:r w:rsidRPr="00BE662B">
        <w:rPr>
          <w:sz w:val="28"/>
          <w:szCs w:val="28"/>
        </w:rPr>
        <w:t>Политическая сфера жизни общества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объяснять роль политики в жизни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сравнивать различные формы правления, иллюстрировать их примерами;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давать характеристику формам государственно-территориального устройства;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различные типы политических режимов, раскрывать их основные признаки;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на конкретных примерах основные черты и принципы демократии;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признаки политической партии, раскрывать их на конкретных примерах;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различные формы участия граждан в политической жизни.</w:t>
      </w:r>
    </w:p>
    <w:p w:rsidR="001D73C7" w:rsidRPr="00BE662B" w:rsidRDefault="001D73C7" w:rsidP="001D73C7">
      <w:pPr>
        <w:pStyle w:val="aff3"/>
        <w:ind w:firstLine="709"/>
        <w:rPr>
          <w:sz w:val="28"/>
          <w:szCs w:val="28"/>
        </w:rPr>
      </w:pPr>
      <w:r w:rsidRPr="00BE662B">
        <w:rPr>
          <w:sz w:val="28"/>
          <w:szCs w:val="28"/>
        </w:rPr>
        <w:t xml:space="preserve">Выпускник получит возможность научиться: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значение гражданской активности и патриотической позиции в укреплении нашего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соотносить различные оценки политических событий и процессов и делать обоснованные выводы.</w:t>
      </w:r>
    </w:p>
    <w:p w:rsidR="001D73C7" w:rsidRPr="00BE662B" w:rsidRDefault="001D73C7" w:rsidP="001D73C7">
      <w:pPr>
        <w:pStyle w:val="aff3"/>
        <w:ind w:firstLine="709"/>
        <w:rPr>
          <w:sz w:val="28"/>
          <w:szCs w:val="28"/>
        </w:rPr>
      </w:pPr>
      <w:r w:rsidRPr="00BE662B">
        <w:rPr>
          <w:sz w:val="28"/>
          <w:szCs w:val="28"/>
        </w:rPr>
        <w:t>Гражданин и государство</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порядок формирования органов государственной власти РФ;</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достижения российского народа;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и конкретизировать примерами смысл понятия «гражданство»;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иллюстрировать примерами основные права и свободы граждан, гарантированные Конституцией РФ;</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значение патриотической позиции в укреплении нашего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конституционные обязанности гражданина.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аргументированно обосновывать</w:t>
      </w:r>
      <w:r>
        <w:rPr>
          <w:sz w:val="28"/>
          <w:szCs w:val="28"/>
        </w:rPr>
        <w:t xml:space="preserve"> </w:t>
      </w:r>
      <w:r w:rsidRPr="00BE662B">
        <w:rPr>
          <w:sz w:val="28"/>
          <w:szCs w:val="28"/>
        </w:rPr>
        <w:t>влияние происходящих в обществе изменений на положение России в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и умения для формирования способности уважать права других людей, выполнять свои обязанности гражданина РФ.</w:t>
      </w:r>
    </w:p>
    <w:p w:rsidR="001D73C7" w:rsidRPr="00BE662B" w:rsidRDefault="001D73C7" w:rsidP="001D73C7">
      <w:pPr>
        <w:pStyle w:val="aff3"/>
        <w:ind w:firstLine="709"/>
        <w:rPr>
          <w:sz w:val="28"/>
          <w:szCs w:val="28"/>
        </w:rPr>
      </w:pPr>
      <w:r w:rsidRPr="00BE662B">
        <w:rPr>
          <w:sz w:val="28"/>
          <w:szCs w:val="28"/>
        </w:rPr>
        <w:t>Основы российского законодательства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систему российского законодательства;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особенности гражданской дееспособности несовершеннолетних;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гражданские правоотношения;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права на труд;</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объяснять роль трудового договора;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разъяснять на примерах особенности положения несовершеннолетних в трудовых отношениях;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права и обязанности супругов, родителей, детей;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особенности уголовного права и уголовных правоотношений;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конкретизировать примерами виды преступлений и наказания за них;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специфику уголовной ответственности несовершеннолетних;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связь права на образование и обязанности получить образование;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несложные практические ситуации, связанные с защитой прав и интересов детей, оставшихся без попечения родителей;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сущность и значение правопорядка и законности, собственный возможный вклад в их становление и развитие;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осознанно содействовать защите правопорядка в обществе правовыми способами и средствами.</w:t>
      </w:r>
    </w:p>
    <w:p w:rsidR="001D73C7" w:rsidRPr="00BE662B" w:rsidRDefault="001D73C7" w:rsidP="001D73C7">
      <w:pPr>
        <w:pStyle w:val="aff3"/>
        <w:ind w:firstLine="709"/>
        <w:rPr>
          <w:sz w:val="28"/>
          <w:szCs w:val="28"/>
        </w:rPr>
      </w:pPr>
      <w:r w:rsidRPr="00BE662B">
        <w:rPr>
          <w:sz w:val="28"/>
          <w:szCs w:val="28"/>
        </w:rPr>
        <w:t>Экономика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проблему ограниченности экономических ресурсов;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факторы, влияющие на производительность труда;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механизм рыночного регулирования экономики; анализировать действие рыночных законов, выявлять роль конкуренции;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роль государства в регулировании рыночной экономики; анализировать структуру бюджета государства;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называть и конкретизировать примерами виды налогов;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функции денег и их роль в экономике;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социально-экономическую роль и функции предпринимательства;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рациональное поведение субъектов экономической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экономику семьи; анализировать структуру семейного бюджета;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полученные знания при анализе фактов поведения участников экономической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связь профессионализма и жизненного успеха.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 опорой на полученные знания несложную экономическую информацию, получаемую из неадаптированных источников;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практические задания, основанные на ситуациях, связанных с описанием состояния российской экономики;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оценивать с позиций экономических знаний сложившиеся практики и модели поведения потребителя;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сопоставлять свои потребности и возможности, оптимально распределять свои материальные и трудовые ресурсы, составлять семейный бюджет.</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1.2.5.7. География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w:t>
      </w:r>
      <w:r w:rsidRPr="00BE662B">
        <w:rPr>
          <w:sz w:val="28"/>
          <w:szCs w:val="28"/>
        </w:rPr>
        <w:lastRenderedPageBreak/>
        <w:t>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описывать по карте положение и взаиморасположение географических объектов;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географические процессы и явления, определяющие особенности природы и населения материков и океанов, отдельных регионов и стран;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 xml:space="preserve">объяснять особенности компонентов природы отдельных территорий;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взаимодействия природы и общества в пределах отдельных территорий;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принципы выделения и устанавливать соотношения между государственной территорией и исключительной экономической зоной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мировом, зональном, летнем и зимнем времени для решения практико-ориентированных задач по определению различий в поясном</w:t>
      </w:r>
      <w:r w:rsidR="00C04948">
        <w:rPr>
          <w:sz w:val="28"/>
          <w:szCs w:val="28"/>
        </w:rPr>
        <w:t xml:space="preserve"> времени территорий в контексте</w:t>
      </w:r>
      <w:r w:rsidRPr="00BE662B">
        <w:rPr>
          <w:sz w:val="28"/>
          <w:szCs w:val="28"/>
        </w:rPr>
        <w:t xml:space="preserve"> реальной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географические процессы и явления, определяющие особенности природы России и ее отдельных регионов;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особенности взаимодействия природы и общества в пределах отдельных территорий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особенности компонентов природы отдельных частей страны;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оценивать природные условия и обеспеченность природными ресурсами отдельных территорий России;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(распознавать) показатели, характеризующие отраслевую; функциональную и территориальную структуру хозяйства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объяснять и сравнивать особенности природы, населения и хозяйства отдельных регионов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особенности природы, населения и хозяйства отдельных регионов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уметь ориентироваться при помощи компаса, определять стороны горизонта, использовать компас для определения азимута;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описывать погоду своей местности;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расовые отличия разных народов мира;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давать характеристику рельефа своей местности;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уметь выделять в записках путешественников географические особенности территории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современных видов связи, применять  современные виды связи для решения  учебных и практических задач по географии;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место и роль России в мировом хозяйстве.</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простейшие географические карты различного содержания;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моделировать географические объекты и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работать с записками, отчетами, дневниками путешественников как источниками географической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подготавливать сообщения (презентации) о выдающихся путешественниках, о современных исследованиях Земли;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на местности: в мегаполисе и в природе;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описание природного комплекса;</w:t>
      </w:r>
      <w:r>
        <w:rPr>
          <w:sz w:val="28"/>
          <w:szCs w:val="28"/>
        </w:rPr>
        <w:t xml:space="preserve"> </w:t>
      </w:r>
      <w:r w:rsidRPr="00BE662B">
        <w:rPr>
          <w:sz w:val="28"/>
          <w:szCs w:val="28"/>
        </w:rPr>
        <w:t>выдвигать гипотезы о связях и закономерностях событий, процессов, объектов, происходящих в географической оболочке;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сопоставлять существующие в науке точки зрения о причинах происходящих глобальных изменений климата;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положительные и негативные последствия глобальных изменений климата для отдельных регионов и стран;</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давать оценку и приводить примеры изменения значения границ во времени, оценивать границы с точки зрения их доступности;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делать прогнозы трансформации географических систем и комплексов в результате изменения их компонентов;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наносить на контурные карты основные формы рельефа;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давать характеристику климата своей области (края, республики);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показывать на карте артезианские бассейны и области распространения многолетней мерзлоты;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ситуацию на рынке труда и ее динамику;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различия в обеспеченности трудовыми ресурсами отдельных регионов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возможные пути решения проблем развития хозяйства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критерии для сравнения, сопоставления, места страны в мировой экономике;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возможности России в решении современных глобальных проблем человечества;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социально-экономическое положение и перспективы развития России.</w:t>
      </w:r>
    </w:p>
    <w:p w:rsidR="001D73C7" w:rsidRDefault="001D73C7" w:rsidP="001D73C7">
      <w:pPr>
        <w:pStyle w:val="aff3"/>
        <w:ind w:firstLine="709"/>
        <w:rPr>
          <w:sz w:val="28"/>
          <w:szCs w:val="28"/>
        </w:rPr>
      </w:pPr>
    </w:p>
    <w:p w:rsidR="001D73C7" w:rsidRPr="00511D28" w:rsidRDefault="001D73C7" w:rsidP="001D73C7">
      <w:pPr>
        <w:pStyle w:val="aff3"/>
        <w:rPr>
          <w:sz w:val="28"/>
          <w:szCs w:val="28"/>
        </w:rPr>
      </w:pPr>
      <w:bookmarkStart w:id="62" w:name="sub_2113"/>
      <w:r w:rsidRPr="00511D28">
        <w:rPr>
          <w:sz w:val="28"/>
          <w:szCs w:val="28"/>
        </w:rPr>
        <w:t>11.5. Математика и информатика</w:t>
      </w:r>
    </w:p>
    <w:bookmarkEnd w:id="62"/>
    <w:p w:rsidR="001D73C7" w:rsidRPr="00511D28" w:rsidRDefault="001D73C7" w:rsidP="001D73C7">
      <w:pPr>
        <w:pStyle w:val="aff3"/>
        <w:rPr>
          <w:sz w:val="28"/>
          <w:szCs w:val="28"/>
        </w:rPr>
      </w:pPr>
      <w:r w:rsidRPr="00511D28">
        <w:rPr>
          <w:sz w:val="28"/>
          <w:szCs w:val="28"/>
        </w:rPr>
        <w:t>Изучение предметной области "Математика и информатика" должно обеспечить:</w:t>
      </w:r>
    </w:p>
    <w:p w:rsidR="001D73C7" w:rsidRPr="00511D28" w:rsidRDefault="001D73C7" w:rsidP="001D73C7">
      <w:pPr>
        <w:pStyle w:val="aff3"/>
        <w:rPr>
          <w:sz w:val="28"/>
          <w:szCs w:val="28"/>
        </w:rPr>
      </w:pPr>
      <w:r w:rsidRPr="00511D28">
        <w:rPr>
          <w:sz w:val="28"/>
          <w:szCs w:val="28"/>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1D73C7" w:rsidRPr="00511D28" w:rsidRDefault="001D73C7" w:rsidP="001D73C7">
      <w:pPr>
        <w:pStyle w:val="aff3"/>
        <w:rPr>
          <w:sz w:val="28"/>
          <w:szCs w:val="28"/>
        </w:rPr>
      </w:pPr>
      <w:r w:rsidRPr="00511D28">
        <w:rPr>
          <w:sz w:val="28"/>
          <w:szCs w:val="28"/>
        </w:rPr>
        <w:t>понимание роли информационных процессов в современном мире;</w:t>
      </w:r>
    </w:p>
    <w:p w:rsidR="001D73C7" w:rsidRPr="00511D28" w:rsidRDefault="001D73C7" w:rsidP="001D73C7">
      <w:pPr>
        <w:pStyle w:val="aff3"/>
        <w:rPr>
          <w:sz w:val="28"/>
          <w:szCs w:val="28"/>
        </w:rPr>
      </w:pPr>
      <w:r w:rsidRPr="00511D28">
        <w:rPr>
          <w:sz w:val="28"/>
          <w:szCs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D73C7" w:rsidRPr="00511D28" w:rsidRDefault="001D73C7" w:rsidP="001D73C7">
      <w:pPr>
        <w:pStyle w:val="aff3"/>
        <w:rPr>
          <w:sz w:val="28"/>
          <w:szCs w:val="28"/>
        </w:rPr>
      </w:pPr>
      <w:r w:rsidRPr="00511D28">
        <w:rPr>
          <w:sz w:val="28"/>
          <w:szCs w:val="28"/>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w:t>
      </w:r>
      <w:r w:rsidRPr="00511D28">
        <w:rPr>
          <w:sz w:val="28"/>
          <w:szCs w:val="28"/>
        </w:rPr>
        <w:lastRenderedPageBreak/>
        <w:t>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1D73C7" w:rsidRPr="00511D28" w:rsidRDefault="001D73C7" w:rsidP="001D73C7">
      <w:pPr>
        <w:pStyle w:val="aff3"/>
        <w:rPr>
          <w:sz w:val="28"/>
          <w:szCs w:val="28"/>
        </w:rPr>
      </w:pPr>
      <w:r w:rsidRPr="00511D28">
        <w:rPr>
          <w:sz w:val="28"/>
          <w:szCs w:val="28"/>
        </w:rPr>
        <w:t>Предметные результаты изучения предметной области "Математика и информатика" должны отражать:</w:t>
      </w:r>
    </w:p>
    <w:p w:rsidR="001D73C7" w:rsidRPr="00511D28" w:rsidRDefault="001D73C7" w:rsidP="001D73C7">
      <w:pPr>
        <w:pStyle w:val="aff3"/>
        <w:rPr>
          <w:sz w:val="28"/>
          <w:szCs w:val="28"/>
        </w:rPr>
      </w:pPr>
      <w:bookmarkStart w:id="63" w:name="sub_2031"/>
      <w:r w:rsidRPr="00511D28">
        <w:rPr>
          <w:rStyle w:val="affffa"/>
          <w:rFonts w:eastAsiaTheme="majorEastAsia"/>
          <w:bCs/>
          <w:sz w:val="28"/>
          <w:szCs w:val="28"/>
        </w:rPr>
        <w:t>Математика. Алгебра. Геометрия. Информатика:</w:t>
      </w:r>
    </w:p>
    <w:p w:rsidR="001D73C7" w:rsidRPr="00511D28" w:rsidRDefault="001D73C7" w:rsidP="001D73C7">
      <w:pPr>
        <w:pStyle w:val="aff3"/>
        <w:rPr>
          <w:sz w:val="28"/>
          <w:szCs w:val="28"/>
        </w:rPr>
      </w:pPr>
      <w:bookmarkStart w:id="64" w:name="sub_20311"/>
      <w:bookmarkEnd w:id="63"/>
      <w:r w:rsidRPr="00511D28">
        <w:rPr>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bookmarkEnd w:id="64"/>
    <w:p w:rsidR="001D73C7" w:rsidRPr="00511D28" w:rsidRDefault="001D73C7" w:rsidP="001D73C7">
      <w:pPr>
        <w:pStyle w:val="aff3"/>
        <w:rPr>
          <w:sz w:val="28"/>
          <w:szCs w:val="28"/>
        </w:rPr>
      </w:pPr>
      <w:r w:rsidRPr="00511D28">
        <w:rPr>
          <w:sz w:val="28"/>
          <w:szCs w:val="28"/>
        </w:rPr>
        <w:t>осознание роли математики в развитии России и мира;</w:t>
      </w:r>
    </w:p>
    <w:p w:rsidR="001D73C7" w:rsidRPr="00511D28" w:rsidRDefault="001D73C7" w:rsidP="001D73C7">
      <w:pPr>
        <w:pStyle w:val="aff3"/>
        <w:rPr>
          <w:sz w:val="28"/>
          <w:szCs w:val="28"/>
        </w:rPr>
      </w:pPr>
      <w:r w:rsidRPr="00511D28">
        <w:rPr>
          <w:sz w:val="28"/>
          <w:szCs w:val="28"/>
        </w:rPr>
        <w:t>возможность привести примеры из отечественной и всемирной истории математических открытий и их авторов;</w:t>
      </w:r>
    </w:p>
    <w:p w:rsidR="001D73C7" w:rsidRPr="00511D28" w:rsidRDefault="001D73C7" w:rsidP="001D73C7">
      <w:pPr>
        <w:pStyle w:val="aff3"/>
        <w:rPr>
          <w:sz w:val="28"/>
          <w:szCs w:val="28"/>
        </w:rPr>
      </w:pPr>
      <w:bookmarkStart w:id="65" w:name="sub_20312"/>
      <w:r w:rsidRPr="00511D28">
        <w:rPr>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bookmarkEnd w:id="65"/>
    <w:p w:rsidR="001D73C7" w:rsidRPr="00511D28" w:rsidRDefault="001D73C7" w:rsidP="001D73C7">
      <w:pPr>
        <w:pStyle w:val="aff3"/>
        <w:rPr>
          <w:sz w:val="28"/>
          <w:szCs w:val="28"/>
        </w:rPr>
      </w:pPr>
      <w:r w:rsidRPr="00511D28">
        <w:rPr>
          <w:sz w:val="28"/>
          <w:szCs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1D73C7" w:rsidRPr="00511D28" w:rsidRDefault="001D73C7" w:rsidP="001D73C7">
      <w:pPr>
        <w:pStyle w:val="aff3"/>
        <w:rPr>
          <w:sz w:val="28"/>
          <w:szCs w:val="28"/>
        </w:rPr>
      </w:pPr>
      <w:r w:rsidRPr="00511D28">
        <w:rPr>
          <w:sz w:val="28"/>
          <w:szCs w:val="28"/>
        </w:rPr>
        <w:t>решение сюжетных задач разных типов на все арифметические действия;</w:t>
      </w:r>
    </w:p>
    <w:p w:rsidR="001D73C7" w:rsidRPr="00511D28" w:rsidRDefault="001D73C7" w:rsidP="001D73C7">
      <w:pPr>
        <w:pStyle w:val="aff3"/>
        <w:rPr>
          <w:sz w:val="28"/>
          <w:szCs w:val="28"/>
        </w:rPr>
      </w:pPr>
      <w:r w:rsidRPr="00511D28">
        <w:rPr>
          <w:sz w:val="28"/>
          <w:szCs w:val="28"/>
        </w:rPr>
        <w:t>применение способа поиска решения задачи, в котором рассуждение строится от условия к требованию или от требования к условию;</w:t>
      </w:r>
    </w:p>
    <w:p w:rsidR="001D73C7" w:rsidRPr="00511D28" w:rsidRDefault="001D73C7" w:rsidP="001D73C7">
      <w:pPr>
        <w:pStyle w:val="aff3"/>
        <w:rPr>
          <w:sz w:val="28"/>
          <w:szCs w:val="28"/>
        </w:rPr>
      </w:pPr>
      <w:r w:rsidRPr="00511D28">
        <w:rPr>
          <w:sz w:val="28"/>
          <w:szCs w:val="28"/>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1D73C7" w:rsidRPr="00511D28" w:rsidRDefault="001D73C7" w:rsidP="001D73C7">
      <w:pPr>
        <w:pStyle w:val="aff3"/>
        <w:rPr>
          <w:sz w:val="28"/>
          <w:szCs w:val="28"/>
        </w:rPr>
      </w:pPr>
      <w:r w:rsidRPr="00511D28">
        <w:rPr>
          <w:sz w:val="28"/>
          <w:szCs w:val="28"/>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1D73C7" w:rsidRPr="00511D28" w:rsidRDefault="001D73C7" w:rsidP="001D73C7">
      <w:pPr>
        <w:pStyle w:val="aff3"/>
        <w:rPr>
          <w:sz w:val="28"/>
          <w:szCs w:val="28"/>
        </w:rPr>
      </w:pPr>
      <w:r w:rsidRPr="00511D28">
        <w:rPr>
          <w:sz w:val="28"/>
          <w:szCs w:val="28"/>
        </w:rPr>
        <w:t>решение логических задач;</w:t>
      </w:r>
    </w:p>
    <w:p w:rsidR="001D73C7" w:rsidRPr="00511D28" w:rsidRDefault="001D73C7" w:rsidP="001D73C7">
      <w:pPr>
        <w:pStyle w:val="aff3"/>
        <w:rPr>
          <w:sz w:val="28"/>
          <w:szCs w:val="28"/>
        </w:rPr>
      </w:pPr>
      <w:bookmarkStart w:id="66" w:name="sub_20313"/>
      <w:r w:rsidRPr="00511D28">
        <w:rPr>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bookmarkEnd w:id="66"/>
    <w:p w:rsidR="001D73C7" w:rsidRPr="00511D28" w:rsidRDefault="001D73C7" w:rsidP="001D73C7">
      <w:pPr>
        <w:pStyle w:val="aff3"/>
        <w:rPr>
          <w:sz w:val="28"/>
          <w:szCs w:val="28"/>
        </w:rPr>
      </w:pPr>
      <w:r w:rsidRPr="00511D28">
        <w:rPr>
          <w:sz w:val="28"/>
          <w:szCs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1D73C7" w:rsidRPr="00511D28" w:rsidRDefault="001D73C7" w:rsidP="001D73C7">
      <w:pPr>
        <w:pStyle w:val="aff3"/>
        <w:rPr>
          <w:sz w:val="28"/>
          <w:szCs w:val="28"/>
        </w:rPr>
      </w:pPr>
      <w:r w:rsidRPr="00511D28">
        <w:rPr>
          <w:sz w:val="28"/>
          <w:szCs w:val="28"/>
        </w:rPr>
        <w:t>использование свойства чисел и законов арифметических операций с числами при выполнении вычислений;</w:t>
      </w:r>
    </w:p>
    <w:p w:rsidR="001D73C7" w:rsidRPr="00511D28" w:rsidRDefault="001D73C7" w:rsidP="001D73C7">
      <w:pPr>
        <w:pStyle w:val="aff3"/>
        <w:rPr>
          <w:sz w:val="28"/>
          <w:szCs w:val="28"/>
        </w:rPr>
      </w:pPr>
      <w:r w:rsidRPr="00511D28">
        <w:rPr>
          <w:sz w:val="28"/>
          <w:szCs w:val="28"/>
        </w:rPr>
        <w:t>использование признаков делимости на 2, 5, 3, 9, 10 при выполнении вычислений и решении задач;</w:t>
      </w:r>
    </w:p>
    <w:p w:rsidR="001D73C7" w:rsidRPr="00511D28" w:rsidRDefault="001D73C7" w:rsidP="001D73C7">
      <w:pPr>
        <w:pStyle w:val="aff3"/>
        <w:rPr>
          <w:sz w:val="28"/>
          <w:szCs w:val="28"/>
        </w:rPr>
      </w:pPr>
      <w:r w:rsidRPr="00511D28">
        <w:rPr>
          <w:sz w:val="28"/>
          <w:szCs w:val="28"/>
        </w:rPr>
        <w:t>выполнение округления чисел в соответствии с правилами;</w:t>
      </w:r>
    </w:p>
    <w:p w:rsidR="001D73C7" w:rsidRPr="00511D28" w:rsidRDefault="001D73C7" w:rsidP="001D73C7">
      <w:pPr>
        <w:pStyle w:val="aff3"/>
        <w:rPr>
          <w:sz w:val="28"/>
          <w:szCs w:val="28"/>
        </w:rPr>
      </w:pPr>
      <w:r w:rsidRPr="00511D28">
        <w:rPr>
          <w:sz w:val="28"/>
          <w:szCs w:val="28"/>
        </w:rPr>
        <w:t>сравнение чисел;</w:t>
      </w:r>
    </w:p>
    <w:p w:rsidR="001D73C7" w:rsidRPr="00511D28" w:rsidRDefault="001D73C7" w:rsidP="001D73C7">
      <w:pPr>
        <w:pStyle w:val="aff3"/>
        <w:rPr>
          <w:sz w:val="28"/>
          <w:szCs w:val="28"/>
        </w:rPr>
      </w:pPr>
      <w:r w:rsidRPr="00511D28">
        <w:rPr>
          <w:sz w:val="28"/>
          <w:szCs w:val="28"/>
        </w:rPr>
        <w:t>оценивание значения квадратного корня из положительного целого числа;</w:t>
      </w:r>
    </w:p>
    <w:p w:rsidR="001D73C7" w:rsidRPr="00511D28" w:rsidRDefault="001D73C7" w:rsidP="001D73C7">
      <w:pPr>
        <w:pStyle w:val="aff3"/>
        <w:rPr>
          <w:sz w:val="28"/>
          <w:szCs w:val="28"/>
        </w:rPr>
      </w:pPr>
      <w:bookmarkStart w:id="67" w:name="sub_20314"/>
      <w:r w:rsidRPr="00511D28">
        <w:rPr>
          <w:sz w:val="28"/>
          <w:szCs w:val="28"/>
        </w:rPr>
        <w:lastRenderedPageBreak/>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bookmarkEnd w:id="67"/>
    <w:p w:rsidR="001D73C7" w:rsidRPr="00511D28" w:rsidRDefault="001D73C7" w:rsidP="001D73C7">
      <w:pPr>
        <w:pStyle w:val="aff3"/>
        <w:rPr>
          <w:sz w:val="28"/>
          <w:szCs w:val="28"/>
        </w:rPr>
      </w:pPr>
      <w:r w:rsidRPr="00511D28">
        <w:rPr>
          <w:sz w:val="28"/>
          <w:szCs w:val="28"/>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1D73C7" w:rsidRPr="00511D28" w:rsidRDefault="001D73C7" w:rsidP="001D73C7">
      <w:pPr>
        <w:pStyle w:val="aff3"/>
        <w:rPr>
          <w:sz w:val="28"/>
          <w:szCs w:val="28"/>
        </w:rPr>
      </w:pPr>
      <w:r w:rsidRPr="00511D28">
        <w:rPr>
          <w:sz w:val="28"/>
          <w:szCs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1D73C7" w:rsidRPr="00511D28" w:rsidRDefault="001D73C7" w:rsidP="001D73C7">
      <w:pPr>
        <w:pStyle w:val="aff3"/>
        <w:rPr>
          <w:sz w:val="28"/>
          <w:szCs w:val="28"/>
        </w:rPr>
      </w:pPr>
      <w:r w:rsidRPr="00511D28">
        <w:rPr>
          <w:sz w:val="28"/>
          <w:szCs w:val="28"/>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1D73C7" w:rsidRPr="00511D28" w:rsidRDefault="001D73C7" w:rsidP="001D73C7">
      <w:pPr>
        <w:pStyle w:val="aff3"/>
        <w:rPr>
          <w:sz w:val="28"/>
          <w:szCs w:val="28"/>
        </w:rPr>
      </w:pPr>
      <w:bookmarkStart w:id="68" w:name="sub_20315"/>
      <w:r w:rsidRPr="00511D28">
        <w:rPr>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bookmarkEnd w:id="68"/>
    <w:p w:rsidR="001D73C7" w:rsidRPr="00511D28" w:rsidRDefault="001D73C7" w:rsidP="001D73C7">
      <w:pPr>
        <w:pStyle w:val="aff3"/>
        <w:rPr>
          <w:sz w:val="28"/>
          <w:szCs w:val="28"/>
        </w:rPr>
      </w:pPr>
      <w:r w:rsidRPr="00511D28">
        <w:rPr>
          <w:sz w:val="28"/>
          <w:szCs w:val="28"/>
        </w:rPr>
        <w:t>определение положения точки по ее координатам, координаты точки по ее положению на плоскости;</w:t>
      </w:r>
    </w:p>
    <w:p w:rsidR="001D73C7" w:rsidRPr="00511D28" w:rsidRDefault="001D73C7" w:rsidP="001D73C7">
      <w:pPr>
        <w:pStyle w:val="aff3"/>
        <w:rPr>
          <w:sz w:val="28"/>
          <w:szCs w:val="28"/>
        </w:rPr>
      </w:pPr>
      <w:r w:rsidRPr="00511D28">
        <w:rPr>
          <w:sz w:val="28"/>
          <w:szCs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1D73C7" w:rsidRPr="00511D28" w:rsidRDefault="001D73C7" w:rsidP="001D73C7">
      <w:pPr>
        <w:pStyle w:val="aff3"/>
        <w:rPr>
          <w:sz w:val="28"/>
          <w:szCs w:val="28"/>
        </w:rPr>
      </w:pPr>
      <w:r w:rsidRPr="00511D28">
        <w:rPr>
          <w:sz w:val="28"/>
          <w:szCs w:val="28"/>
        </w:rPr>
        <w:t>построение графика линейной и квадратичной функций;</w:t>
      </w:r>
    </w:p>
    <w:p w:rsidR="001D73C7" w:rsidRPr="00511D28" w:rsidRDefault="001D73C7" w:rsidP="001D73C7">
      <w:pPr>
        <w:pStyle w:val="aff3"/>
        <w:rPr>
          <w:sz w:val="28"/>
          <w:szCs w:val="28"/>
        </w:rPr>
      </w:pPr>
      <w:r w:rsidRPr="00511D28">
        <w:rPr>
          <w:sz w:val="28"/>
          <w:szCs w:val="28"/>
        </w:rPr>
        <w:t>оперирование на базовом уровне понятиями: последовательность, арифметическая прогрессия, геометрическая прогрессия;</w:t>
      </w:r>
    </w:p>
    <w:p w:rsidR="001D73C7" w:rsidRPr="00511D28" w:rsidRDefault="001D73C7" w:rsidP="001D73C7">
      <w:pPr>
        <w:pStyle w:val="aff3"/>
        <w:rPr>
          <w:sz w:val="28"/>
          <w:szCs w:val="28"/>
        </w:rPr>
      </w:pPr>
      <w:r w:rsidRPr="00511D28">
        <w:rPr>
          <w:sz w:val="28"/>
          <w:szCs w:val="28"/>
        </w:rPr>
        <w:t>использование свойств линейной и квадратичной функций и их графиков при решении задач из других учебных предметов;</w:t>
      </w:r>
    </w:p>
    <w:p w:rsidR="001D73C7" w:rsidRPr="00511D28" w:rsidRDefault="001D73C7" w:rsidP="001D73C7">
      <w:pPr>
        <w:pStyle w:val="aff3"/>
        <w:rPr>
          <w:sz w:val="28"/>
          <w:szCs w:val="28"/>
        </w:rPr>
      </w:pPr>
      <w:bookmarkStart w:id="69" w:name="sub_20316"/>
      <w:r w:rsidRPr="00511D28">
        <w:rPr>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bookmarkEnd w:id="69"/>
    <w:p w:rsidR="001D73C7" w:rsidRPr="00511D28" w:rsidRDefault="001D73C7" w:rsidP="001D73C7">
      <w:pPr>
        <w:pStyle w:val="aff3"/>
        <w:rPr>
          <w:sz w:val="28"/>
          <w:szCs w:val="28"/>
        </w:rPr>
      </w:pPr>
      <w:r w:rsidRPr="00511D28">
        <w:rPr>
          <w:sz w:val="28"/>
          <w:szCs w:val="28"/>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1D73C7" w:rsidRPr="00511D28" w:rsidRDefault="001D73C7" w:rsidP="001D73C7">
      <w:pPr>
        <w:pStyle w:val="aff3"/>
        <w:rPr>
          <w:sz w:val="28"/>
          <w:szCs w:val="28"/>
        </w:rPr>
      </w:pPr>
      <w:r w:rsidRPr="00511D28">
        <w:rPr>
          <w:sz w:val="28"/>
          <w:szCs w:val="28"/>
        </w:rPr>
        <w:t>выполнение измерения длин, расстояний, величин углов с помощью инструментов для измерений длин и углов;</w:t>
      </w:r>
    </w:p>
    <w:p w:rsidR="001D73C7" w:rsidRPr="00511D28" w:rsidRDefault="001D73C7" w:rsidP="001D73C7">
      <w:pPr>
        <w:pStyle w:val="aff3"/>
        <w:rPr>
          <w:sz w:val="28"/>
          <w:szCs w:val="28"/>
        </w:rPr>
      </w:pPr>
      <w:bookmarkStart w:id="70" w:name="sub_20317"/>
      <w:r w:rsidRPr="00511D28">
        <w:rPr>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bookmarkEnd w:id="70"/>
    <w:p w:rsidR="001D73C7" w:rsidRPr="00511D28" w:rsidRDefault="001D73C7" w:rsidP="001D73C7">
      <w:pPr>
        <w:pStyle w:val="aff3"/>
        <w:rPr>
          <w:sz w:val="28"/>
          <w:szCs w:val="28"/>
        </w:rPr>
      </w:pPr>
      <w:r w:rsidRPr="00511D28">
        <w:rPr>
          <w:sz w:val="28"/>
          <w:szCs w:val="28"/>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1D73C7" w:rsidRPr="00511D28" w:rsidRDefault="001D73C7" w:rsidP="001D73C7">
      <w:pPr>
        <w:pStyle w:val="aff3"/>
        <w:rPr>
          <w:sz w:val="28"/>
          <w:szCs w:val="28"/>
        </w:rPr>
      </w:pPr>
      <w:r w:rsidRPr="00511D28">
        <w:rPr>
          <w:sz w:val="28"/>
          <w:szCs w:val="28"/>
        </w:rPr>
        <w:t>проведение доказательств в геометрии;</w:t>
      </w:r>
    </w:p>
    <w:p w:rsidR="001D73C7" w:rsidRPr="00511D28" w:rsidRDefault="001D73C7" w:rsidP="001D73C7">
      <w:pPr>
        <w:pStyle w:val="aff3"/>
        <w:rPr>
          <w:sz w:val="28"/>
          <w:szCs w:val="28"/>
        </w:rPr>
      </w:pPr>
      <w:r w:rsidRPr="00511D28">
        <w:rPr>
          <w:sz w:val="28"/>
          <w:szCs w:val="28"/>
        </w:rPr>
        <w:lastRenderedPageBreak/>
        <w:t>оперирование на базовом уровне понятиями: вектор, сумма векторов, произведение вектора на число, координаты на плоскости;</w:t>
      </w:r>
    </w:p>
    <w:p w:rsidR="001D73C7" w:rsidRPr="00511D28" w:rsidRDefault="001D73C7" w:rsidP="001D73C7">
      <w:pPr>
        <w:pStyle w:val="aff3"/>
        <w:rPr>
          <w:sz w:val="28"/>
          <w:szCs w:val="28"/>
        </w:rPr>
      </w:pPr>
      <w:r w:rsidRPr="00511D28">
        <w:rPr>
          <w:sz w:val="28"/>
          <w:szCs w:val="28"/>
        </w:rPr>
        <w:t>решение задач на нахождение геометрических величин (длина и расстояние, величина угла, площадь) по образцам или алгоритмам;</w:t>
      </w:r>
    </w:p>
    <w:p w:rsidR="001D73C7" w:rsidRPr="00511D28" w:rsidRDefault="001D73C7" w:rsidP="001D73C7">
      <w:pPr>
        <w:pStyle w:val="aff3"/>
        <w:rPr>
          <w:sz w:val="28"/>
          <w:szCs w:val="28"/>
        </w:rPr>
      </w:pPr>
      <w:bookmarkStart w:id="71" w:name="sub_20318"/>
      <w:r w:rsidRPr="00511D28">
        <w:rPr>
          <w:sz w:val="28"/>
          <w:szCs w:val="28"/>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bookmarkEnd w:id="71"/>
    <w:p w:rsidR="001D73C7" w:rsidRPr="00511D28" w:rsidRDefault="001D73C7" w:rsidP="001D73C7">
      <w:pPr>
        <w:pStyle w:val="aff3"/>
        <w:rPr>
          <w:sz w:val="28"/>
          <w:szCs w:val="28"/>
        </w:rPr>
      </w:pPr>
      <w:r w:rsidRPr="00511D28">
        <w:rPr>
          <w:sz w:val="28"/>
          <w:szCs w:val="28"/>
        </w:rPr>
        <w:t>формирование представления о статистических характеристиках, вероятности случайного события;</w:t>
      </w:r>
    </w:p>
    <w:p w:rsidR="001D73C7" w:rsidRPr="00511D28" w:rsidRDefault="001D73C7" w:rsidP="001D73C7">
      <w:pPr>
        <w:pStyle w:val="aff3"/>
        <w:rPr>
          <w:sz w:val="28"/>
          <w:szCs w:val="28"/>
        </w:rPr>
      </w:pPr>
      <w:r w:rsidRPr="00511D28">
        <w:rPr>
          <w:sz w:val="28"/>
          <w:szCs w:val="28"/>
        </w:rPr>
        <w:t>решение простейших комбинаторных задач;</w:t>
      </w:r>
    </w:p>
    <w:p w:rsidR="001D73C7" w:rsidRPr="00511D28" w:rsidRDefault="001D73C7" w:rsidP="001D73C7">
      <w:pPr>
        <w:pStyle w:val="aff3"/>
        <w:rPr>
          <w:sz w:val="28"/>
          <w:szCs w:val="28"/>
        </w:rPr>
      </w:pPr>
      <w:r w:rsidRPr="00511D28">
        <w:rPr>
          <w:sz w:val="28"/>
          <w:szCs w:val="28"/>
        </w:rPr>
        <w:t>определение основных статистических характеристик числовых наборов;</w:t>
      </w:r>
    </w:p>
    <w:p w:rsidR="001D73C7" w:rsidRPr="00511D28" w:rsidRDefault="001D73C7" w:rsidP="001D73C7">
      <w:pPr>
        <w:pStyle w:val="aff3"/>
        <w:rPr>
          <w:sz w:val="28"/>
          <w:szCs w:val="28"/>
        </w:rPr>
      </w:pPr>
      <w:r w:rsidRPr="00511D28">
        <w:rPr>
          <w:sz w:val="28"/>
          <w:szCs w:val="28"/>
        </w:rPr>
        <w:t>оценивание и вычисление вероятности события в простейших случаях;</w:t>
      </w:r>
    </w:p>
    <w:p w:rsidR="001D73C7" w:rsidRPr="00511D28" w:rsidRDefault="001D73C7" w:rsidP="001D73C7">
      <w:pPr>
        <w:pStyle w:val="aff3"/>
        <w:rPr>
          <w:sz w:val="28"/>
          <w:szCs w:val="28"/>
        </w:rPr>
      </w:pPr>
      <w:r w:rsidRPr="00511D28">
        <w:rPr>
          <w:sz w:val="28"/>
          <w:szCs w:val="28"/>
        </w:rPr>
        <w:t>наличие представления о роли практически достоверных и маловероятных событий, о роли закона больших чисел в массовых явлениях;</w:t>
      </w:r>
    </w:p>
    <w:p w:rsidR="001D73C7" w:rsidRPr="00511D28" w:rsidRDefault="001D73C7" w:rsidP="001D73C7">
      <w:pPr>
        <w:pStyle w:val="aff3"/>
        <w:rPr>
          <w:sz w:val="28"/>
          <w:szCs w:val="28"/>
        </w:rPr>
      </w:pPr>
      <w:r w:rsidRPr="00511D28">
        <w:rPr>
          <w:sz w:val="28"/>
          <w:szCs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1D73C7" w:rsidRPr="00511D28" w:rsidRDefault="001D73C7" w:rsidP="001D73C7">
      <w:pPr>
        <w:pStyle w:val="aff3"/>
        <w:rPr>
          <w:sz w:val="28"/>
          <w:szCs w:val="28"/>
        </w:rPr>
      </w:pPr>
      <w:bookmarkStart w:id="72" w:name="sub_20319"/>
      <w:r w:rsidRPr="00511D28">
        <w:rPr>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bookmarkEnd w:id="72"/>
    <w:p w:rsidR="001D73C7" w:rsidRPr="00511D28" w:rsidRDefault="001D73C7" w:rsidP="001D73C7">
      <w:pPr>
        <w:pStyle w:val="aff3"/>
        <w:rPr>
          <w:sz w:val="28"/>
          <w:szCs w:val="28"/>
        </w:rPr>
      </w:pPr>
      <w:r w:rsidRPr="00511D28">
        <w:rPr>
          <w:sz w:val="28"/>
          <w:szCs w:val="28"/>
        </w:rPr>
        <w:t>распознавание верных и неверных высказываний;</w:t>
      </w:r>
    </w:p>
    <w:p w:rsidR="001D73C7" w:rsidRPr="00511D28" w:rsidRDefault="001D73C7" w:rsidP="001D73C7">
      <w:pPr>
        <w:pStyle w:val="aff3"/>
        <w:rPr>
          <w:sz w:val="28"/>
          <w:szCs w:val="28"/>
        </w:rPr>
      </w:pPr>
      <w:r w:rsidRPr="00511D28">
        <w:rPr>
          <w:sz w:val="28"/>
          <w:szCs w:val="28"/>
        </w:rPr>
        <w:t>оценивание результатов вычислений при решении практических задач;</w:t>
      </w:r>
    </w:p>
    <w:p w:rsidR="001D73C7" w:rsidRPr="00511D28" w:rsidRDefault="001D73C7" w:rsidP="001D73C7">
      <w:pPr>
        <w:pStyle w:val="aff3"/>
        <w:rPr>
          <w:sz w:val="28"/>
          <w:szCs w:val="28"/>
        </w:rPr>
      </w:pPr>
      <w:r w:rsidRPr="00511D28">
        <w:rPr>
          <w:sz w:val="28"/>
          <w:szCs w:val="28"/>
        </w:rPr>
        <w:t>выполнение сравнения чисел в реальных ситуациях;</w:t>
      </w:r>
    </w:p>
    <w:p w:rsidR="001D73C7" w:rsidRPr="00511D28" w:rsidRDefault="001D73C7" w:rsidP="001D73C7">
      <w:pPr>
        <w:pStyle w:val="aff3"/>
        <w:rPr>
          <w:sz w:val="28"/>
          <w:szCs w:val="28"/>
        </w:rPr>
      </w:pPr>
      <w:r w:rsidRPr="00511D28">
        <w:rPr>
          <w:sz w:val="28"/>
          <w:szCs w:val="28"/>
        </w:rPr>
        <w:t>использование числовых выражений при решении практических задач и задач из других учебных предметов;</w:t>
      </w:r>
    </w:p>
    <w:p w:rsidR="001D73C7" w:rsidRPr="00511D28" w:rsidRDefault="001D73C7" w:rsidP="001D73C7">
      <w:pPr>
        <w:pStyle w:val="aff3"/>
        <w:rPr>
          <w:sz w:val="28"/>
          <w:szCs w:val="28"/>
        </w:rPr>
      </w:pPr>
      <w:r w:rsidRPr="00511D28">
        <w:rPr>
          <w:sz w:val="28"/>
          <w:szCs w:val="28"/>
        </w:rPr>
        <w:t>решение практических задач с применением простейших свойств фигур;</w:t>
      </w:r>
    </w:p>
    <w:p w:rsidR="001D73C7" w:rsidRPr="00511D28" w:rsidRDefault="001D73C7" w:rsidP="001D73C7">
      <w:pPr>
        <w:pStyle w:val="aff3"/>
        <w:rPr>
          <w:sz w:val="28"/>
          <w:szCs w:val="28"/>
        </w:rPr>
      </w:pPr>
      <w:r w:rsidRPr="00511D28">
        <w:rPr>
          <w:sz w:val="28"/>
          <w:szCs w:val="28"/>
        </w:rPr>
        <w:t>выполнение простейших построений и измерений на местности, необходимых в реальной жизни;</w:t>
      </w:r>
    </w:p>
    <w:p w:rsidR="001D73C7" w:rsidRPr="00511D28" w:rsidRDefault="001D73C7" w:rsidP="001D73C7">
      <w:pPr>
        <w:pStyle w:val="aff3"/>
        <w:rPr>
          <w:sz w:val="28"/>
          <w:szCs w:val="28"/>
        </w:rPr>
      </w:pPr>
      <w:bookmarkStart w:id="73" w:name="sub_203110"/>
      <w:r w:rsidRPr="00511D28">
        <w:rPr>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D73C7" w:rsidRPr="00511D28" w:rsidRDefault="001D73C7" w:rsidP="001D73C7">
      <w:pPr>
        <w:pStyle w:val="aff3"/>
        <w:rPr>
          <w:sz w:val="28"/>
          <w:szCs w:val="28"/>
        </w:rPr>
      </w:pPr>
      <w:bookmarkStart w:id="74" w:name="sub_203111"/>
      <w:bookmarkEnd w:id="73"/>
      <w:r w:rsidRPr="00511D28">
        <w:rPr>
          <w:sz w:val="28"/>
          <w:szCs w:val="28"/>
        </w:rPr>
        <w:t>11) формирование представления об основных изучаемых понятиях: информация, алгоритм, модель - и их свойствах;</w:t>
      </w:r>
    </w:p>
    <w:p w:rsidR="001D73C7" w:rsidRPr="00511D28" w:rsidRDefault="001D73C7" w:rsidP="001D73C7">
      <w:pPr>
        <w:pStyle w:val="aff3"/>
        <w:rPr>
          <w:sz w:val="28"/>
          <w:szCs w:val="28"/>
        </w:rPr>
      </w:pPr>
      <w:bookmarkStart w:id="75" w:name="sub_203112"/>
      <w:bookmarkEnd w:id="74"/>
      <w:r w:rsidRPr="00511D28">
        <w:rPr>
          <w:sz w:val="28"/>
          <w:szCs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D73C7" w:rsidRPr="00511D28" w:rsidRDefault="001D73C7" w:rsidP="001D73C7">
      <w:pPr>
        <w:pStyle w:val="aff3"/>
        <w:rPr>
          <w:sz w:val="28"/>
          <w:szCs w:val="28"/>
        </w:rPr>
      </w:pPr>
      <w:bookmarkStart w:id="76" w:name="sub_203113"/>
      <w:bookmarkEnd w:id="75"/>
      <w:r w:rsidRPr="00511D28">
        <w:rPr>
          <w:sz w:val="28"/>
          <w:szCs w:val="28"/>
        </w:rPr>
        <w:lastRenderedPageBreak/>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D73C7" w:rsidRPr="00511D28" w:rsidRDefault="001D73C7" w:rsidP="001D73C7">
      <w:pPr>
        <w:pStyle w:val="aff3"/>
        <w:rPr>
          <w:sz w:val="28"/>
          <w:szCs w:val="28"/>
        </w:rPr>
      </w:pPr>
      <w:bookmarkStart w:id="77" w:name="sub_203114"/>
      <w:bookmarkEnd w:id="76"/>
      <w:r w:rsidRPr="00511D28">
        <w:rPr>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D73C7" w:rsidRPr="00511D28" w:rsidRDefault="001D73C7" w:rsidP="001D73C7">
      <w:pPr>
        <w:pStyle w:val="aff3"/>
        <w:rPr>
          <w:sz w:val="28"/>
          <w:szCs w:val="28"/>
        </w:rPr>
      </w:pPr>
      <w:bookmarkStart w:id="78" w:name="sub_203115"/>
      <w:bookmarkEnd w:id="77"/>
      <w:r w:rsidRPr="00511D28">
        <w:rPr>
          <w:sz w:val="28"/>
          <w:szCs w:val="28"/>
        </w:rPr>
        <w:t>15) для слепых и слабовидящих обучающихся:</w:t>
      </w:r>
    </w:p>
    <w:bookmarkEnd w:id="78"/>
    <w:p w:rsidR="001D73C7" w:rsidRPr="00511D28" w:rsidRDefault="001D73C7" w:rsidP="001D73C7">
      <w:pPr>
        <w:pStyle w:val="aff3"/>
        <w:rPr>
          <w:sz w:val="28"/>
          <w:szCs w:val="28"/>
        </w:rPr>
      </w:pPr>
      <w:r w:rsidRPr="00511D28">
        <w:rPr>
          <w:sz w:val="28"/>
          <w:szCs w:val="28"/>
        </w:rPr>
        <w:t>владение правилами записи математических формул и специальных знаков рельефно-точечной системы обозначений Л. Брайля;</w:t>
      </w:r>
    </w:p>
    <w:p w:rsidR="001D73C7" w:rsidRPr="00511D28" w:rsidRDefault="001D73C7" w:rsidP="001D73C7">
      <w:pPr>
        <w:pStyle w:val="aff3"/>
        <w:rPr>
          <w:sz w:val="28"/>
          <w:szCs w:val="28"/>
        </w:rPr>
      </w:pPr>
      <w:r w:rsidRPr="00511D28">
        <w:rPr>
          <w:sz w:val="28"/>
          <w:szCs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1D73C7" w:rsidRPr="00511D28" w:rsidRDefault="001D73C7" w:rsidP="001D73C7">
      <w:pPr>
        <w:pStyle w:val="aff3"/>
        <w:rPr>
          <w:sz w:val="28"/>
          <w:szCs w:val="28"/>
        </w:rPr>
      </w:pPr>
      <w:r w:rsidRPr="00511D28">
        <w:rPr>
          <w:sz w:val="28"/>
          <w:szCs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1D73C7" w:rsidRPr="00511D28" w:rsidRDefault="001D73C7" w:rsidP="001D73C7">
      <w:pPr>
        <w:pStyle w:val="aff3"/>
        <w:rPr>
          <w:sz w:val="28"/>
          <w:szCs w:val="28"/>
        </w:rPr>
      </w:pPr>
      <w:r w:rsidRPr="00511D28">
        <w:rPr>
          <w:sz w:val="28"/>
          <w:szCs w:val="28"/>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1D73C7" w:rsidRPr="00511D28" w:rsidRDefault="001D73C7" w:rsidP="001D73C7">
      <w:pPr>
        <w:pStyle w:val="aff3"/>
        <w:rPr>
          <w:sz w:val="28"/>
          <w:szCs w:val="28"/>
        </w:rPr>
      </w:pPr>
      <w:bookmarkStart w:id="79" w:name="sub_203116"/>
      <w:r w:rsidRPr="00511D28">
        <w:rPr>
          <w:sz w:val="28"/>
          <w:szCs w:val="28"/>
        </w:rPr>
        <w:t>16) для обучающихся с нарушениями опорно-двигательного аппарата:</w:t>
      </w:r>
    </w:p>
    <w:bookmarkEnd w:id="79"/>
    <w:p w:rsidR="001D73C7" w:rsidRPr="00511D28" w:rsidRDefault="001D73C7" w:rsidP="001D73C7">
      <w:pPr>
        <w:pStyle w:val="aff3"/>
        <w:rPr>
          <w:sz w:val="28"/>
          <w:szCs w:val="28"/>
        </w:rPr>
      </w:pPr>
      <w:r w:rsidRPr="00511D28">
        <w:rPr>
          <w:sz w:val="28"/>
          <w:szCs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1D73C7" w:rsidRDefault="001D73C7" w:rsidP="001D73C7">
      <w:pPr>
        <w:pStyle w:val="aff3"/>
      </w:pPr>
      <w:r w:rsidRPr="00511D28">
        <w:rPr>
          <w:sz w:val="28"/>
          <w:szCs w:val="28"/>
        </w:rPr>
        <w:t>умение использовать персональные средства доступа</w:t>
      </w:r>
      <w:r>
        <w:t>.</w:t>
      </w:r>
    </w:p>
    <w:p w:rsidR="001D73C7" w:rsidRDefault="001D73C7" w:rsidP="001D73C7">
      <w:pPr>
        <w:pStyle w:val="aff3"/>
        <w:ind w:firstLine="709"/>
        <w:rPr>
          <w:sz w:val="28"/>
          <w:szCs w:val="28"/>
        </w:rPr>
      </w:pP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1.2.5.8. Математика</w:t>
      </w:r>
    </w:p>
    <w:p w:rsidR="001D73C7" w:rsidRPr="00BE662B" w:rsidRDefault="001D73C7" w:rsidP="001D73C7">
      <w:pPr>
        <w:pStyle w:val="aff3"/>
        <w:ind w:firstLine="709"/>
        <w:rPr>
          <w:sz w:val="28"/>
          <w:szCs w:val="28"/>
        </w:rPr>
      </w:pPr>
      <w:r w:rsidRPr="00BE662B">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1D73C7" w:rsidRPr="00BE662B" w:rsidRDefault="001B0D27" w:rsidP="001D73C7">
      <w:pPr>
        <w:pStyle w:val="aff3"/>
        <w:ind w:firstLine="709"/>
        <w:rPr>
          <w:sz w:val="28"/>
          <w:szCs w:val="28"/>
        </w:rPr>
      </w:pPr>
      <w:r>
        <w:rPr>
          <w:sz w:val="28"/>
          <w:szCs w:val="28"/>
        </w:rPr>
        <w:t>•</w:t>
      </w:r>
      <w:r>
        <w:rPr>
          <w:sz w:val="28"/>
          <w:szCs w:val="28"/>
        </w:rPr>
        <w:tab/>
        <w:t xml:space="preserve">Оперировать на базовом уровне </w:t>
      </w:r>
      <w:r w:rsidR="001D73C7" w:rsidRPr="00BE662B">
        <w:rPr>
          <w:sz w:val="28"/>
          <w:szCs w:val="28"/>
        </w:rPr>
        <w:t>понятиями: множество, элемент множества, подмножество, принадлежность;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задавать множества перечислением их элементов;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пересечение, объединение, подмножество в простейших ситуациях.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логически некорректные высказывания.</w:t>
      </w:r>
    </w:p>
    <w:p w:rsidR="001D73C7" w:rsidRPr="00BE662B" w:rsidRDefault="001D73C7" w:rsidP="001D73C7">
      <w:pPr>
        <w:pStyle w:val="aff3"/>
        <w:ind w:firstLine="709"/>
        <w:rPr>
          <w:sz w:val="28"/>
          <w:szCs w:val="28"/>
        </w:rPr>
      </w:pPr>
      <w:r w:rsidRPr="00BE662B">
        <w:rPr>
          <w:sz w:val="28"/>
          <w:szCs w:val="28"/>
        </w:rPr>
        <w:t>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чисел и правила действий с рациональными числами при выполнении вычислений;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признаки делимости на 2, 5, 3, 9, 10 при выполнении вычислений и решении несложных задач;</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выполнять округление рациональных чисел в соответствии с правилами;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рациональные числа.</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результаты вычислений при решении практических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сравнение чисел в реальных ситуациях;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числовые выражения при решении практических задач 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Статистика и теория вероятностей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Представлять данные в виде таблиц, диаграмм,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информацию, представленную в виде таблицы, диаграммы.</w:t>
      </w:r>
    </w:p>
    <w:p w:rsidR="001D73C7" w:rsidRPr="00BE662B" w:rsidRDefault="001D73C7" w:rsidP="001D73C7">
      <w:pPr>
        <w:pStyle w:val="aff3"/>
        <w:ind w:firstLine="709"/>
        <w:rPr>
          <w:sz w:val="28"/>
          <w:szCs w:val="28"/>
        </w:rPr>
      </w:pPr>
      <w:r w:rsidRPr="00BE662B">
        <w:rPr>
          <w:sz w:val="28"/>
          <w:szCs w:val="28"/>
        </w:rPr>
        <w:t>Текстовые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сюжетные задачи разных типов на все арифметические действия;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осуществлять способ поиска решения задачи, в котором рассуждение строится от условия к требованию или от требования к условию;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составлять план решения задачи;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этапы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различие скоростей объекта в стоячей воде, против течения и по течению реки;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нахождение части числа и числа по его части;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разных типов (на работу, на покупки, на движение), связывающих три величины, выделять эти величины и отношения между ними;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логические задачи методом рассуждений.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выдвигать гипотезы о возможных предельных значениях искомых величин в задаче (делать прикидку) </w:t>
      </w:r>
    </w:p>
    <w:p w:rsidR="001D73C7" w:rsidRPr="00BE662B" w:rsidRDefault="001D73C7" w:rsidP="001D73C7">
      <w:pPr>
        <w:pStyle w:val="aff3"/>
        <w:ind w:firstLine="709"/>
        <w:rPr>
          <w:sz w:val="28"/>
          <w:szCs w:val="28"/>
        </w:rPr>
      </w:pPr>
      <w:r w:rsidRPr="00BE662B">
        <w:rPr>
          <w:sz w:val="28"/>
          <w:szCs w:val="28"/>
        </w:rPr>
        <w:t>Наглядная геометрия</w:t>
      </w:r>
    </w:p>
    <w:p w:rsidR="001D73C7" w:rsidRPr="00BE662B" w:rsidRDefault="001D73C7" w:rsidP="001D73C7">
      <w:pPr>
        <w:pStyle w:val="aff3"/>
        <w:ind w:firstLine="709"/>
        <w:rPr>
          <w:sz w:val="28"/>
          <w:szCs w:val="28"/>
        </w:rPr>
      </w:pPr>
      <w:r w:rsidRPr="00BE662B">
        <w:rPr>
          <w:sz w:val="28"/>
          <w:szCs w:val="28"/>
        </w:rPr>
        <w:t>Геометрические фигуры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фигура,</w:t>
      </w:r>
      <w:r>
        <w:rPr>
          <w:sz w:val="28"/>
          <w:szCs w:val="28"/>
        </w:rPr>
        <w:t xml:space="preserve"> </w:t>
      </w:r>
      <w:r w:rsidRPr="00BE662B">
        <w:rPr>
          <w:sz w:val="28"/>
          <w:szCs w:val="28"/>
        </w:rPr>
        <w:t>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решать практические задачи с применением простейших свойств фигур. </w:t>
      </w:r>
    </w:p>
    <w:p w:rsidR="001D73C7" w:rsidRPr="00BE662B" w:rsidRDefault="001D73C7" w:rsidP="001D73C7">
      <w:pPr>
        <w:pStyle w:val="aff3"/>
        <w:ind w:firstLine="709"/>
        <w:rPr>
          <w:sz w:val="28"/>
          <w:szCs w:val="28"/>
        </w:rPr>
      </w:pPr>
      <w:r w:rsidRPr="00BE662B">
        <w:rPr>
          <w:sz w:val="28"/>
          <w:szCs w:val="28"/>
        </w:rPr>
        <w:lastRenderedPageBreak/>
        <w:t>Измерения и вычисления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вычислять площади прямоугольников. </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прямоугольников;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простейшие построения и измерения на местности, необходимые в реальной жизни.</w:t>
      </w:r>
    </w:p>
    <w:p w:rsidR="001D73C7" w:rsidRPr="00BE662B" w:rsidRDefault="001D73C7" w:rsidP="001D73C7">
      <w:pPr>
        <w:pStyle w:val="aff3"/>
        <w:ind w:firstLine="709"/>
        <w:rPr>
          <w:sz w:val="28"/>
          <w:szCs w:val="28"/>
        </w:rPr>
      </w:pPr>
      <w:r w:rsidRPr="00BE662B">
        <w:rPr>
          <w:sz w:val="28"/>
          <w:szCs w:val="28"/>
        </w:rPr>
        <w:t>История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отдельные выдающиеся результаты, полученные в ходе развития математики как науки;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примеры математических открытий и их авторов, в связи с отечественной и всемирной историей.</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1D73C7" w:rsidRPr="00BE662B" w:rsidRDefault="001D73C7" w:rsidP="001D73C7">
      <w:pPr>
        <w:pStyle w:val="aff3"/>
        <w:ind w:firstLine="709"/>
        <w:rPr>
          <w:sz w:val="28"/>
          <w:szCs w:val="28"/>
        </w:rPr>
      </w:pPr>
      <w:r w:rsidRPr="00BE662B">
        <w:rPr>
          <w:sz w:val="28"/>
          <w:szCs w:val="28"/>
        </w:rPr>
        <w:t>Элементы теории множеств и математической логики</w:t>
      </w:r>
    </w:p>
    <w:p w:rsidR="001D73C7" w:rsidRPr="00BE662B" w:rsidRDefault="001F6D32" w:rsidP="001D73C7">
      <w:pPr>
        <w:pStyle w:val="aff3"/>
        <w:ind w:firstLine="709"/>
        <w:rPr>
          <w:sz w:val="28"/>
          <w:szCs w:val="28"/>
        </w:rPr>
      </w:pPr>
      <w:r>
        <w:rPr>
          <w:sz w:val="28"/>
          <w:szCs w:val="28"/>
        </w:rPr>
        <w:t>•</w:t>
      </w:r>
      <w:r>
        <w:rPr>
          <w:sz w:val="28"/>
          <w:szCs w:val="28"/>
        </w:rPr>
        <w:tab/>
        <w:t xml:space="preserve">Оперировать </w:t>
      </w:r>
      <w:r w:rsidR="001D73C7" w:rsidRPr="00BE662B">
        <w:rPr>
          <w:sz w:val="28"/>
          <w:szCs w:val="28"/>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распознавать логически некорректные высказывания;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цепочки умозаключений на основе использования правил логики.</w:t>
      </w:r>
    </w:p>
    <w:p w:rsidR="001D73C7" w:rsidRPr="00BE662B" w:rsidRDefault="001D73C7" w:rsidP="001D73C7">
      <w:pPr>
        <w:pStyle w:val="aff3"/>
        <w:ind w:firstLine="709"/>
        <w:rPr>
          <w:sz w:val="28"/>
          <w:szCs w:val="28"/>
        </w:rPr>
      </w:pPr>
      <w:r w:rsidRPr="00BE662B">
        <w:rPr>
          <w:sz w:val="28"/>
          <w:szCs w:val="28"/>
        </w:rPr>
        <w:t>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 объяснять смысл позиционной записи натурального 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вычисления, в том числе с использованием приёмов рациональных вычислений, обосновывать алгоритмы выполнения действий;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с заданной точностью;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упорядочивать числа, записанные в виде обыкновенных и десятичных дробей;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НОД и НОК чисел и использовать их при решении зада;.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оперировать понятием модуль числа, геометрическая интерпретация модуля числа.</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правила приближенных вычислений при решении практических задач 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сравнение результатов вычислений при решении практических задач, в том числе приближенных вычислений;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числовые выражения и оценивать их значения при решении практических задач 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 xml:space="preserve">Уравнения и неравенства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равенство, числовое равенство, уравнение, корень уравнения, решение уравнения, числовое неравенство.</w:t>
      </w:r>
    </w:p>
    <w:p w:rsidR="001D73C7" w:rsidRPr="00BE662B" w:rsidRDefault="001D73C7" w:rsidP="001D73C7">
      <w:pPr>
        <w:pStyle w:val="aff3"/>
        <w:ind w:firstLine="709"/>
        <w:rPr>
          <w:sz w:val="28"/>
          <w:szCs w:val="28"/>
        </w:rPr>
      </w:pPr>
      <w:r w:rsidRPr="00BE662B">
        <w:rPr>
          <w:sz w:val="28"/>
          <w:szCs w:val="28"/>
        </w:rPr>
        <w:t>Статистика и теория вероятностей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понятиями: столбчатые и круговые диаграммы, таблицы данных, среднее арифметическое,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информацию, представленную в таблицах, на диаграммах;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таблицы, строить диаграммы на основе данных.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1D73C7" w:rsidRPr="00BE662B" w:rsidRDefault="001D73C7" w:rsidP="001D73C7">
      <w:pPr>
        <w:pStyle w:val="aff3"/>
        <w:ind w:firstLine="709"/>
        <w:rPr>
          <w:sz w:val="28"/>
          <w:szCs w:val="28"/>
        </w:rPr>
      </w:pPr>
      <w:r w:rsidRPr="00BE662B">
        <w:rPr>
          <w:sz w:val="28"/>
          <w:szCs w:val="28"/>
        </w:rPr>
        <w:t>Текстовые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простые и сложные задачи разных типов, а также задачи повышенной трудности;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для построения поисковой схемы и решения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применять оба способа поиска решения задач (от требования к условию и от условия к требованию);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решать разнообразные задачи «на части»,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осознавать и объяснять идентичность задач разных типов, связывающих три величины (на работу, на покупки, на движение); выделять эти </w:t>
      </w:r>
      <w:r w:rsidRPr="00BE662B">
        <w:rPr>
          <w:sz w:val="28"/>
          <w:szCs w:val="28"/>
        </w:rPr>
        <w:lastRenderedPageBreak/>
        <w:t>величины и отношения между ними, применять их при решении задач, конструировать собственные задачи указанных типов.</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и конструировать задачи на основе рассмотрения реальных ситуаций, в которых не требуется точный вычислительный результат;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отсчета.</w:t>
      </w:r>
    </w:p>
    <w:p w:rsidR="001D73C7" w:rsidRPr="00BE662B" w:rsidRDefault="001D73C7" w:rsidP="001D73C7">
      <w:pPr>
        <w:pStyle w:val="aff3"/>
        <w:ind w:firstLine="709"/>
        <w:rPr>
          <w:sz w:val="28"/>
          <w:szCs w:val="28"/>
        </w:rPr>
      </w:pPr>
      <w:r w:rsidRPr="00BE662B">
        <w:rPr>
          <w:sz w:val="28"/>
          <w:szCs w:val="28"/>
        </w:rPr>
        <w:t>Наглядная геометрия</w:t>
      </w:r>
    </w:p>
    <w:p w:rsidR="001D73C7" w:rsidRPr="00BE662B" w:rsidRDefault="001D73C7" w:rsidP="001D73C7">
      <w:pPr>
        <w:pStyle w:val="aff3"/>
        <w:ind w:firstLine="709"/>
        <w:rPr>
          <w:sz w:val="28"/>
          <w:szCs w:val="28"/>
        </w:rPr>
      </w:pPr>
      <w:r w:rsidRPr="00BE662B">
        <w:rPr>
          <w:sz w:val="28"/>
          <w:szCs w:val="28"/>
        </w:rPr>
        <w:t>Геометрические фигуры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о геометрических фигурах, представленную на чертежах;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изучаемые фигуры от руки и с помощью компьютерных инструментов.</w:t>
      </w:r>
    </w:p>
    <w:p w:rsidR="001D73C7" w:rsidRPr="00BE662B" w:rsidRDefault="001D73C7" w:rsidP="001D73C7">
      <w:pPr>
        <w:pStyle w:val="aff3"/>
        <w:ind w:firstLine="709"/>
        <w:rPr>
          <w:sz w:val="28"/>
          <w:szCs w:val="28"/>
        </w:rPr>
      </w:pPr>
      <w:r w:rsidRPr="00BE662B">
        <w:rPr>
          <w:sz w:val="28"/>
          <w:szCs w:val="28"/>
        </w:rPr>
        <w:t>Измерения и вычисления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площади прямоугольников, квадратов, объёмы прямоугольных параллелепипедов, кубов.</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участков прямоугольной формы, объёмы комнат;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выполнять простейшие построения на местности, необходимые в реальной жизни;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1D73C7" w:rsidRPr="00BE662B" w:rsidRDefault="001D73C7" w:rsidP="001D73C7">
      <w:pPr>
        <w:pStyle w:val="aff3"/>
        <w:ind w:firstLine="709"/>
        <w:rPr>
          <w:sz w:val="28"/>
          <w:szCs w:val="28"/>
        </w:rPr>
      </w:pPr>
      <w:r w:rsidRPr="00BE662B">
        <w:rPr>
          <w:sz w:val="28"/>
          <w:szCs w:val="28"/>
        </w:rPr>
        <w:t>История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вклад выдающихся математиков в развитие математики и иных научных областей.</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1D73C7" w:rsidRPr="00BE662B" w:rsidRDefault="001D73C7" w:rsidP="001D73C7">
      <w:pPr>
        <w:pStyle w:val="aff3"/>
        <w:ind w:firstLine="709"/>
        <w:rPr>
          <w:sz w:val="28"/>
          <w:szCs w:val="28"/>
        </w:rPr>
      </w:pPr>
      <w:r w:rsidRPr="00BE662B">
        <w:rPr>
          <w:sz w:val="28"/>
          <w:szCs w:val="28"/>
        </w:rPr>
        <w:t>Элементы теории множеств и математической логики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множество, элемент множества, подмножество, принадлежность;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задавать множества перечислением их элементов;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пересечение, объединение, подмножество в простейших ситуациях;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определение, аксиома, теорема, доказательство;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и контрпримеры для подтвержнения своих высказываний.</w:t>
      </w:r>
    </w:p>
    <w:p w:rsidR="001D73C7" w:rsidRPr="00BE662B" w:rsidRDefault="001D73C7" w:rsidP="001D73C7">
      <w:pPr>
        <w:pStyle w:val="aff3"/>
        <w:ind w:firstLine="709"/>
        <w:rPr>
          <w:sz w:val="28"/>
          <w:szCs w:val="28"/>
        </w:rPr>
      </w:pPr>
      <w:r w:rsidRPr="00BE662B">
        <w:rPr>
          <w:sz w:val="28"/>
          <w:szCs w:val="28"/>
        </w:rPr>
        <w:lastRenderedPageBreak/>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графическое представление множеств для описания реальных процессов и явлений,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чисел и правила действий при выполнении вычислений;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признаки делимости на 2, 5, 3, 9, 10 при выполнении вычислений и решении несложных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в соответствии с правилами;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оценивать значение квадратного корня из положительного целого числа;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рациональные и иррациональные 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числа.</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результаты вычислений при решении практических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сравнение чисел в реальных ситуациях;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числовые выражения при решении практических задач 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Тождественные 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преобразования целых выражений: раскрывать скобки, приводить подобные слагаемые;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несложные преобразования дробно-линейных выражений и выражений с квадратными корнями.</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понимать смысл записи числа в стандартном виде;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понятием «стандартная запись числа».</w:t>
      </w:r>
    </w:p>
    <w:p w:rsidR="001D73C7" w:rsidRPr="00BE662B" w:rsidRDefault="001D73C7" w:rsidP="001D73C7">
      <w:pPr>
        <w:pStyle w:val="aff3"/>
        <w:ind w:firstLine="709"/>
        <w:rPr>
          <w:sz w:val="28"/>
          <w:szCs w:val="28"/>
        </w:rPr>
      </w:pPr>
      <w:r w:rsidRPr="00BE662B">
        <w:rPr>
          <w:sz w:val="28"/>
          <w:szCs w:val="28"/>
        </w:rPr>
        <w:t>Уравнения и неравенства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проверять справедливость числовых равенств и неравенств;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линейные неравенства и несложные неравенства, сводящиеся к линейным;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системы несложных линейных уравнений, неравенств;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проверять, является ли данное число решением уравнения (неравенства);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квадратные уравнения по формуле корней квадратного уравнения;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решения неравенств и их систем на числовой прямой.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решать линейные уравнения при решении задач, возникающих в других учебных предметах.</w:t>
      </w:r>
    </w:p>
    <w:p w:rsidR="001D73C7" w:rsidRPr="00BE662B" w:rsidRDefault="001D73C7" w:rsidP="001D73C7">
      <w:pPr>
        <w:pStyle w:val="aff3"/>
        <w:ind w:firstLine="709"/>
        <w:rPr>
          <w:sz w:val="28"/>
          <w:szCs w:val="28"/>
        </w:rPr>
      </w:pPr>
      <w:r w:rsidRPr="00BE662B">
        <w:rPr>
          <w:sz w:val="28"/>
          <w:szCs w:val="28"/>
        </w:rPr>
        <w:t>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Находить значение функции по заданному значению аргумента;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значение аргумента по заданному значению функции в несложных ситуациях;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положение точки по её координатам, координаты точки по её положению на координатной плоскости;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график линейной 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проверять, является ли данный график графиком заданной функции (линейной, квадратичной, обратной пропорциональности);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приближённые значения координат точки пересечения графиков функций;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последовательность, арифметическая прогрессия, геометрическая прогрессия;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прогрессии, в которых ответ может быть получен непосредственным подсчётом без применения формул.</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линейной функции и ее график при решении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 xml:space="preserve">Статистика и теория вероятностей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Иметь представление о статистических характеристиках, вероятности случайного события, комбинаторных задачах;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простейшие комбинаторные задачи методом прямого и организованного перебора;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данные в виде таблиц, диаграмм, графиков;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читать информацию, представленную в виде таблицы, диаграммы, графика;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основные статистические характеристики числовых наборов;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вероятность события в простейших случаях;</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иметь представление о роли закона больших чисел в массовых явлениях.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количество возможных вариантов методом перебора;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иметь представление о роли практически достоверных и маловероятных событий;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сравнивать основные статистические характеристики, полученные в процессе решения прикладной задачи, изучения реального явления;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 в несложных ситуациях.</w:t>
      </w:r>
    </w:p>
    <w:p w:rsidR="001D73C7" w:rsidRPr="00BE662B" w:rsidRDefault="001D73C7" w:rsidP="001D73C7">
      <w:pPr>
        <w:pStyle w:val="aff3"/>
        <w:ind w:firstLine="709"/>
        <w:rPr>
          <w:sz w:val="28"/>
          <w:szCs w:val="28"/>
        </w:rPr>
      </w:pPr>
      <w:r w:rsidRPr="00BE662B">
        <w:rPr>
          <w:sz w:val="28"/>
          <w:szCs w:val="28"/>
        </w:rPr>
        <w:t>Текстовые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сюжетные задачи разных типов на все арифметические действия;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осуществлять способ поиска решения задачи, в котором рассуждение строится от условия к требованию или от требования к условию;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составлять план решения задачи;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этапы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различие скоростей объекта в стоячей воде, против течения и по течению реки;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нахождение части числа и числа по его части;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разных типов (на работу, на покупки, на движение), связывающих три величины, выделять эти величины и отношения между ними;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процент от числа, число по проценту от него, находить процентное снижение или процентное повышение величины;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логические задачи методом рассуждений.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гипотезы о возможных предельных значениях искомых в задаче величин (делать прикидку).</w:t>
      </w:r>
    </w:p>
    <w:p w:rsidR="001D73C7" w:rsidRPr="00BE662B" w:rsidRDefault="001D73C7" w:rsidP="001D73C7">
      <w:pPr>
        <w:pStyle w:val="aff3"/>
        <w:ind w:firstLine="709"/>
        <w:rPr>
          <w:sz w:val="28"/>
          <w:szCs w:val="28"/>
        </w:rPr>
      </w:pPr>
      <w:r w:rsidRPr="00BE662B">
        <w:rPr>
          <w:sz w:val="28"/>
          <w:szCs w:val="28"/>
        </w:rPr>
        <w:t>Геометрические фигуры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геометрических фигур;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информацию о геометрических фигурах, представленную на чертежах в явном виде;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для решения задач геометрические факты, если условия их применения заданы в явной форме;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решать задачи на нахождение геометрических величин по образцам или алгоритмам. </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D73C7" w:rsidRPr="00BE662B" w:rsidRDefault="001D73C7" w:rsidP="001D73C7">
      <w:pPr>
        <w:pStyle w:val="aff3"/>
        <w:ind w:firstLine="709"/>
        <w:rPr>
          <w:sz w:val="28"/>
          <w:szCs w:val="28"/>
        </w:rPr>
      </w:pPr>
      <w:r w:rsidRPr="00BE662B">
        <w:rPr>
          <w:sz w:val="28"/>
          <w:szCs w:val="28"/>
        </w:rPr>
        <w:lastRenderedPageBreak/>
        <w:t>Отношения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отношения для решения простейших задач, возникающих в реальной жизни.</w:t>
      </w:r>
    </w:p>
    <w:p w:rsidR="001D73C7" w:rsidRPr="00BE662B" w:rsidRDefault="001D73C7" w:rsidP="001D73C7">
      <w:pPr>
        <w:pStyle w:val="aff3"/>
        <w:ind w:firstLine="709"/>
        <w:rPr>
          <w:sz w:val="28"/>
          <w:szCs w:val="28"/>
        </w:rPr>
      </w:pPr>
      <w:r w:rsidRPr="00BE662B">
        <w:rPr>
          <w:sz w:val="28"/>
          <w:szCs w:val="28"/>
        </w:rPr>
        <w:t>Измерения и вычисления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измерение длин, расстояний, величин углов, с помощью инструментов для измерений длин и углов;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теорему Пифагора, базовые тригонометрические соотношения для вычисления длин, расстояний, площадей в простейших случаях.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D73C7" w:rsidRPr="00BE662B" w:rsidRDefault="001D73C7" w:rsidP="001D73C7">
      <w:pPr>
        <w:pStyle w:val="aff3"/>
        <w:ind w:firstLine="709"/>
        <w:rPr>
          <w:sz w:val="28"/>
          <w:szCs w:val="28"/>
        </w:rPr>
      </w:pPr>
      <w:r w:rsidRPr="00BE662B">
        <w:rPr>
          <w:sz w:val="28"/>
          <w:szCs w:val="28"/>
        </w:rPr>
        <w:t>Геометрические построения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типовые плоские фигуры и фигуры в пространстве от руки и с помощью инструментов.</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простейшие построения на местности, необходимые в реальной жизни.</w:t>
      </w:r>
    </w:p>
    <w:p w:rsidR="001D73C7" w:rsidRPr="00BE662B" w:rsidRDefault="001D73C7" w:rsidP="001D73C7">
      <w:pPr>
        <w:pStyle w:val="aff3"/>
        <w:ind w:firstLine="709"/>
        <w:rPr>
          <w:sz w:val="28"/>
          <w:szCs w:val="28"/>
        </w:rPr>
      </w:pPr>
      <w:r w:rsidRPr="00BE662B">
        <w:rPr>
          <w:sz w:val="28"/>
          <w:szCs w:val="28"/>
        </w:rPr>
        <w:t>Геометрические 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фигуру, симметричную данной фигуре относительно оси и точки.</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движение объектов в окружающем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симметричные фигуры в окружающем мире.</w:t>
      </w:r>
    </w:p>
    <w:p w:rsidR="001D73C7" w:rsidRPr="00BE662B" w:rsidRDefault="001D73C7" w:rsidP="001D73C7">
      <w:pPr>
        <w:pStyle w:val="aff3"/>
        <w:ind w:firstLine="709"/>
        <w:rPr>
          <w:sz w:val="28"/>
          <w:szCs w:val="28"/>
        </w:rPr>
      </w:pPr>
      <w:r w:rsidRPr="00BE662B">
        <w:rPr>
          <w:sz w:val="28"/>
          <w:szCs w:val="28"/>
        </w:rPr>
        <w:t>Векторы и координаты на плоскости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на базовом уровне понятиями вектор, сумма векторов, произведение вектора на число,</w:t>
      </w:r>
      <w:r>
        <w:rPr>
          <w:sz w:val="28"/>
          <w:szCs w:val="28"/>
        </w:rPr>
        <w:t xml:space="preserve"> </w:t>
      </w:r>
      <w:r w:rsidRPr="00BE662B">
        <w:rPr>
          <w:sz w:val="28"/>
          <w:szCs w:val="28"/>
        </w:rPr>
        <w:t>координаты на плоскости;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приближённо координаты точки по её изображению на координатной плоскости.</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векторы для решения простейших задач на определение скорости относительного движения.</w:t>
      </w:r>
    </w:p>
    <w:p w:rsidR="001D73C7" w:rsidRPr="00BE662B" w:rsidRDefault="001D73C7" w:rsidP="001D73C7">
      <w:pPr>
        <w:pStyle w:val="aff3"/>
        <w:ind w:firstLine="709"/>
        <w:rPr>
          <w:sz w:val="28"/>
          <w:szCs w:val="28"/>
        </w:rPr>
      </w:pPr>
      <w:r w:rsidRPr="00BE662B">
        <w:rPr>
          <w:sz w:val="28"/>
          <w:szCs w:val="28"/>
        </w:rPr>
        <w:t>История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отдельные выдающиеся результаты, полученные в ходе развития математики как науки;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примеры математических открытий и их авторов, в связи с отечественной и всемирной историей;</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понимать роль математики в развитии России.</w:t>
      </w:r>
    </w:p>
    <w:p w:rsidR="001D73C7" w:rsidRPr="00BE662B" w:rsidRDefault="001D73C7" w:rsidP="001D73C7">
      <w:pPr>
        <w:pStyle w:val="aff3"/>
        <w:ind w:firstLine="709"/>
        <w:rPr>
          <w:sz w:val="28"/>
          <w:szCs w:val="28"/>
        </w:rPr>
      </w:pPr>
      <w:r w:rsidRPr="00BE662B">
        <w:rPr>
          <w:sz w:val="28"/>
          <w:szCs w:val="28"/>
        </w:rPr>
        <w:t xml:space="preserve">Методы математики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подходящий изученный метод для решении изученных типов математических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математических закономерностей в окружающей действительности и произведениях искусства.</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1D73C7" w:rsidRPr="00BE662B" w:rsidRDefault="001D73C7" w:rsidP="001D73C7">
      <w:pPr>
        <w:pStyle w:val="aff3"/>
        <w:ind w:firstLine="709"/>
        <w:rPr>
          <w:sz w:val="28"/>
          <w:szCs w:val="28"/>
        </w:rPr>
      </w:pPr>
      <w:r w:rsidRPr="00BE662B">
        <w:rPr>
          <w:sz w:val="28"/>
          <w:szCs w:val="28"/>
        </w:rPr>
        <w:t>Элементы теории множеств и математической логики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w:t>
      </w:r>
      <w:r w:rsidR="001B0D27">
        <w:rPr>
          <w:sz w:val="28"/>
          <w:szCs w:val="28"/>
        </w:rPr>
        <w:t xml:space="preserve"> </w:t>
      </w:r>
      <w:r w:rsidRPr="00BE662B">
        <w:rPr>
          <w:sz w:val="28"/>
          <w:szCs w:val="28"/>
        </w:rPr>
        <w:t>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множества и отношение множеств с помощью кругов Эйлера;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определять принадлежность элемента множеству, объединению и пересечению множеств;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задавать множество с помощью перечисления элементов, словесного описания;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высказывания, отрицания высказываний.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цепочки умозаключений на основе использования правил логики;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множества, операции с множествами, их графическое представление для описания реальных процессов и явлений.</w:t>
      </w:r>
    </w:p>
    <w:p w:rsidR="001D73C7" w:rsidRPr="00BE662B" w:rsidRDefault="001D73C7" w:rsidP="001D73C7">
      <w:pPr>
        <w:pStyle w:val="aff3"/>
        <w:ind w:firstLine="709"/>
        <w:rPr>
          <w:sz w:val="28"/>
          <w:szCs w:val="28"/>
        </w:rPr>
      </w:pPr>
      <w:r w:rsidRPr="00BE662B">
        <w:rPr>
          <w:sz w:val="28"/>
          <w:szCs w:val="28"/>
        </w:rPr>
        <w:t>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 объяснять смысл позиционной записи натурального 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вычисления, в том числе с использованием приёмов рациональных вычислений;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округление рациональных чисел с заданной точностью;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рациональные и иррациональные 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рациональное число в виде десятичной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упорядочивать числа, записанные в виде обыкновенной и десятичной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НОД и НОК чисел и использовать их при решении задач.</w:t>
      </w:r>
    </w:p>
    <w:p w:rsidR="001D73C7" w:rsidRPr="00BE662B" w:rsidRDefault="001D73C7" w:rsidP="001D73C7">
      <w:pPr>
        <w:pStyle w:val="aff3"/>
        <w:ind w:firstLine="709"/>
        <w:rPr>
          <w:sz w:val="28"/>
          <w:szCs w:val="28"/>
        </w:rPr>
      </w:pPr>
      <w:r w:rsidRPr="00BE662B">
        <w:rPr>
          <w:sz w:val="28"/>
          <w:szCs w:val="28"/>
        </w:rPr>
        <w:lastRenderedPageBreak/>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правила приближенных вычислений при решении практических задач 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сравнение результатов вычислений при решении практических задач, в том числе приближенных вычислений;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оценивать числовые выражения при решении практических задач 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записывать и округлять числовые значения реальных величин с использованием разных систем измерения.</w:t>
      </w:r>
    </w:p>
    <w:p w:rsidR="001D73C7" w:rsidRPr="00BE662B" w:rsidRDefault="001D73C7" w:rsidP="001D73C7">
      <w:pPr>
        <w:pStyle w:val="aff3"/>
        <w:ind w:firstLine="709"/>
        <w:rPr>
          <w:sz w:val="28"/>
          <w:szCs w:val="28"/>
        </w:rPr>
      </w:pPr>
      <w:r w:rsidRPr="00BE662B">
        <w:rPr>
          <w:sz w:val="28"/>
          <w:szCs w:val="28"/>
        </w:rPr>
        <w:t>Тождественные 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степени с натуральным показателем, степени с целым отрицательным показателем;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квадрат суммы и разности одночленов;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раскладывать на множители квадратный   трёхчлен;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квадратные корни;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квадрат суммы или разности двучлена в выражениях, содержащих квадратные корни;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модуль.</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и действия с числами, записанными в стандартном виде;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алгебраических выражений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Уравнения и неравенства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линейные уравнения и уравнения, сводимые к линейным с помощью тождественных преобразований;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квадратные уравнения и уравнения, сводимые к квадратным с помощью тождественных преобразований;</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решать дробно-линейные уравнения;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простейшие иррациональные уравнения вида  ,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уравнения вида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уравнения способом разложения на множители и замены переменной;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метод интервалов для решения целых и дробно-рациональных неравенств;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линейные уравнения и неравенства с параметрами;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квадратные уравнения с параметром;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системы линейных уравнений с параметрами;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уравнения в целых числах.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1D73C7" w:rsidRPr="00BE662B" w:rsidRDefault="001D73C7" w:rsidP="001D73C7">
      <w:pPr>
        <w:pStyle w:val="aff3"/>
        <w:ind w:firstLine="709"/>
        <w:rPr>
          <w:sz w:val="28"/>
          <w:szCs w:val="28"/>
        </w:rPr>
      </w:pPr>
      <w:r w:rsidRPr="00BE662B">
        <w:rPr>
          <w:sz w:val="28"/>
          <w:szCs w:val="28"/>
        </w:rPr>
        <w:t>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графики линейной, квадратичной функций, обратной пропорциональности, функции вида:  ,  , ,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на примере квадратичной функции, использовать преобразования графика функции y=f(x) </w:t>
      </w:r>
      <w:r w:rsidR="001F6D32">
        <w:rPr>
          <w:sz w:val="28"/>
          <w:szCs w:val="28"/>
        </w:rPr>
        <w:t>для построения графиков функций</w:t>
      </w:r>
      <w:r w:rsidRPr="00BE662B">
        <w:rPr>
          <w:sz w:val="28"/>
          <w:szCs w:val="28"/>
        </w:rPr>
        <w:t xml:space="preserve"> ;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функцию по её графику;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множество значений, нули, промежутки знакопостоянства, монотонности квадратичной 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последовательность, арифметическая прогрессия, геометрическая прогрессия;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арифметическую и геометрическую прогрессию.</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иллюстрировать с помощью графика реальную зависимость или процесс по их характеристикам;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и график квадратичной функции при решении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Текстовые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простые и сложные задачи разных типов, а также задачи повышенной трудности;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для построения поисковой схемы и решения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модель текста и модель решения задачи, конструировать к одной модели решения несложной задачи разные модели текста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применять оба способа поиска решения задач (от требования к условию и от условия к требованию);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затруднения при решении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различные преобразования предложенной задачи, конструировать новые задачи из данной, в том числе обратные;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решать разнообразные задачи «на части»,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основными методами решения задач на смеси, сплавы, концентрации;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проценты, в том числе, сложные проценты с обоснованием, используя разные способы;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логические задачи разными способами, в том числе, с двумя блоками и с тремя блоками данных с помощью таблиц;</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решать задачи по комбинаторике и теории вероятностей на основе использования изученных методов и обосновывать решение;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задачи по математической статистике;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и конструировать задачи на основе рассмотрения реальных ситуаций, в которых не требуется точный вычислительный результат;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отсчета.</w:t>
      </w:r>
    </w:p>
    <w:p w:rsidR="001D73C7" w:rsidRPr="00BE662B" w:rsidRDefault="001D73C7" w:rsidP="001D73C7">
      <w:pPr>
        <w:pStyle w:val="aff3"/>
        <w:ind w:firstLine="709"/>
        <w:rPr>
          <w:sz w:val="28"/>
          <w:szCs w:val="28"/>
        </w:rPr>
      </w:pPr>
      <w:r w:rsidRPr="00BE662B">
        <w:rPr>
          <w:sz w:val="28"/>
          <w:szCs w:val="28"/>
        </w:rPr>
        <w:t xml:space="preserve">Статистика и теория вероятностей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информацию, представленную в таблицах, на диаграммах, графиках;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таблицы, строить диаграммы и графики на основе данных;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факториал числа, перестановки и сочетания, треугольник Паскаля;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правило произведения при решении комбинаторных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информацию с помощью кругов Эйлера;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вычисление вероятности с подсчетом количества вариантов с помощью комбинаторики.</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w:t>
      </w:r>
    </w:p>
    <w:p w:rsidR="001D73C7" w:rsidRPr="00BE662B" w:rsidRDefault="001D73C7" w:rsidP="001D73C7">
      <w:pPr>
        <w:pStyle w:val="aff3"/>
        <w:ind w:firstLine="709"/>
        <w:rPr>
          <w:sz w:val="28"/>
          <w:szCs w:val="28"/>
        </w:rPr>
      </w:pPr>
      <w:r w:rsidRPr="00BE662B">
        <w:rPr>
          <w:sz w:val="28"/>
          <w:szCs w:val="28"/>
        </w:rPr>
        <w:t>Геометрические фигуры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понятиями геометрических фигур; </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извлекать, интерпретировать и преобразовывать информацию о геометрических фигурах, представленную на чертежах;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применять геометрические факты для решения задач, в том числе, предполагающих несколько шагов решения;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формулировать в простейших случаях свойства и признаки фигур;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доказывать геометрические утверждения;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стандартной классификацией плоских фигур (треугольников и четырёхугольников).</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геометрических фигур для решения задач практического характера и задач из смежных дисциплин.</w:t>
      </w:r>
    </w:p>
    <w:p w:rsidR="001D73C7" w:rsidRPr="00BE662B" w:rsidRDefault="001D73C7" w:rsidP="001D73C7">
      <w:pPr>
        <w:pStyle w:val="aff3"/>
        <w:ind w:firstLine="709"/>
        <w:rPr>
          <w:sz w:val="28"/>
          <w:szCs w:val="28"/>
        </w:rPr>
      </w:pPr>
      <w:r w:rsidRPr="00BE662B">
        <w:rPr>
          <w:sz w:val="28"/>
          <w:szCs w:val="28"/>
        </w:rPr>
        <w:t>Отношения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теорему Фалеса и теорему о пропорциональных отрезках при решении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взаимное расположение прямой и окружности, двух окружностей.</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отношения для решения задач, возникающих в реальной жизни.</w:t>
      </w:r>
    </w:p>
    <w:p w:rsidR="001D73C7" w:rsidRPr="00BE662B" w:rsidRDefault="001D73C7" w:rsidP="001D73C7">
      <w:pPr>
        <w:pStyle w:val="aff3"/>
        <w:ind w:firstLine="709"/>
        <w:rPr>
          <w:sz w:val="28"/>
          <w:szCs w:val="28"/>
        </w:rPr>
      </w:pPr>
      <w:r w:rsidRPr="00BE662B">
        <w:rPr>
          <w:sz w:val="28"/>
          <w:szCs w:val="28"/>
        </w:rPr>
        <w:t>Измерения и вычисления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простые вычисления на объёмных телах;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формулировать задачи на вычисление длин, площадей и объёмов и решать их. </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вычисления на местности;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формулы при вычислениях в смежных учебных предметах, в окружающей действительности.</w:t>
      </w:r>
    </w:p>
    <w:p w:rsidR="001D73C7" w:rsidRPr="00BE662B" w:rsidRDefault="001D73C7" w:rsidP="001D73C7">
      <w:pPr>
        <w:pStyle w:val="aff3"/>
        <w:ind w:firstLine="709"/>
        <w:rPr>
          <w:sz w:val="28"/>
          <w:szCs w:val="28"/>
        </w:rPr>
      </w:pPr>
      <w:r w:rsidRPr="00BE662B">
        <w:rPr>
          <w:sz w:val="28"/>
          <w:szCs w:val="28"/>
        </w:rPr>
        <w:t>Геометрические построения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геометрические фигуры по текстовому и символьному описанию;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свободно оперировать чертёжными инструментами в несложных случаях, </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типовые плоские фигуры и объемные тела с помощью простейших компьютерных инструментов.</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выполнять простейшие построения на местности, необходимые в реальной жизни;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1D73C7" w:rsidRPr="00BE662B" w:rsidRDefault="001D73C7" w:rsidP="001D73C7">
      <w:pPr>
        <w:pStyle w:val="aff3"/>
        <w:ind w:firstLine="709"/>
        <w:rPr>
          <w:sz w:val="28"/>
          <w:szCs w:val="28"/>
        </w:rPr>
      </w:pPr>
      <w:r w:rsidRPr="00BE662B">
        <w:rPr>
          <w:sz w:val="28"/>
          <w:szCs w:val="28"/>
        </w:rPr>
        <w:t>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фигуру, подобную данной, пользоваться свойствами подобия для обоснования свойств фигур;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свойства движений для проведения простейших обоснований свойств фигур.</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свойства движений и применять подобие для построений и вычислений.</w:t>
      </w:r>
    </w:p>
    <w:p w:rsidR="001D73C7" w:rsidRPr="00BE662B" w:rsidRDefault="001D73C7" w:rsidP="001D73C7">
      <w:pPr>
        <w:pStyle w:val="aff3"/>
        <w:ind w:firstLine="709"/>
        <w:rPr>
          <w:sz w:val="28"/>
          <w:szCs w:val="28"/>
        </w:rPr>
      </w:pPr>
      <w:r w:rsidRPr="00BE662B">
        <w:rPr>
          <w:sz w:val="28"/>
          <w:szCs w:val="28"/>
        </w:rPr>
        <w:t>Векторы и координаты на плоскости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векторы и координаты для решения геометрических задач на вычисление длин, углов.</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понятия векторов и координат для решения задач по физике, географии и другим учебным предметам.</w:t>
      </w:r>
    </w:p>
    <w:p w:rsidR="001D73C7" w:rsidRPr="00BE662B" w:rsidRDefault="001D73C7" w:rsidP="001D73C7">
      <w:pPr>
        <w:pStyle w:val="aff3"/>
        <w:ind w:firstLine="709"/>
        <w:rPr>
          <w:sz w:val="28"/>
          <w:szCs w:val="28"/>
        </w:rPr>
      </w:pPr>
      <w:r w:rsidRPr="00BE662B">
        <w:rPr>
          <w:sz w:val="28"/>
          <w:szCs w:val="28"/>
        </w:rPr>
        <w:t>История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вклад выдающихся математиков в развитие математики и иных научных областей;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роль математики в развитии России.</w:t>
      </w:r>
    </w:p>
    <w:p w:rsidR="001D73C7" w:rsidRPr="00BE662B" w:rsidRDefault="001D73C7" w:rsidP="001D73C7">
      <w:pPr>
        <w:pStyle w:val="aff3"/>
        <w:ind w:firstLine="709"/>
        <w:rPr>
          <w:sz w:val="28"/>
          <w:szCs w:val="28"/>
        </w:rPr>
      </w:pPr>
      <w:r w:rsidRPr="00BE662B">
        <w:rPr>
          <w:sz w:val="28"/>
          <w:szCs w:val="28"/>
        </w:rPr>
        <w:t>Методы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Используя изученные методы, проводить доказательство, выполнять опровержение;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изученные методы и их комбинации для решения математических задач;</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математические знания для описания закономерностей в окружающей действительности и произведениях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простейшие программные средства и электронно-коммуникационные системы при решении математических задач.</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 в 7-9 классах для успешного продолжения образования на углублённом уровне</w:t>
      </w:r>
    </w:p>
    <w:p w:rsidR="001D73C7" w:rsidRPr="00BE662B" w:rsidRDefault="001D73C7" w:rsidP="001D73C7">
      <w:pPr>
        <w:pStyle w:val="aff3"/>
        <w:ind w:firstLine="709"/>
        <w:rPr>
          <w:sz w:val="28"/>
          <w:szCs w:val="28"/>
        </w:rPr>
      </w:pPr>
      <w:r w:rsidRPr="00BE662B">
        <w:rPr>
          <w:sz w:val="28"/>
          <w:szCs w:val="28"/>
        </w:rPr>
        <w:t>Элементы теории множеств и математической логики</w:t>
      </w:r>
    </w:p>
    <w:p w:rsidR="001D73C7" w:rsidRPr="00BE662B" w:rsidRDefault="001F6D32" w:rsidP="001D73C7">
      <w:pPr>
        <w:pStyle w:val="aff3"/>
        <w:ind w:firstLine="709"/>
        <w:rPr>
          <w:sz w:val="28"/>
          <w:szCs w:val="28"/>
        </w:rPr>
      </w:pPr>
      <w:r>
        <w:rPr>
          <w:sz w:val="28"/>
          <w:szCs w:val="28"/>
        </w:rPr>
        <w:t>•</w:t>
      </w:r>
      <w:r>
        <w:rPr>
          <w:sz w:val="28"/>
          <w:szCs w:val="28"/>
        </w:rPr>
        <w:tab/>
        <w:t xml:space="preserve">Свободно оперировать </w:t>
      </w:r>
      <w:r w:rsidR="001D73C7" w:rsidRPr="00BE662B">
        <w:rPr>
          <w:sz w:val="28"/>
          <w:szCs w:val="28"/>
        </w:rPr>
        <w:t>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задавать множества разными способами;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проверять выполнение характеристического свойства множества;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Pr>
          <w:sz w:val="28"/>
          <w:szCs w:val="28"/>
        </w:rPr>
        <w:t xml:space="preserve"> </w:t>
      </w:r>
      <w:r w:rsidRPr="00BE662B">
        <w:rPr>
          <w:sz w:val="28"/>
          <w:szCs w:val="28"/>
        </w:rPr>
        <w:t>условные высказывания (импликации);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высказывания с использованием законов алгебры высказываний.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рассуждения на основе использования правил логики;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Числа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 объяснять разницу между позиционной и непозиционной системами записи чисел;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переводить числа из одной системы записи (системы счисления) в другую;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доказывать и использовать признаки делимости на 2, 4, 8, 5, 3, 6, 9, 10, 11 суммы и произведения чисел при выполнении вычислений и решении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округление рациональных и иррациональных чисел с заданной точностью;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действительные числа разными способами;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находить НОД и НОК чисел разными способами и использовать их при решении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вычисления и преобразования выражений, содержащих действительные числа, в том числе корни натуральных степеней.</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записывать, сравнивать, округлять числовые данные реальных величин с использованием разных систем измерения;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оценивать разными способами числовые выражения при решении практических задач и задач из других учебных предметов.</w:t>
      </w:r>
    </w:p>
    <w:p w:rsidR="001D73C7" w:rsidRPr="00BE662B" w:rsidRDefault="001D73C7" w:rsidP="001D73C7">
      <w:pPr>
        <w:pStyle w:val="aff3"/>
        <w:ind w:firstLine="709"/>
        <w:rPr>
          <w:sz w:val="28"/>
          <w:szCs w:val="28"/>
        </w:rPr>
      </w:pPr>
      <w:r w:rsidRPr="00BE662B">
        <w:rPr>
          <w:sz w:val="28"/>
          <w:szCs w:val="28"/>
        </w:rPr>
        <w:t>Тождественные 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степени с целым и дробным показателем;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доказательство свойств степени с целыми и дробными показателями;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владеть приемами преобразования целых и дробно-рациональных выражений;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разложение многочленов на множители разными способами, с использованием комбинаций различных приёмов;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деление многочлена на многочлен с остатком;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доказывать свойства квадратных корней и корней степени n;</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выражений, содержащих квадратные корни, корни степени n;</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«тождество», «тождество на множестве», «тождественное преобразование»;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выполнять различные преобразования выражений, содержащих модули. </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и действия с буквенными выражениями, числовые коэффициенты которых записаны в стандартном виде;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преобразования рациональных выражений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проверку правдоподобия физических и химических формул на основе сравнения размерностей и валентностей.</w:t>
      </w:r>
    </w:p>
    <w:p w:rsidR="001D73C7" w:rsidRPr="00BE662B" w:rsidRDefault="001D73C7" w:rsidP="001D73C7">
      <w:pPr>
        <w:pStyle w:val="aff3"/>
        <w:ind w:firstLine="709"/>
        <w:rPr>
          <w:sz w:val="28"/>
          <w:szCs w:val="28"/>
        </w:rPr>
      </w:pPr>
      <w:r w:rsidRPr="00BE662B">
        <w:rPr>
          <w:sz w:val="28"/>
          <w:szCs w:val="28"/>
        </w:rPr>
        <w:t>Уравнения и неравенства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Свободно оперировать понятиями: уравнение, неравенство, равносильные уравнения и неравенства, уравнение, являющееся следствием </w:t>
      </w:r>
      <w:r w:rsidRPr="00BE662B">
        <w:rPr>
          <w:sz w:val="28"/>
          <w:szCs w:val="28"/>
        </w:rPr>
        <w:lastRenderedPageBreak/>
        <w:t>другого уравнения, уравнения, равносильные на множестве, равносильные преобразования уравнений;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разные виды уравнений и неравенств и их систем, в том числе некоторые уравнения 3 и 4 степеней, дробно-рациональные и иррациональные;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теорему Виета для уравнений степени выше второй;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смысл теорем о равносильных и неравносильных преобразованиях уравнений и уметь их доказывать;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разными методами решения уравнений, неравенств и их систем, уметь выбирать метод решения и обосновывать свой выбор;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метод интервалов для решения неравенств, в том числе дробно-рациональных и включающих в себя иррациональные выражения;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алгебраические уравнения и неравенства и их системы с параметрами алгебраическим и графическим методами;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разными методами доказательства неравенств;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уравнения в целых числах;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множества на плоскости, задаваемые уравнениями, неравенствами и их системами.</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решать уравнения, неравенства, их системы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и решать уравнения и неравенства с параметрами при решении задач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1D73C7" w:rsidRPr="00BE662B" w:rsidRDefault="001D73C7" w:rsidP="001D73C7">
      <w:pPr>
        <w:pStyle w:val="aff3"/>
        <w:ind w:firstLine="709"/>
        <w:rPr>
          <w:sz w:val="28"/>
          <w:szCs w:val="28"/>
        </w:rPr>
      </w:pPr>
      <w:r w:rsidRPr="00BE662B">
        <w:rPr>
          <w:sz w:val="28"/>
          <w:szCs w:val="28"/>
        </w:rPr>
        <w:t>Функции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графики функций: линейной, квадратичной, дробно-линейной, степенной при разных значениях показателя степени,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использовать преобразования графика функции   для построения графиков функций  ;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свойства функций и вид графика в зависимости от параметров;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свободно оперировать понятиями: последовательность, ограниченная последовательность, монотонно возрастающая (убывающая) </w:t>
      </w:r>
      <w:r w:rsidRPr="00BE662B">
        <w:rPr>
          <w:sz w:val="28"/>
          <w:szCs w:val="28"/>
        </w:rPr>
        <w:lastRenderedPageBreak/>
        <w:t xml:space="preserve">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метод математической индукции для вывода формул, доказательства равенств и неравенств, решения задач на делимость;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последовательности, заданные рекуррентно;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комбинированные задачи на арифметическую и геометрическую прогрессии.</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графики зависимостей для исследования реальных процессов и явлений;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1D73C7" w:rsidRPr="00BE662B" w:rsidRDefault="001D73C7" w:rsidP="001D73C7">
      <w:pPr>
        <w:pStyle w:val="aff3"/>
        <w:ind w:firstLine="709"/>
        <w:rPr>
          <w:sz w:val="28"/>
          <w:szCs w:val="28"/>
        </w:rPr>
      </w:pPr>
      <w:r w:rsidRPr="00BE662B">
        <w:rPr>
          <w:sz w:val="28"/>
          <w:szCs w:val="28"/>
        </w:rPr>
        <w:t xml:space="preserve">Статистика и теория вероятностей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выбирать наиболее удобный способ представления информации, адекватный её свойствам и целям анализа;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числовые характеристики выборки;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факториал числа, перестановки, сочетания и размещения, треугольник Паскаля;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примеры случайных величин, и вычислять их статистические характеристики;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формулы комбинаторики при решении комбинаторных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вычисление вероятности в том числе с использованием формул.</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представлять информацию о реальных процессах и явлениях способом, адекватным её свойствам и цели исследования;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вероятность реальных событий и явлений в различных ситуациях.</w:t>
      </w:r>
    </w:p>
    <w:p w:rsidR="001D73C7" w:rsidRPr="00BE662B" w:rsidRDefault="001D73C7" w:rsidP="001D73C7">
      <w:pPr>
        <w:pStyle w:val="aff3"/>
        <w:ind w:firstLine="709"/>
        <w:rPr>
          <w:sz w:val="28"/>
          <w:szCs w:val="28"/>
        </w:rPr>
      </w:pPr>
      <w:r w:rsidRPr="00BE662B">
        <w:rPr>
          <w:sz w:val="28"/>
          <w:szCs w:val="28"/>
        </w:rPr>
        <w:t>Текстовые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простые и сложные задачи, а также задачи повышенной трудности и выделять их математическую основу;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разные виды и типы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модель текста и модель решения задачи, конструировать к одной модели решения сложных задач разные модели текста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применять три способа поиска решения задач (от требования к условию и от условия к требованию, комбинированный);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моделировать рассуждения при поиске решения задач с помощью граф-схемы;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этапы решения задачи и содержание каждого этапа;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затруднения при решении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различные преобразования предложенной задачи, конструировать новые задачи из данной, в том числе обратные;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интерпретировать вычислительные результаты в задаче, исследовать полученное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изменять условие задач (количественные или качественные данные), исследовать измененное преобразованное;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всевозможные ситуации взаимного расположения двух объектов и изменение их характеристик при совместном движени</w:t>
      </w:r>
      <w:r w:rsidR="001F6D32">
        <w:rPr>
          <w:sz w:val="28"/>
          <w:szCs w:val="28"/>
        </w:rPr>
        <w:t>и (скорость, время, расстояние) при решении</w:t>
      </w:r>
      <w:r w:rsidRPr="00BE662B">
        <w:rPr>
          <w:sz w:val="28"/>
          <w:szCs w:val="28"/>
        </w:rPr>
        <w:t xml:space="preserve">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всевозможные ситуации при решении задач на движение по реке, рассматривать разные системы отсчёта;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разнообразные задачи «на части»;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 решать задачи на проценты, в том числе, сложные проценты с обоснованием, используя разные способы;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логические задачи разными способами, в том числе, с двумя блоками и с тремя блоками данных с помощью таблиц;</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по комбинаторике и теории вероятностей на основе использования изученных методов и обосновывать решение;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несложные задачи по математической статистике;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на движение по реке, рассматривая разные системы отсчёта;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конструировать задачные ситуации, приближенные к реальной действительности.</w:t>
      </w:r>
    </w:p>
    <w:p w:rsidR="001D73C7" w:rsidRPr="00BE662B" w:rsidRDefault="001D73C7" w:rsidP="001D73C7">
      <w:pPr>
        <w:pStyle w:val="aff3"/>
        <w:ind w:firstLine="709"/>
        <w:rPr>
          <w:sz w:val="28"/>
          <w:szCs w:val="28"/>
        </w:rPr>
      </w:pPr>
      <w:r w:rsidRPr="00BE662B">
        <w:rPr>
          <w:sz w:val="28"/>
          <w:szCs w:val="28"/>
        </w:rPr>
        <w:t>Геометрические фигуры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геометрическими понятиями при решении задач и проведении математических рассуждений;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исследовать чертежи, включая комбинации фигур, извлекать, интерпретировать и преобразовывать информацию, представленную на чертежах;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формулировать и доказывать геометрические утверждения.</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1D73C7" w:rsidRPr="00BE662B" w:rsidRDefault="001D73C7" w:rsidP="001D73C7">
      <w:pPr>
        <w:pStyle w:val="aff3"/>
        <w:ind w:firstLine="709"/>
        <w:rPr>
          <w:sz w:val="28"/>
          <w:szCs w:val="28"/>
        </w:rPr>
      </w:pPr>
      <w:r w:rsidRPr="00BE662B">
        <w:rPr>
          <w:sz w:val="28"/>
          <w:szCs w:val="28"/>
        </w:rPr>
        <w:t>Отношения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Владеть понятием отношения как метапредметным;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подобия и равенства фигур при решении задач.</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отношения для построения и исследования математических моделей объектов реальной жизни.</w:t>
      </w:r>
    </w:p>
    <w:p w:rsidR="001D73C7" w:rsidRPr="00BE662B" w:rsidRDefault="001D73C7" w:rsidP="001D73C7">
      <w:pPr>
        <w:pStyle w:val="aff3"/>
        <w:ind w:firstLine="709"/>
        <w:rPr>
          <w:sz w:val="28"/>
          <w:szCs w:val="28"/>
        </w:rPr>
      </w:pPr>
      <w:r w:rsidRPr="00BE662B">
        <w:rPr>
          <w:sz w:val="28"/>
          <w:szCs w:val="28"/>
        </w:rPr>
        <w:t>Измерения и вычисления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формулировать гипотезы и проверять их достоверность.</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формулами при решении задач в других учебных предметах и при проведении необходимых вычислений в реальной жизни.</w:t>
      </w:r>
    </w:p>
    <w:p w:rsidR="001D73C7" w:rsidRPr="00BE662B" w:rsidRDefault="001D73C7" w:rsidP="001D73C7">
      <w:pPr>
        <w:pStyle w:val="aff3"/>
        <w:ind w:firstLine="709"/>
        <w:rPr>
          <w:sz w:val="28"/>
          <w:szCs w:val="28"/>
        </w:rPr>
      </w:pPr>
      <w:r w:rsidRPr="00BE662B">
        <w:rPr>
          <w:sz w:val="28"/>
          <w:szCs w:val="28"/>
        </w:rPr>
        <w:t>Геометрические построения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Оперировать понятием набора элементов, определяющих геометрическую фигуру,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набором методов построений циркулем и линейкой;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анализ и реализовывать этапы решения задач на построение.</w:t>
      </w:r>
    </w:p>
    <w:p w:rsidR="001D73C7" w:rsidRPr="00BE662B" w:rsidRDefault="001D73C7" w:rsidP="001D73C7">
      <w:pPr>
        <w:pStyle w:val="aff3"/>
        <w:ind w:firstLine="709"/>
        <w:rPr>
          <w:sz w:val="28"/>
          <w:szCs w:val="28"/>
        </w:rPr>
      </w:pPr>
      <w:r w:rsidRPr="00BE662B">
        <w:rPr>
          <w:sz w:val="28"/>
          <w:szCs w:val="28"/>
        </w:rPr>
        <w:t>В повседневной жизни и при изучении других предметов: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построения на местности;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размеры реальных объектов окружающего мира.</w:t>
      </w:r>
    </w:p>
    <w:p w:rsidR="001D73C7" w:rsidRPr="00BE662B" w:rsidRDefault="001D73C7" w:rsidP="001D73C7">
      <w:pPr>
        <w:pStyle w:val="aff3"/>
        <w:ind w:firstLine="709"/>
        <w:rPr>
          <w:sz w:val="28"/>
          <w:szCs w:val="28"/>
        </w:rPr>
      </w:pPr>
      <w:r w:rsidRPr="00BE662B">
        <w:rPr>
          <w:sz w:val="28"/>
          <w:szCs w:val="28"/>
        </w:rPr>
        <w:t>Преобразования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движениями и преобразованиями как метапредметными понятиями;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свойствами движений и преобразований при решении задач.</w:t>
      </w:r>
    </w:p>
    <w:p w:rsidR="001D73C7" w:rsidRPr="00BE662B" w:rsidRDefault="001D73C7" w:rsidP="001D73C7">
      <w:pPr>
        <w:pStyle w:val="aff3"/>
        <w:ind w:firstLine="709"/>
        <w:rPr>
          <w:sz w:val="28"/>
          <w:szCs w:val="28"/>
        </w:rPr>
      </w:pPr>
      <w:r w:rsidRPr="00BE662B">
        <w:rPr>
          <w:sz w:val="28"/>
          <w:szCs w:val="28"/>
        </w:rPr>
        <w:lastRenderedPageBreak/>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свойства движений и применять подобие для построений и вычислений.</w:t>
      </w:r>
    </w:p>
    <w:p w:rsidR="001D73C7" w:rsidRPr="00BE662B" w:rsidRDefault="001D73C7" w:rsidP="001D73C7">
      <w:pPr>
        <w:pStyle w:val="aff3"/>
        <w:ind w:firstLine="709"/>
        <w:rPr>
          <w:sz w:val="28"/>
          <w:szCs w:val="28"/>
        </w:rPr>
      </w:pPr>
      <w:r w:rsidRPr="00BE662B">
        <w:rPr>
          <w:sz w:val="28"/>
          <w:szCs w:val="28"/>
        </w:rPr>
        <w:t>Векторы и координаты на плоскости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векторным и координатным методом на плоскости для решения задач на вычисление и доказательства;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уравнения фигур для решения задач и самостоятельно составлять уравнения отдельных плоских фигур.</w:t>
      </w:r>
    </w:p>
    <w:p w:rsidR="001D73C7" w:rsidRPr="00BE662B" w:rsidRDefault="001D73C7" w:rsidP="001D73C7">
      <w:pPr>
        <w:pStyle w:val="aff3"/>
        <w:ind w:firstLine="709"/>
        <w:rPr>
          <w:sz w:val="28"/>
          <w:szCs w:val="28"/>
        </w:rPr>
      </w:pPr>
      <w:r w:rsidRPr="00BE662B">
        <w:rPr>
          <w:sz w:val="28"/>
          <w:szCs w:val="28"/>
        </w:rPr>
        <w:t xml:space="preserve">В повседневной жизни и при изучении других предметов: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понятия векторов и координат для решения задач по физике, географии и другим учебным предметам.</w:t>
      </w:r>
    </w:p>
    <w:p w:rsidR="001D73C7" w:rsidRPr="00BE662B" w:rsidRDefault="001D73C7" w:rsidP="001D73C7">
      <w:pPr>
        <w:pStyle w:val="aff3"/>
        <w:ind w:firstLine="709"/>
        <w:rPr>
          <w:sz w:val="28"/>
          <w:szCs w:val="28"/>
        </w:rPr>
      </w:pPr>
      <w:r w:rsidRPr="00BE662B">
        <w:rPr>
          <w:sz w:val="28"/>
          <w:szCs w:val="28"/>
        </w:rPr>
        <w:t>История математики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рассматривать математику в контексте истории развития цивилизации и истории развития науки, понимать роль математики в развитии России.</w:t>
      </w:r>
    </w:p>
    <w:p w:rsidR="001D73C7" w:rsidRPr="00BE662B" w:rsidRDefault="001D73C7" w:rsidP="001D73C7">
      <w:pPr>
        <w:pStyle w:val="aff3"/>
        <w:ind w:firstLine="709"/>
        <w:rPr>
          <w:sz w:val="28"/>
          <w:szCs w:val="28"/>
        </w:rPr>
      </w:pPr>
      <w:r w:rsidRPr="00BE662B">
        <w:rPr>
          <w:sz w:val="28"/>
          <w:szCs w:val="28"/>
        </w:rPr>
        <w:t xml:space="preserve">Методы математики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знаниями о различных методах обоснования и опровержения математических утверждений и самостоятельно применять 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навыками анализа условия задачи и определения подходящих для решения задач изученных методов или их комбинаций;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1.2.5.9. Информатика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виды информации по способам её восприятия человеком и по способам её представления на материальных носителях;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общие закономерности протекания информационных процессов в системах различной природы;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классифицировать средства ИКТ в соответствии с кругом выполняемых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качественные и количественные характеристики компонентов компьютера;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узнает о истории и тенденциях развития компьютеров; о том как можно улучшить характеристики компьютеров;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узнает о том какие задачи решаются с помощью суперкомпьютеров.</w:t>
      </w:r>
    </w:p>
    <w:p w:rsidR="001D73C7" w:rsidRPr="00BE662B" w:rsidRDefault="001D73C7" w:rsidP="001D73C7">
      <w:pPr>
        <w:pStyle w:val="aff3"/>
        <w:ind w:firstLine="709"/>
        <w:rPr>
          <w:sz w:val="28"/>
          <w:szCs w:val="28"/>
        </w:rPr>
      </w:pPr>
      <w:r w:rsidRPr="00BE662B">
        <w:rPr>
          <w:sz w:val="28"/>
          <w:szCs w:val="28"/>
        </w:rPr>
        <w:t>Выпускник получит возможность: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осознано подходить к выбору ИКТ – средств для своих учебных и иных целей;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физических ограничениях на значения характеристик компьютера.</w:t>
      </w:r>
    </w:p>
    <w:p w:rsidR="001D73C7" w:rsidRPr="00BE662B" w:rsidRDefault="001D73C7" w:rsidP="001D73C7">
      <w:pPr>
        <w:pStyle w:val="aff3"/>
        <w:ind w:firstLine="709"/>
        <w:rPr>
          <w:sz w:val="28"/>
          <w:szCs w:val="28"/>
        </w:rPr>
      </w:pPr>
      <w:r w:rsidRPr="00BE662B">
        <w:rPr>
          <w:sz w:val="28"/>
          <w:szCs w:val="28"/>
        </w:rPr>
        <w:t>Математические основы информатики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кодировать и декодировать тексты по заданной кодовой таблице;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длину кодовой последовательности по длине исходного текста и кодовой таблице равномерного кода;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D73C7" w:rsidRPr="00BE662B" w:rsidRDefault="00C7793E" w:rsidP="001D73C7">
      <w:pPr>
        <w:pStyle w:val="aff3"/>
        <w:ind w:firstLine="709"/>
        <w:rPr>
          <w:sz w:val="28"/>
          <w:szCs w:val="28"/>
        </w:rPr>
      </w:pPr>
      <w:r>
        <w:rPr>
          <w:sz w:val="28"/>
          <w:szCs w:val="28"/>
        </w:rPr>
        <w:t>•</w:t>
      </w:r>
      <w:r>
        <w:rPr>
          <w:sz w:val="28"/>
          <w:szCs w:val="28"/>
        </w:rPr>
        <w:tab/>
        <w:t xml:space="preserve">записывать логические </w:t>
      </w:r>
      <w:r w:rsidR="001D73C7" w:rsidRPr="00BE662B">
        <w:rPr>
          <w:sz w:val="28"/>
          <w:szCs w:val="28"/>
        </w:rPr>
        <w:t>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описывать граф с помощью матрицы смежности с указанием длин ребер (знание термина «матрица смежности» не обязательно);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двоичным кодированием текстов и с наиболее употребительными современными кодами;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основные способы графического представления числовой информации, (графики, диаграммы).</w:t>
      </w:r>
    </w:p>
    <w:p w:rsidR="001D73C7" w:rsidRPr="00BE662B" w:rsidRDefault="001D73C7" w:rsidP="001D73C7">
      <w:pPr>
        <w:pStyle w:val="aff3"/>
        <w:ind w:firstLine="709"/>
        <w:rPr>
          <w:sz w:val="28"/>
          <w:szCs w:val="28"/>
        </w:rPr>
      </w:pPr>
      <w:r w:rsidRPr="00BE662B">
        <w:rPr>
          <w:sz w:val="28"/>
          <w:szCs w:val="28"/>
        </w:rPr>
        <w:t>Выпускник получит возможность: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том, что любые дискретные данные можно описать, используя алфавит, содержащий только два символа, например, 0 и 1;</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тем, как информация (данные) представляется в современных компьютерах и робототехнических системах;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графов, деревьев и списков при описании реальных объектов и процессов;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наличии кодов, которые исправляют ошибки искажения, возникающие при передаче информации.</w:t>
      </w:r>
    </w:p>
    <w:p w:rsidR="001D73C7" w:rsidRPr="00BE662B" w:rsidRDefault="001D73C7" w:rsidP="001D73C7">
      <w:pPr>
        <w:pStyle w:val="aff3"/>
        <w:ind w:firstLine="709"/>
        <w:rPr>
          <w:sz w:val="28"/>
          <w:szCs w:val="28"/>
        </w:rPr>
      </w:pPr>
      <w:r w:rsidRPr="00BE662B">
        <w:rPr>
          <w:sz w:val="28"/>
          <w:szCs w:val="28"/>
        </w:rPr>
        <w:t>Алгоритмы и элементы программирования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алгоритмы для решени</w:t>
      </w:r>
      <w:r w:rsidR="001F6D32">
        <w:rPr>
          <w:sz w:val="28"/>
          <w:szCs w:val="28"/>
        </w:rPr>
        <w:t>я учебных задач различных типов</w:t>
      </w:r>
      <w:r w:rsidRPr="00BE662B">
        <w:rPr>
          <w:sz w:val="28"/>
          <w:szCs w:val="28"/>
        </w:rPr>
        <w:t>;</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алгоритм решения задачи различными способами (словесным, графическим, в</w:t>
      </w:r>
      <w:r w:rsidR="001F6D32">
        <w:rPr>
          <w:sz w:val="28"/>
          <w:szCs w:val="28"/>
        </w:rPr>
        <w:t xml:space="preserve"> том числе и в виде блок-схемы,</w:t>
      </w:r>
      <w:r w:rsidRPr="00BE662B">
        <w:rPr>
          <w:sz w:val="28"/>
          <w:szCs w:val="28"/>
        </w:rPr>
        <w:t xml:space="preserve"> с помощью формальных языков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результат выполнения заданного алгоритма или его фрагмента;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Pr>
          <w:sz w:val="28"/>
          <w:szCs w:val="28"/>
        </w:rPr>
        <w:t xml:space="preserve"> </w:t>
      </w:r>
      <w:r w:rsidRPr="00BE662B">
        <w:rPr>
          <w:sz w:val="28"/>
          <w:szCs w:val="28"/>
        </w:rPr>
        <w:lastRenderedPageBreak/>
        <w:t>их</w:t>
      </w:r>
      <w:r>
        <w:rPr>
          <w:sz w:val="28"/>
          <w:szCs w:val="28"/>
        </w:rPr>
        <w:t xml:space="preserve"> </w:t>
      </w:r>
      <w:r w:rsidRPr="00BE662B">
        <w:rPr>
          <w:sz w:val="28"/>
          <w:szCs w:val="28"/>
        </w:rPr>
        <w:t>в виде</w:t>
      </w:r>
      <w:r w:rsidRPr="00BE662B">
        <w:rPr>
          <w:sz w:val="28"/>
          <w:szCs w:val="28"/>
        </w:rPr>
        <w:tab/>
        <w:t>программ</w:t>
      </w:r>
      <w:r>
        <w:rPr>
          <w:sz w:val="28"/>
          <w:szCs w:val="28"/>
        </w:rPr>
        <w:t xml:space="preserve"> </w:t>
      </w:r>
      <w:r w:rsidRPr="00BE662B">
        <w:rPr>
          <w:sz w:val="28"/>
          <w:szCs w:val="28"/>
        </w:rPr>
        <w:t>на</w:t>
      </w:r>
      <w:r>
        <w:rPr>
          <w:sz w:val="28"/>
          <w:szCs w:val="28"/>
        </w:rPr>
        <w:t xml:space="preserve"> </w:t>
      </w:r>
      <w:r w:rsidRPr="00BE662B">
        <w:rPr>
          <w:sz w:val="28"/>
          <w:szCs w:val="28"/>
        </w:rPr>
        <w:t>выбранном</w:t>
      </w:r>
      <w:r>
        <w:rPr>
          <w:sz w:val="28"/>
          <w:szCs w:val="28"/>
        </w:rPr>
        <w:t xml:space="preserve"> </w:t>
      </w:r>
      <w:r w:rsidRPr="00BE662B">
        <w:rPr>
          <w:sz w:val="28"/>
          <w:szCs w:val="28"/>
        </w:rPr>
        <w:t>языке программирования; выполнять эти программы на компьютере;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предложенный алгоритм, например, определять какие результаты возможны при заданном множестве исходных значений;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логические значения, операции и выражения с ними;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записывать на выбранном языке программирования арифметические и логические выражения и вычислять их значения.</w:t>
      </w:r>
    </w:p>
    <w:p w:rsidR="001D73C7" w:rsidRPr="00BE662B" w:rsidRDefault="001D73C7" w:rsidP="001D73C7">
      <w:pPr>
        <w:pStyle w:val="aff3"/>
        <w:ind w:firstLine="709"/>
        <w:rPr>
          <w:sz w:val="28"/>
          <w:szCs w:val="28"/>
        </w:rPr>
      </w:pPr>
      <w:r w:rsidRPr="00BE662B">
        <w:rPr>
          <w:sz w:val="28"/>
          <w:szCs w:val="28"/>
        </w:rPr>
        <w:t>Выпускник получит возможность: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использованием в программах строковых величин и с операциями со строковыми величинами;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программы для решения задач, возникающих в процессе учебы и вне ее;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задачами обработки данных и алгоритмами их решения;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D73C7" w:rsidRPr="00BE662B" w:rsidRDefault="001D73C7" w:rsidP="001D73C7">
      <w:pPr>
        <w:pStyle w:val="aff3"/>
        <w:ind w:firstLine="709"/>
        <w:rPr>
          <w:sz w:val="28"/>
          <w:szCs w:val="28"/>
        </w:rPr>
      </w:pPr>
      <w:r w:rsidRPr="00BE662B">
        <w:rPr>
          <w:sz w:val="28"/>
          <w:szCs w:val="28"/>
        </w:rPr>
        <w:t>Использование программных систем и сервисов</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файлы по типу и иным параметрам;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основные операции с файлами (создавать, сохранять, редактировать, удалять, архивировать, «распаковывать» архивные файлы);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разбираться в иерархической структуре файловой системы;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осуществлять поиск файлов средствами операционной системы;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табличные (реляционные) базы данных, выполнять отбор строк таблицы, удовлетворяющих определенному условию;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доменные имена компьютеров и адреса документов в Интернете;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поиск информации в сети Интернет по запросам с использованием логических операций.</w:t>
      </w:r>
    </w:p>
    <w:p w:rsidR="001D73C7" w:rsidRPr="00BE662B" w:rsidRDefault="001D73C7" w:rsidP="001D73C7">
      <w:pPr>
        <w:pStyle w:val="aff3"/>
        <w:ind w:firstLine="709"/>
        <w:rPr>
          <w:sz w:val="28"/>
          <w:szCs w:val="28"/>
        </w:rPr>
      </w:pPr>
      <w:r w:rsidRPr="00BE662B">
        <w:rPr>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навыками работы с компьютером; знаниями, умениями и навыками, достаточными для работы с различными видами программных систем и </w:t>
      </w:r>
      <w:r w:rsidRPr="00BE662B">
        <w:rPr>
          <w:sz w:val="28"/>
          <w:szCs w:val="28"/>
        </w:rPr>
        <w:lastRenderedPageBreak/>
        <w:t>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различными формами представления данных (таблицы, диаграммы, графики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основами соблюдения норм информационной этики и права;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познакомится с прогр</w:t>
      </w:r>
      <w:r w:rsidR="004E3B28">
        <w:rPr>
          <w:sz w:val="28"/>
          <w:szCs w:val="28"/>
        </w:rPr>
        <w:t>аммными средствами для работы с</w:t>
      </w:r>
      <w:r w:rsidRPr="00BE662B">
        <w:rPr>
          <w:sz w:val="28"/>
          <w:szCs w:val="28"/>
        </w:rPr>
        <w:t>аудио-</w:t>
      </w:r>
      <w:r w:rsidR="004E3B28">
        <w:rPr>
          <w:sz w:val="28"/>
          <w:szCs w:val="28"/>
        </w:rPr>
        <w:t xml:space="preserve"> </w:t>
      </w:r>
      <w:r w:rsidRPr="00BE662B">
        <w:rPr>
          <w:sz w:val="28"/>
          <w:szCs w:val="28"/>
        </w:rPr>
        <w:t>визуальными данными и соответствующим понятийным аппаратом;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узнает о дискретном представлении аудио-визуальных данных.</w:t>
      </w:r>
    </w:p>
    <w:p w:rsidR="001D73C7" w:rsidRPr="00BE662B" w:rsidRDefault="001D73C7" w:rsidP="001D73C7">
      <w:pPr>
        <w:pStyle w:val="aff3"/>
        <w:ind w:firstLine="709"/>
        <w:rPr>
          <w:sz w:val="28"/>
          <w:szCs w:val="28"/>
        </w:rPr>
      </w:pPr>
      <w:r w:rsidRPr="00BE662B">
        <w:rPr>
          <w:sz w:val="28"/>
          <w:szCs w:val="28"/>
        </w:rPr>
        <w:t>Выпускник</w:t>
      </w:r>
      <w:r>
        <w:rPr>
          <w:sz w:val="28"/>
          <w:szCs w:val="28"/>
        </w:rPr>
        <w:t xml:space="preserve"> </w:t>
      </w:r>
      <w:r w:rsidRPr="00BE662B">
        <w:rPr>
          <w:sz w:val="28"/>
          <w:szCs w:val="28"/>
        </w:rPr>
        <w:t>получит</w:t>
      </w:r>
      <w:r>
        <w:rPr>
          <w:sz w:val="28"/>
          <w:szCs w:val="28"/>
        </w:rPr>
        <w:t xml:space="preserve"> </w:t>
      </w:r>
      <w:r w:rsidRPr="00BE662B">
        <w:rPr>
          <w:sz w:val="28"/>
          <w:szCs w:val="28"/>
        </w:rPr>
        <w:t>возможность</w:t>
      </w:r>
      <w:r w:rsidR="001F6D32">
        <w:rPr>
          <w:sz w:val="28"/>
          <w:szCs w:val="28"/>
        </w:rPr>
        <w:t xml:space="preserve"> </w:t>
      </w:r>
      <w:r w:rsidRPr="00BE662B">
        <w:rPr>
          <w:sz w:val="28"/>
          <w:szCs w:val="28"/>
        </w:rPr>
        <w:t>(в</w:t>
      </w:r>
      <w:r>
        <w:rPr>
          <w:sz w:val="28"/>
          <w:szCs w:val="28"/>
        </w:rPr>
        <w:t xml:space="preserve"> </w:t>
      </w:r>
      <w:r w:rsidRPr="00BE662B">
        <w:rPr>
          <w:sz w:val="28"/>
          <w:szCs w:val="28"/>
        </w:rPr>
        <w:t>данном</w:t>
      </w:r>
      <w:r>
        <w:rPr>
          <w:sz w:val="28"/>
          <w:szCs w:val="28"/>
        </w:rPr>
        <w:t xml:space="preserve"> </w:t>
      </w:r>
      <w:r w:rsidRPr="00BE662B">
        <w:rPr>
          <w:sz w:val="28"/>
          <w:szCs w:val="28"/>
        </w:rPr>
        <w:t>курсе</w:t>
      </w:r>
      <w:r w:rsidR="001F6D32">
        <w:rPr>
          <w:sz w:val="28"/>
          <w:szCs w:val="28"/>
        </w:rPr>
        <w:t xml:space="preserve"> </w:t>
      </w:r>
      <w:r w:rsidRPr="00BE662B">
        <w:rPr>
          <w:sz w:val="28"/>
          <w:szCs w:val="28"/>
        </w:rPr>
        <w:t>и</w:t>
      </w:r>
      <w:r w:rsidR="001F6D32">
        <w:rPr>
          <w:sz w:val="28"/>
          <w:szCs w:val="28"/>
        </w:rPr>
        <w:t xml:space="preserve"> </w:t>
      </w:r>
      <w:r w:rsidRPr="00BE662B">
        <w:rPr>
          <w:sz w:val="28"/>
          <w:szCs w:val="28"/>
        </w:rPr>
        <w:t>иной</w:t>
      </w:r>
      <w:r>
        <w:rPr>
          <w:sz w:val="28"/>
          <w:szCs w:val="28"/>
        </w:rPr>
        <w:t xml:space="preserve"> </w:t>
      </w:r>
      <w:r w:rsidRPr="00BE662B">
        <w:rPr>
          <w:sz w:val="28"/>
          <w:szCs w:val="28"/>
        </w:rPr>
        <w:t>учебной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данных от датчиков, например, датчиков роботизированных устройств;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практиковаться в использовании основных видов прикладного программного обеспечения (редакторы текстов, электронные таблицы, браузеры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математического моделирования в современном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принципами функционирования Интернета и сетевого взаимодействия между компьютерами, с методами поиска в Интернете;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том, что в сфере информатики и ИКТ существуют международные и национальные стандарты;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узнать о структуре современных компьютеров и назначении их элементов;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получить представление об истории и тенденциях развития ИКТ;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познакомиться с примерами использования ИКТ в современном мире;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получить представления о роботизированных устройствах и их использовании на производстве и в научных исследованиях.</w:t>
      </w:r>
    </w:p>
    <w:p w:rsidR="001D73C7" w:rsidRPr="00340BE5" w:rsidRDefault="001D73C7" w:rsidP="001D73C7">
      <w:pPr>
        <w:pStyle w:val="aff3"/>
        <w:rPr>
          <w:sz w:val="28"/>
          <w:szCs w:val="28"/>
        </w:rPr>
      </w:pPr>
    </w:p>
    <w:p w:rsidR="004E3B28" w:rsidRPr="001B0D27" w:rsidRDefault="004E3B28" w:rsidP="001D73C7">
      <w:pPr>
        <w:pStyle w:val="aff3"/>
        <w:rPr>
          <w:b/>
          <w:sz w:val="28"/>
          <w:szCs w:val="28"/>
        </w:rPr>
      </w:pPr>
      <w:bookmarkStart w:id="80" w:name="sub_2115"/>
      <w:r w:rsidRPr="001B0D27">
        <w:rPr>
          <w:b/>
          <w:sz w:val="28"/>
          <w:szCs w:val="28"/>
        </w:rPr>
        <w:t>Основы духовно-нравственной культуры народов России</w:t>
      </w:r>
    </w:p>
    <w:p w:rsidR="004E3B28" w:rsidRDefault="004E3B28" w:rsidP="001D73C7">
      <w:pPr>
        <w:pStyle w:val="aff3"/>
        <w:rPr>
          <w:sz w:val="28"/>
          <w:szCs w:val="28"/>
        </w:rPr>
      </w:pPr>
    </w:p>
    <w:p w:rsidR="0044381D" w:rsidRPr="0044381D" w:rsidRDefault="004E3B28" w:rsidP="0044381D">
      <w:pPr>
        <w:rPr>
          <w:rFonts w:ascii="Times New Roman" w:hAnsi="Times New Roman" w:cs="Times New Roman"/>
          <w:sz w:val="28"/>
          <w:szCs w:val="28"/>
          <w:lang w:eastAsia="ru-RU"/>
        </w:rPr>
      </w:pPr>
      <w:r w:rsidRPr="0044381D">
        <w:rPr>
          <w:rFonts w:ascii="Times New Roman" w:hAnsi="Times New Roman" w:cs="Times New Roman"/>
          <w:sz w:val="28"/>
          <w:szCs w:val="28"/>
        </w:rPr>
        <w:t>Изучение предметной области «Основы духовно-нравственной культуры народов России»</w:t>
      </w:r>
      <w:r w:rsidR="00CA5F75" w:rsidRPr="0044381D">
        <w:rPr>
          <w:rFonts w:ascii="Times New Roman" w:hAnsi="Times New Roman" w:cs="Times New Roman"/>
          <w:sz w:val="28"/>
          <w:szCs w:val="28"/>
        </w:rPr>
        <w:t xml:space="preserve"> дожно обеспечить: </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44381D">
        <w:rPr>
          <w:rFonts w:ascii="Times New Roman" w:hAnsi="Times New Roman" w:cs="Times New Roman"/>
          <w:sz w:val="28"/>
          <w:szCs w:val="28"/>
          <w:lang w:eastAsia="ru-RU"/>
        </w:rPr>
        <w:t xml:space="preserve">воспитание способности к духовному развитию, нравственному самосовершенствованию; воспитание веротерпимости, уважительного </w:t>
      </w:r>
      <w:r w:rsidRPr="0044381D">
        <w:rPr>
          <w:rFonts w:ascii="Times New Roman" w:hAnsi="Times New Roman" w:cs="Times New Roman"/>
          <w:sz w:val="28"/>
          <w:szCs w:val="28"/>
          <w:lang w:eastAsia="ru-RU"/>
        </w:rPr>
        <w:lastRenderedPageBreak/>
        <w:t>отношения к религиозным чувствам, взглядам людей или их отсутствию;</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44381D">
        <w:rPr>
          <w:rFonts w:ascii="Times New Roman" w:hAnsi="Times New Roman" w:cs="Times New Roman"/>
          <w:sz w:val="28"/>
          <w:szCs w:val="28"/>
          <w:lang w:eastAsia="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44381D">
        <w:rPr>
          <w:rFonts w:ascii="Times New Roman" w:hAnsi="Times New Roman" w:cs="Times New Roman"/>
          <w:sz w:val="28"/>
          <w:szCs w:val="28"/>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44381D">
        <w:rPr>
          <w:rFonts w:ascii="Times New Roman" w:hAnsi="Times New Roman" w:cs="Times New Roman"/>
          <w:sz w:val="28"/>
          <w:szCs w:val="28"/>
          <w:lang w:eastAsia="ru-RU"/>
        </w:rPr>
        <w:t>понимание значения нравственности, веры и религии в жизни человека, семьи и общества;</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44381D">
        <w:rPr>
          <w:rFonts w:ascii="Times New Roman" w:hAnsi="Times New Roman" w:cs="Times New Roman"/>
          <w:sz w:val="28"/>
          <w:szCs w:val="28"/>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44381D" w:rsidRPr="0044381D" w:rsidRDefault="0044381D" w:rsidP="0044381D">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6C7179" w:rsidRPr="006C7179" w:rsidRDefault="006C7179" w:rsidP="006C7179">
      <w:pPr>
        <w:suppressAutoHyphens w:val="0"/>
        <w:autoSpaceDE w:val="0"/>
        <w:autoSpaceDN w:val="0"/>
        <w:adjustRightInd w:val="0"/>
        <w:spacing w:after="0" w:line="240" w:lineRule="auto"/>
        <w:contextualSpacing/>
        <w:rPr>
          <w:rFonts w:ascii="Times New Roman" w:eastAsia="Calibri" w:hAnsi="Times New Roman" w:cs="Times New Roman"/>
          <w:bCs/>
          <w:color w:val="000000"/>
          <w:sz w:val="28"/>
          <w:szCs w:val="28"/>
          <w:lang w:eastAsia="en-US"/>
        </w:rPr>
      </w:pPr>
      <w:r w:rsidRPr="006C7179">
        <w:rPr>
          <w:rFonts w:ascii="Times New Roman" w:eastAsia="Calibri" w:hAnsi="Times New Roman" w:cs="Times New Roman"/>
          <w:bCs/>
          <w:color w:val="000000"/>
          <w:sz w:val="28"/>
          <w:szCs w:val="28"/>
          <w:lang w:eastAsia="en-US"/>
        </w:rPr>
        <w:t>Личностные, метапредметные и предметные результаты</w:t>
      </w:r>
      <w:r w:rsidRPr="006C7179">
        <w:rPr>
          <w:rFonts w:ascii="Times New Roman" w:eastAsia="Calibri" w:hAnsi="Times New Roman" w:cs="Times New Roman"/>
          <w:color w:val="000000"/>
          <w:sz w:val="28"/>
          <w:szCs w:val="28"/>
          <w:lang w:eastAsia="en-US"/>
        </w:rPr>
        <w:t xml:space="preserve"> </w:t>
      </w:r>
      <w:r w:rsidRPr="006C7179">
        <w:rPr>
          <w:rFonts w:ascii="Times New Roman" w:eastAsia="Calibri" w:hAnsi="Times New Roman" w:cs="Times New Roman"/>
          <w:bCs/>
          <w:color w:val="000000"/>
          <w:sz w:val="28"/>
          <w:szCs w:val="28"/>
          <w:lang w:eastAsia="en-US"/>
        </w:rPr>
        <w:t>освоения предметной области «</w:t>
      </w:r>
      <w:r w:rsidRPr="006C7179">
        <w:rPr>
          <w:rFonts w:ascii="Times New Roman" w:eastAsia="Calibri" w:hAnsi="Times New Roman" w:cs="Times New Roman"/>
          <w:color w:val="000000"/>
          <w:sz w:val="28"/>
          <w:szCs w:val="28"/>
          <w:lang w:eastAsia="en-US"/>
        </w:rPr>
        <w:t>Основы духовно-нравственной культуры народов России».</w:t>
      </w:r>
    </w:p>
    <w:p w:rsidR="006C7179" w:rsidRPr="006C7179" w:rsidRDefault="006C7179" w:rsidP="006C7179">
      <w:pPr>
        <w:suppressAutoHyphens w:val="0"/>
        <w:autoSpaceDE w:val="0"/>
        <w:autoSpaceDN w:val="0"/>
        <w:adjustRightInd w:val="0"/>
        <w:spacing w:after="0" w:line="240" w:lineRule="auto"/>
        <w:contextualSpacing/>
        <w:rPr>
          <w:rFonts w:ascii="Times New Roman" w:eastAsia="Calibri" w:hAnsi="Times New Roman" w:cs="Times New Roman"/>
          <w:b/>
          <w:color w:val="000000"/>
          <w:sz w:val="28"/>
          <w:szCs w:val="28"/>
          <w:lang w:eastAsia="en-US"/>
        </w:rPr>
      </w:pPr>
    </w:p>
    <w:p w:rsidR="00C7793E" w:rsidRDefault="00C7793E" w:rsidP="006C7179">
      <w:p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Предмет «История религий»</w:t>
      </w:r>
    </w:p>
    <w:p w:rsidR="006C7179" w:rsidRPr="006C7179" w:rsidRDefault="00C7793E" w:rsidP="006C7179">
      <w:p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К </w:t>
      </w:r>
      <w:r w:rsidR="006C7179" w:rsidRPr="006C7179">
        <w:rPr>
          <w:rFonts w:ascii="Times New Roman" w:eastAsia="Calibri" w:hAnsi="Times New Roman" w:cs="Times New Roman"/>
          <w:color w:val="000000"/>
          <w:sz w:val="28"/>
          <w:szCs w:val="28"/>
          <w:lang w:eastAsia="en-US"/>
        </w:rPr>
        <w:t xml:space="preserve"> </w:t>
      </w:r>
      <w:r w:rsidR="006C7179" w:rsidRPr="006C7179">
        <w:rPr>
          <w:rFonts w:ascii="Times New Roman" w:eastAsia="Calibri" w:hAnsi="Times New Roman" w:cs="Times New Roman"/>
          <w:b/>
          <w:bCs/>
          <w:color w:val="000000"/>
          <w:sz w:val="28"/>
          <w:szCs w:val="28"/>
          <w:lang w:eastAsia="en-US"/>
        </w:rPr>
        <w:t xml:space="preserve">личностным результатам </w:t>
      </w:r>
      <w:r>
        <w:rPr>
          <w:rFonts w:ascii="Times New Roman" w:eastAsia="Calibri" w:hAnsi="Times New Roman" w:cs="Times New Roman"/>
          <w:color w:val="000000"/>
          <w:sz w:val="28"/>
          <w:szCs w:val="28"/>
          <w:lang w:eastAsia="en-US"/>
        </w:rPr>
        <w:t>изучения</w:t>
      </w:r>
      <w:r w:rsidR="006C7179" w:rsidRPr="006C7179">
        <w:rPr>
          <w:rFonts w:ascii="Times New Roman" w:eastAsia="Calibri" w:hAnsi="Times New Roman" w:cs="Times New Roman"/>
          <w:color w:val="000000"/>
          <w:sz w:val="28"/>
          <w:szCs w:val="28"/>
          <w:lang w:eastAsia="en-US"/>
        </w:rPr>
        <w:t xml:space="preserve"> </w:t>
      </w:r>
      <w:r>
        <w:rPr>
          <w:rFonts w:ascii="Times New Roman" w:eastAsia="Calibri" w:hAnsi="Times New Roman" w:cs="Times New Roman"/>
          <w:color w:val="000000"/>
          <w:sz w:val="28"/>
          <w:szCs w:val="28"/>
          <w:lang w:eastAsia="en-US"/>
        </w:rPr>
        <w:t xml:space="preserve">«Истории религий» </w:t>
      </w:r>
      <w:r w:rsidR="006C7179" w:rsidRPr="006C7179">
        <w:rPr>
          <w:rFonts w:ascii="Times New Roman" w:eastAsia="Calibri" w:hAnsi="Times New Roman" w:cs="Times New Roman"/>
          <w:color w:val="000000"/>
          <w:sz w:val="28"/>
          <w:szCs w:val="28"/>
          <w:lang w:eastAsia="en-US"/>
        </w:rPr>
        <w:t>в основной школе относятся следующие убеждения и качества:</w:t>
      </w:r>
    </w:p>
    <w:p w:rsidR="006C7179" w:rsidRPr="006C7179" w:rsidRDefault="006C7179" w:rsidP="006C7179">
      <w:pPr>
        <w:widowControl w:val="0"/>
        <w:numPr>
          <w:ilvl w:val="0"/>
          <w:numId w:val="122"/>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осознание своей идентичности как гражданина страны, члена семьи, этнической и религиозной группы, локальной и региональной общности;</w:t>
      </w:r>
    </w:p>
    <w:p w:rsidR="006C7179" w:rsidRPr="006C7179" w:rsidRDefault="006C7179" w:rsidP="006C7179">
      <w:pPr>
        <w:widowControl w:val="0"/>
        <w:numPr>
          <w:ilvl w:val="0"/>
          <w:numId w:val="122"/>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освоение гуманистических традиций и ценностей современного общества, уважение прав и свобод человека;</w:t>
      </w:r>
    </w:p>
    <w:p w:rsidR="006C7179" w:rsidRPr="006C7179" w:rsidRDefault="006C7179" w:rsidP="006C7179">
      <w:pPr>
        <w:widowControl w:val="0"/>
        <w:numPr>
          <w:ilvl w:val="0"/>
          <w:numId w:val="122"/>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6C7179" w:rsidRPr="006C7179" w:rsidRDefault="006C7179" w:rsidP="006C7179">
      <w:pPr>
        <w:widowControl w:val="0"/>
        <w:numPr>
          <w:ilvl w:val="0"/>
          <w:numId w:val="122"/>
        </w:num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понимание культурного многообразия мира, уважение к культуре своего и других народов, толерантность.</w:t>
      </w:r>
    </w:p>
    <w:p w:rsidR="006C7179" w:rsidRPr="006C7179" w:rsidRDefault="006C7179" w:rsidP="006C7179">
      <w:p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b/>
          <w:bCs/>
          <w:color w:val="000000"/>
          <w:sz w:val="28"/>
          <w:szCs w:val="28"/>
          <w:lang w:eastAsia="en-US"/>
        </w:rPr>
        <w:t xml:space="preserve">Метапредметные результаты </w:t>
      </w:r>
      <w:r>
        <w:rPr>
          <w:rFonts w:ascii="Times New Roman" w:eastAsia="Calibri" w:hAnsi="Times New Roman" w:cs="Times New Roman"/>
          <w:color w:val="000000"/>
          <w:sz w:val="28"/>
          <w:szCs w:val="28"/>
          <w:lang w:eastAsia="en-US"/>
        </w:rPr>
        <w:t>изучения</w:t>
      </w:r>
      <w:r w:rsidRPr="006C7179">
        <w:rPr>
          <w:rFonts w:ascii="Times New Roman" w:eastAsia="Calibri" w:hAnsi="Times New Roman" w:cs="Times New Roman"/>
          <w:color w:val="000000"/>
          <w:sz w:val="28"/>
          <w:szCs w:val="28"/>
          <w:lang w:eastAsia="en-US"/>
        </w:rPr>
        <w:t xml:space="preserve"> </w:t>
      </w:r>
      <w:r w:rsidR="00C7793E">
        <w:rPr>
          <w:rFonts w:ascii="Times New Roman" w:eastAsia="Calibri" w:hAnsi="Times New Roman" w:cs="Times New Roman"/>
          <w:color w:val="000000"/>
          <w:sz w:val="28"/>
          <w:szCs w:val="28"/>
          <w:lang w:eastAsia="en-US"/>
        </w:rPr>
        <w:t>«Истории религий»</w:t>
      </w:r>
      <w:r w:rsidR="00F93829">
        <w:rPr>
          <w:rFonts w:ascii="Times New Roman" w:eastAsia="Calibri" w:hAnsi="Times New Roman" w:cs="Times New Roman"/>
          <w:color w:val="000000"/>
          <w:sz w:val="28"/>
          <w:szCs w:val="28"/>
          <w:lang w:eastAsia="en-US"/>
        </w:rPr>
        <w:t xml:space="preserve"> </w:t>
      </w:r>
      <w:r w:rsidRPr="006C7179">
        <w:rPr>
          <w:rFonts w:ascii="Times New Roman" w:eastAsia="Calibri" w:hAnsi="Times New Roman" w:cs="Times New Roman"/>
          <w:color w:val="000000"/>
          <w:sz w:val="28"/>
          <w:szCs w:val="28"/>
          <w:lang w:eastAsia="en-US"/>
        </w:rPr>
        <w:t>в основной школе выражаются в следующих качествах:</w:t>
      </w:r>
    </w:p>
    <w:p w:rsidR="006C7179" w:rsidRPr="006C7179" w:rsidRDefault="006C7179" w:rsidP="006C7179">
      <w:pPr>
        <w:widowControl w:val="0"/>
        <w:numPr>
          <w:ilvl w:val="0"/>
          <w:numId w:val="121"/>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способность сознательно организовывать и регулировать свою деятельность – учебную, общественную и др.;</w:t>
      </w:r>
    </w:p>
    <w:p w:rsidR="006C7179" w:rsidRPr="006C7179" w:rsidRDefault="006C7179" w:rsidP="006C7179">
      <w:pPr>
        <w:widowControl w:val="0"/>
        <w:numPr>
          <w:ilvl w:val="0"/>
          <w:numId w:val="121"/>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6C7179" w:rsidRPr="006C7179" w:rsidRDefault="006C7179" w:rsidP="006C7179">
      <w:pPr>
        <w:widowControl w:val="0"/>
        <w:numPr>
          <w:ilvl w:val="0"/>
          <w:numId w:val="121"/>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6C7179" w:rsidRPr="006C7179" w:rsidRDefault="006C7179" w:rsidP="006C7179">
      <w:pPr>
        <w:widowControl w:val="0"/>
        <w:numPr>
          <w:ilvl w:val="0"/>
          <w:numId w:val="121"/>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6C7179" w:rsidRPr="006C7179" w:rsidRDefault="006C7179" w:rsidP="006C7179">
      <w:pPr>
        <w:widowControl w:val="0"/>
        <w:numPr>
          <w:ilvl w:val="0"/>
          <w:numId w:val="121"/>
        </w:num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 xml:space="preserve">активное применение знаний и приобретённых умений, освоенных в </w:t>
      </w:r>
      <w:r w:rsidRPr="006C7179">
        <w:rPr>
          <w:rFonts w:ascii="Times New Roman" w:eastAsia="Calibri" w:hAnsi="Times New Roman" w:cs="Times New Roman"/>
          <w:color w:val="000000"/>
          <w:sz w:val="28"/>
          <w:szCs w:val="28"/>
          <w:lang w:eastAsia="en-US"/>
        </w:rPr>
        <w:lastRenderedPageBreak/>
        <w:t>школе, в повседневной жизни и продуктивное взаимодействие с другими людьми в профессиональной сфере и в социуме.</w:t>
      </w:r>
    </w:p>
    <w:p w:rsidR="006C7179" w:rsidRPr="006C7179" w:rsidRDefault="006C7179" w:rsidP="006C7179">
      <w:pPr>
        <w:widowControl w:val="0"/>
        <w:suppressAutoHyphens w:val="0"/>
        <w:autoSpaceDE w:val="0"/>
        <w:autoSpaceDN w:val="0"/>
        <w:adjustRightInd w:val="0"/>
        <w:spacing w:after="0" w:line="240" w:lineRule="auto"/>
        <w:contextualSpacing/>
        <w:rPr>
          <w:rFonts w:ascii="Times New Roman" w:hAnsi="Times New Roman" w:cs="Times New Roman"/>
          <w:sz w:val="28"/>
          <w:szCs w:val="28"/>
          <w:lang w:eastAsia="en-US"/>
        </w:rPr>
      </w:pPr>
      <w:r w:rsidRPr="006C7179">
        <w:rPr>
          <w:rFonts w:ascii="Times New Roman" w:hAnsi="Times New Roman" w:cs="Times New Roman"/>
          <w:b/>
          <w:bCs/>
          <w:sz w:val="28"/>
          <w:szCs w:val="28"/>
          <w:lang w:eastAsia="en-US"/>
        </w:rPr>
        <w:t xml:space="preserve">Предметные результаты </w:t>
      </w:r>
      <w:r>
        <w:rPr>
          <w:rFonts w:ascii="Times New Roman" w:hAnsi="Times New Roman" w:cs="Times New Roman"/>
          <w:sz w:val="28"/>
          <w:szCs w:val="28"/>
          <w:lang w:eastAsia="en-US"/>
        </w:rPr>
        <w:t xml:space="preserve">изучения </w:t>
      </w:r>
      <w:r w:rsidR="00F93829">
        <w:rPr>
          <w:rFonts w:ascii="Times New Roman" w:eastAsia="Calibri" w:hAnsi="Times New Roman" w:cs="Times New Roman"/>
          <w:color w:val="000000"/>
          <w:sz w:val="28"/>
          <w:szCs w:val="28"/>
          <w:lang w:eastAsia="en-US"/>
        </w:rPr>
        <w:t>«Истории религий»</w:t>
      </w:r>
      <w:r w:rsidRPr="006C7179">
        <w:rPr>
          <w:rFonts w:ascii="Times New Roman" w:hAnsi="Times New Roman" w:cs="Times New Roman"/>
          <w:sz w:val="28"/>
          <w:szCs w:val="28"/>
          <w:lang w:eastAsia="en-US"/>
        </w:rPr>
        <w:t xml:space="preserve"> учащимися 5-9 классов включают:</w:t>
      </w:r>
      <w:r w:rsidRPr="006C7179">
        <w:rPr>
          <w:rFonts w:ascii="Times New Roman" w:hAnsi="Times New Roman" w:cs="Times New Roman"/>
          <w:b/>
          <w:sz w:val="28"/>
          <w:szCs w:val="28"/>
          <w:lang w:eastAsia="en-US"/>
        </w:rPr>
        <w:t xml:space="preserve"> </w:t>
      </w:r>
    </w:p>
    <w:p w:rsidR="006C7179" w:rsidRPr="006C7179" w:rsidRDefault="006C7179" w:rsidP="006C7179">
      <w:pPr>
        <w:widowControl w:val="0"/>
        <w:numPr>
          <w:ilvl w:val="0"/>
          <w:numId w:val="120"/>
        </w:numPr>
        <w:suppressAutoHyphens w:val="0"/>
        <w:autoSpaceDE w:val="0"/>
        <w:autoSpaceDN w:val="0"/>
        <w:adjustRightInd w:val="0"/>
        <w:spacing w:after="0" w:line="240" w:lineRule="auto"/>
        <w:contextualSpacing/>
        <w:rPr>
          <w:rFonts w:ascii="Times New Roman" w:eastAsia="SimSun" w:hAnsi="Times New Roman" w:cs="Times New Roman"/>
          <w:sz w:val="28"/>
          <w:szCs w:val="28"/>
          <w:lang w:eastAsia="zh-CN"/>
        </w:rPr>
      </w:pPr>
      <w:r w:rsidRPr="006C7179">
        <w:rPr>
          <w:rFonts w:ascii="Times New Roman" w:eastAsia="SimSun" w:hAnsi="Times New Roman" w:cs="Times New Roman"/>
          <w:sz w:val="28"/>
          <w:szCs w:val="28"/>
          <w:lang w:eastAsia="zh-CN"/>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6C7179" w:rsidRPr="006C7179" w:rsidRDefault="006C7179" w:rsidP="006C7179">
      <w:pPr>
        <w:suppressAutoHyphens w:val="0"/>
        <w:autoSpaceDE w:val="0"/>
        <w:autoSpaceDN w:val="0"/>
        <w:adjustRightInd w:val="0"/>
        <w:spacing w:after="9" w:line="240" w:lineRule="auto"/>
        <w:ind w:left="360"/>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C7179" w:rsidRPr="006C7179" w:rsidRDefault="006C7179" w:rsidP="006C7179">
      <w:pPr>
        <w:widowControl w:val="0"/>
        <w:numPr>
          <w:ilvl w:val="0"/>
          <w:numId w:val="120"/>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6C7179" w:rsidRPr="006C7179" w:rsidRDefault="006C7179" w:rsidP="006C7179">
      <w:pPr>
        <w:widowControl w:val="0"/>
        <w:numPr>
          <w:ilvl w:val="0"/>
          <w:numId w:val="120"/>
        </w:numPr>
        <w:suppressAutoHyphens w:val="0"/>
        <w:autoSpaceDE w:val="0"/>
        <w:autoSpaceDN w:val="0"/>
        <w:adjustRightInd w:val="0"/>
        <w:spacing w:after="9"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4E3B28" w:rsidRPr="006C7179" w:rsidRDefault="006C7179" w:rsidP="004E3B28">
      <w:pPr>
        <w:widowControl w:val="0"/>
        <w:numPr>
          <w:ilvl w:val="0"/>
          <w:numId w:val="120"/>
        </w:numPr>
        <w:suppressAutoHyphens w:val="0"/>
        <w:autoSpaceDE w:val="0"/>
        <w:autoSpaceDN w:val="0"/>
        <w:adjustRightInd w:val="0"/>
        <w:spacing w:after="0" w:line="240" w:lineRule="auto"/>
        <w:contextualSpacing/>
        <w:rPr>
          <w:rFonts w:ascii="Times New Roman" w:eastAsia="Calibri" w:hAnsi="Times New Roman" w:cs="Times New Roman"/>
          <w:color w:val="000000"/>
          <w:sz w:val="28"/>
          <w:szCs w:val="28"/>
          <w:lang w:eastAsia="en-US"/>
        </w:rPr>
      </w:pPr>
      <w:r w:rsidRPr="006C7179">
        <w:rPr>
          <w:rFonts w:ascii="Times New Roman" w:eastAsia="Calibri" w:hAnsi="Times New Roman" w:cs="Times New Roman"/>
          <w:color w:val="000000"/>
          <w:sz w:val="28"/>
          <w:szCs w:val="28"/>
          <w:lang w:eastAsia="en-US"/>
        </w:rPr>
        <w:t>готовность применять исторические знания для выявления и сохранения исторических и культурных памятников своей страны и мира.</w:t>
      </w:r>
    </w:p>
    <w:p w:rsidR="00CA7346" w:rsidRPr="00CA7346" w:rsidRDefault="00CA7346" w:rsidP="00CA7346">
      <w:pPr>
        <w:pStyle w:val="affff3"/>
        <w:spacing w:before="168" w:beforeAutospacing="0" w:after="168" w:line="330" w:lineRule="atLeast"/>
        <w:jc w:val="both"/>
        <w:rPr>
          <w:b/>
          <w:color w:val="000000"/>
          <w:sz w:val="28"/>
          <w:szCs w:val="28"/>
          <w:lang w:val="ru-RU"/>
        </w:rPr>
      </w:pPr>
      <w:r w:rsidRPr="00CA7346">
        <w:rPr>
          <w:b/>
          <w:color w:val="000000"/>
          <w:sz w:val="28"/>
          <w:szCs w:val="28"/>
          <w:lang w:val="ru-RU"/>
        </w:rPr>
        <w:t>Чеченская традиционная культура и этика</w:t>
      </w:r>
    </w:p>
    <w:p w:rsidR="00CA7346" w:rsidRDefault="00CA7346" w:rsidP="00CA7346">
      <w:pPr>
        <w:pStyle w:val="affff3"/>
        <w:spacing w:before="168" w:beforeAutospacing="0" w:after="168" w:line="330" w:lineRule="atLeast"/>
        <w:jc w:val="both"/>
        <w:rPr>
          <w:color w:val="000000"/>
          <w:sz w:val="28"/>
          <w:szCs w:val="28"/>
          <w:lang w:eastAsia="ru-RU"/>
        </w:rPr>
      </w:pPr>
      <w:r>
        <w:rPr>
          <w:color w:val="000000"/>
          <w:sz w:val="28"/>
          <w:szCs w:val="28"/>
        </w:rPr>
        <w:t>«Нохчийн г1иллакх-оьздангалла» («Чеченская традиционная культура и этика») ц1е йолу предмет хьоьхуш билггала дийца х1ума хила деза хьехархочун, билггала долу масалш а далош. И масалш фольклорера, литературера хилла ца 1аш, дахарере а  хир ду. Иштта бен кхочур вац хьехархо шен 1алашоне-вайнехан оьзда г1иллакхаш берашна довзийтина ца 1аш, цьаргахь уьш х1ора дийнахь лело хьашт кхолларе а.</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t>Цу т1ехь мелла а г1о дийр ду аьлла хета оха арахоьцучу «Нохчийн г1иллакх-оьздангалла» предметана х1иттийначу программаша.</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t>Х1ара программаш х1иттийна юьхьанцара юкъарадешаран федеральни пачхьалкхан дешаран стандартан буха т1ехь.</w:t>
      </w:r>
    </w:p>
    <w:p w:rsidR="00CA7346" w:rsidRDefault="00CA7346" w:rsidP="00CA7346">
      <w:pPr>
        <w:pStyle w:val="affff3"/>
        <w:spacing w:before="168" w:beforeAutospacing="0" w:after="168" w:line="330" w:lineRule="atLeast"/>
        <w:ind w:firstLine="750"/>
        <w:jc w:val="both"/>
        <w:rPr>
          <w:b/>
          <w:color w:val="000000"/>
          <w:sz w:val="28"/>
          <w:szCs w:val="28"/>
        </w:rPr>
      </w:pPr>
      <w:r>
        <w:rPr>
          <w:b/>
          <w:color w:val="000000"/>
          <w:sz w:val="28"/>
          <w:szCs w:val="28"/>
        </w:rPr>
        <w:t>Дешархойн хааршка а, 1аморашка а болу лехамаш.</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t>Пхоьалг1ачу классан программехь бовзийта лерина бу нохчийн оьздангаллин тайп-тайпанчу аг1онех болу юкъара хаамаш. Кхузахь 1амо билгалийна 1аламат мехала теманаш: «Хьо а, дуьне а», «Вайн г1иллакхаш», « Дуьне а, адам а тайп-тайпана ду», «Собар», «Яхь», кхиерш.</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t>Церан маь1на достуш а, исбаьхьаллин аг1о гучуйоккхуш а таллам баро аьтто бийр бу нохчийн къоман синмехаллех долу хаарш дешархойн кхетамехь гуттаренна а дисийта.</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t>Ялхалг1ачу классан программа деа декъах лаьтта: «Хьо дуьненчу веана», «Хьо адамашна юккъехь веха», « ьо 1аламехь веха», « Хьуна ловзарехь дуьне девза».</w:t>
      </w:r>
    </w:p>
    <w:p w:rsidR="00CA7346" w:rsidRDefault="00CA7346" w:rsidP="00CA7346">
      <w:pPr>
        <w:pStyle w:val="affff3"/>
        <w:spacing w:before="168" w:beforeAutospacing="0" w:after="168" w:line="330" w:lineRule="atLeast"/>
        <w:ind w:firstLine="750"/>
        <w:jc w:val="both"/>
        <w:rPr>
          <w:color w:val="000000"/>
          <w:sz w:val="28"/>
          <w:szCs w:val="28"/>
        </w:rPr>
      </w:pPr>
      <w:r>
        <w:rPr>
          <w:color w:val="000000"/>
          <w:sz w:val="28"/>
          <w:szCs w:val="28"/>
        </w:rPr>
        <w:lastRenderedPageBreak/>
        <w:t>Хьалхара дакъа лерина ду х1ора стага уггар хьалха къасто дезачу хаттаршна: Хьан кхоьллина дуьне а,1алам а,адам а?Мичара баьлла адамашна оьздангаллин кхетам? Царна нийса жоьпаш карийначул т1аьхьа стагана (берана) т1едужу Далла хастам бар а, 1амал яр а. Иза стеган иман хилар ду. Иза (Делах тешар ) оьздангаллин бух бу. Цунделла мехала ду и дакъа 1амош дешархошна к1орггера хаарш далар.</w:t>
      </w:r>
    </w:p>
    <w:p w:rsidR="004E3B28" w:rsidRDefault="004E3B28" w:rsidP="00CA7346">
      <w:pPr>
        <w:pStyle w:val="aff3"/>
        <w:rPr>
          <w:sz w:val="28"/>
          <w:szCs w:val="28"/>
        </w:rPr>
      </w:pPr>
    </w:p>
    <w:p w:rsidR="001D73C7" w:rsidRPr="00340BE5" w:rsidRDefault="001D73C7" w:rsidP="001D73C7">
      <w:pPr>
        <w:pStyle w:val="aff3"/>
        <w:rPr>
          <w:sz w:val="28"/>
          <w:szCs w:val="28"/>
        </w:rPr>
      </w:pPr>
      <w:r w:rsidRPr="00340BE5">
        <w:rPr>
          <w:sz w:val="28"/>
          <w:szCs w:val="28"/>
        </w:rPr>
        <w:t>11.7. Естественно-научные предметы.</w:t>
      </w:r>
    </w:p>
    <w:bookmarkEnd w:id="80"/>
    <w:p w:rsidR="001D73C7" w:rsidRPr="00340BE5" w:rsidRDefault="001D73C7" w:rsidP="001D73C7">
      <w:pPr>
        <w:pStyle w:val="aff3"/>
        <w:rPr>
          <w:sz w:val="28"/>
          <w:szCs w:val="28"/>
        </w:rPr>
      </w:pPr>
      <w:r w:rsidRPr="00340BE5">
        <w:rPr>
          <w:sz w:val="28"/>
          <w:szCs w:val="28"/>
        </w:rPr>
        <w:t>Изучение предметной области "Естественно-научные предметы" должно обеспечить:</w:t>
      </w:r>
    </w:p>
    <w:p w:rsidR="001D73C7" w:rsidRPr="00340BE5" w:rsidRDefault="001D73C7" w:rsidP="001D73C7">
      <w:pPr>
        <w:pStyle w:val="aff3"/>
        <w:rPr>
          <w:sz w:val="28"/>
          <w:szCs w:val="28"/>
        </w:rPr>
      </w:pPr>
      <w:r w:rsidRPr="00340BE5">
        <w:rPr>
          <w:sz w:val="28"/>
          <w:szCs w:val="28"/>
        </w:rPr>
        <w:t>формирование целостной научной картины мира;</w:t>
      </w:r>
    </w:p>
    <w:p w:rsidR="001D73C7" w:rsidRPr="00340BE5" w:rsidRDefault="001D73C7" w:rsidP="001D73C7">
      <w:pPr>
        <w:pStyle w:val="aff3"/>
        <w:rPr>
          <w:sz w:val="28"/>
          <w:szCs w:val="28"/>
        </w:rPr>
      </w:pPr>
      <w:r w:rsidRPr="00340BE5">
        <w:rPr>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D73C7" w:rsidRPr="00340BE5" w:rsidRDefault="001D73C7" w:rsidP="001D73C7">
      <w:pPr>
        <w:pStyle w:val="aff3"/>
        <w:rPr>
          <w:sz w:val="28"/>
          <w:szCs w:val="28"/>
        </w:rPr>
      </w:pPr>
      <w:r w:rsidRPr="00340BE5">
        <w:rPr>
          <w:sz w:val="28"/>
          <w:szCs w:val="28"/>
        </w:rPr>
        <w:t>овладение научным подходом к решению различных задач;</w:t>
      </w:r>
    </w:p>
    <w:p w:rsidR="001D73C7" w:rsidRPr="00340BE5" w:rsidRDefault="001D73C7" w:rsidP="001D73C7">
      <w:pPr>
        <w:pStyle w:val="aff3"/>
        <w:rPr>
          <w:sz w:val="28"/>
          <w:szCs w:val="28"/>
        </w:rPr>
      </w:pPr>
      <w:r w:rsidRPr="00340BE5">
        <w:rPr>
          <w:sz w:val="28"/>
          <w:szCs w:val="28"/>
        </w:rPr>
        <w:t>овладение умениями формулировать гипотезы, конструировать, проводить эксперименты, оценивать полученные результаты;</w:t>
      </w:r>
    </w:p>
    <w:p w:rsidR="001D73C7" w:rsidRPr="00340BE5" w:rsidRDefault="001D73C7" w:rsidP="001D73C7">
      <w:pPr>
        <w:pStyle w:val="aff3"/>
        <w:rPr>
          <w:sz w:val="28"/>
          <w:szCs w:val="28"/>
        </w:rPr>
      </w:pPr>
      <w:r w:rsidRPr="00340BE5">
        <w:rPr>
          <w:sz w:val="28"/>
          <w:szCs w:val="28"/>
        </w:rPr>
        <w:t>овладение умением сопоставлять экспериментальные и теоретические знания с объективными реалиями жизни;</w:t>
      </w:r>
    </w:p>
    <w:p w:rsidR="001D73C7" w:rsidRPr="00340BE5" w:rsidRDefault="001D73C7" w:rsidP="001D73C7">
      <w:pPr>
        <w:pStyle w:val="aff3"/>
        <w:rPr>
          <w:sz w:val="28"/>
          <w:szCs w:val="28"/>
        </w:rPr>
      </w:pPr>
      <w:r w:rsidRPr="00340BE5">
        <w:rPr>
          <w:sz w:val="28"/>
          <w:szCs w:val="28"/>
        </w:rPr>
        <w:t>воспитание ответственного и бережного отношения к окружающей среде;</w:t>
      </w:r>
    </w:p>
    <w:p w:rsidR="001D73C7" w:rsidRPr="00340BE5" w:rsidRDefault="001D73C7" w:rsidP="001D73C7">
      <w:pPr>
        <w:pStyle w:val="aff3"/>
        <w:rPr>
          <w:sz w:val="28"/>
          <w:szCs w:val="28"/>
        </w:rPr>
      </w:pPr>
      <w:r w:rsidRPr="00340BE5">
        <w:rPr>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1D73C7" w:rsidRPr="00340BE5" w:rsidRDefault="001D73C7" w:rsidP="001D73C7">
      <w:pPr>
        <w:pStyle w:val="aff3"/>
        <w:rPr>
          <w:sz w:val="28"/>
          <w:szCs w:val="28"/>
        </w:rPr>
      </w:pPr>
      <w:r w:rsidRPr="00340BE5">
        <w:rPr>
          <w:sz w:val="28"/>
          <w:szCs w:val="28"/>
        </w:rPr>
        <w:t>осознание значимости концепции устойчивого развития;</w:t>
      </w:r>
    </w:p>
    <w:p w:rsidR="001D73C7" w:rsidRPr="00340BE5" w:rsidRDefault="001D73C7" w:rsidP="001D73C7">
      <w:pPr>
        <w:pStyle w:val="aff3"/>
        <w:rPr>
          <w:sz w:val="28"/>
          <w:szCs w:val="28"/>
        </w:rPr>
      </w:pPr>
      <w:r w:rsidRPr="00340BE5">
        <w:rPr>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1D73C7" w:rsidRPr="00340BE5" w:rsidRDefault="001D73C7" w:rsidP="001D73C7">
      <w:pPr>
        <w:pStyle w:val="aff3"/>
        <w:rPr>
          <w:sz w:val="28"/>
          <w:szCs w:val="28"/>
        </w:rPr>
      </w:pPr>
      <w:r w:rsidRPr="00340BE5">
        <w:rPr>
          <w:sz w:val="28"/>
          <w:szCs w:val="28"/>
        </w:rPr>
        <w:t>Предметные результаты изучения предметной области "Естественно-научные предметы" должны отражать:</w:t>
      </w:r>
    </w:p>
    <w:p w:rsidR="001D73C7" w:rsidRPr="00340BE5" w:rsidRDefault="001D73C7" w:rsidP="001D73C7">
      <w:pPr>
        <w:pStyle w:val="aff3"/>
        <w:rPr>
          <w:sz w:val="28"/>
          <w:szCs w:val="28"/>
        </w:rPr>
      </w:pPr>
    </w:p>
    <w:p w:rsidR="001D73C7" w:rsidRPr="00340BE5" w:rsidRDefault="001D73C7" w:rsidP="001D73C7">
      <w:pPr>
        <w:pStyle w:val="aff3"/>
        <w:rPr>
          <w:sz w:val="28"/>
          <w:szCs w:val="28"/>
        </w:rPr>
      </w:pPr>
      <w:bookmarkStart w:id="81" w:name="sub_21151"/>
      <w:r w:rsidRPr="00340BE5">
        <w:rPr>
          <w:rStyle w:val="affffa"/>
          <w:rFonts w:eastAsiaTheme="majorEastAsia"/>
          <w:bCs/>
          <w:sz w:val="28"/>
          <w:szCs w:val="28"/>
        </w:rPr>
        <w:t>Физика:</w:t>
      </w:r>
    </w:p>
    <w:p w:rsidR="001D73C7" w:rsidRPr="00340BE5" w:rsidRDefault="001D73C7" w:rsidP="001D73C7">
      <w:pPr>
        <w:pStyle w:val="aff3"/>
        <w:rPr>
          <w:sz w:val="28"/>
          <w:szCs w:val="28"/>
        </w:rPr>
      </w:pPr>
      <w:bookmarkStart w:id="82" w:name="sub_21511"/>
      <w:bookmarkEnd w:id="81"/>
      <w:r w:rsidRPr="00340BE5">
        <w:rPr>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1D73C7" w:rsidRPr="00340BE5" w:rsidRDefault="001D73C7" w:rsidP="001D73C7">
      <w:pPr>
        <w:pStyle w:val="aff3"/>
        <w:rPr>
          <w:sz w:val="28"/>
          <w:szCs w:val="28"/>
        </w:rPr>
      </w:pPr>
      <w:bookmarkStart w:id="83" w:name="sub_21512"/>
      <w:bookmarkEnd w:id="82"/>
      <w:r w:rsidRPr="00340BE5">
        <w:rPr>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1D73C7" w:rsidRPr="00340BE5" w:rsidRDefault="001D73C7" w:rsidP="001D73C7">
      <w:pPr>
        <w:pStyle w:val="aff3"/>
        <w:rPr>
          <w:sz w:val="28"/>
          <w:szCs w:val="28"/>
        </w:rPr>
      </w:pPr>
      <w:bookmarkStart w:id="84" w:name="sub_21513"/>
      <w:bookmarkEnd w:id="83"/>
      <w:r w:rsidRPr="00340BE5">
        <w:rPr>
          <w:sz w:val="28"/>
          <w:szCs w:val="28"/>
        </w:rPr>
        <w:lastRenderedPageBreak/>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1D73C7" w:rsidRPr="00340BE5" w:rsidRDefault="001D73C7" w:rsidP="001D73C7">
      <w:pPr>
        <w:pStyle w:val="aff3"/>
        <w:rPr>
          <w:sz w:val="28"/>
          <w:szCs w:val="28"/>
        </w:rPr>
      </w:pPr>
      <w:bookmarkStart w:id="85" w:name="sub_21514"/>
      <w:bookmarkEnd w:id="84"/>
      <w:r w:rsidRPr="00340BE5">
        <w:rPr>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1D73C7" w:rsidRPr="00340BE5" w:rsidRDefault="001D73C7" w:rsidP="001D73C7">
      <w:pPr>
        <w:pStyle w:val="aff3"/>
        <w:rPr>
          <w:sz w:val="28"/>
          <w:szCs w:val="28"/>
        </w:rPr>
      </w:pPr>
      <w:bookmarkStart w:id="86" w:name="sub_21515"/>
      <w:bookmarkEnd w:id="85"/>
      <w:r w:rsidRPr="00340BE5">
        <w:rPr>
          <w:sz w:val="28"/>
          <w:szCs w:val="28"/>
        </w:rPr>
        <w:t>5) осознание необходимости применения достижений физики и технологий для рационального природопользования;</w:t>
      </w:r>
    </w:p>
    <w:p w:rsidR="001D73C7" w:rsidRPr="00340BE5" w:rsidRDefault="001D73C7" w:rsidP="001D73C7">
      <w:pPr>
        <w:pStyle w:val="aff3"/>
        <w:rPr>
          <w:sz w:val="28"/>
          <w:szCs w:val="28"/>
        </w:rPr>
      </w:pPr>
      <w:bookmarkStart w:id="87" w:name="sub_21516"/>
      <w:bookmarkEnd w:id="86"/>
      <w:r w:rsidRPr="00340BE5">
        <w:rPr>
          <w:sz w:val="28"/>
          <w:szCs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1D73C7" w:rsidRPr="00340BE5" w:rsidRDefault="001D73C7" w:rsidP="001D73C7">
      <w:pPr>
        <w:pStyle w:val="aff3"/>
        <w:rPr>
          <w:sz w:val="28"/>
          <w:szCs w:val="28"/>
        </w:rPr>
      </w:pPr>
      <w:bookmarkStart w:id="88" w:name="sub_21517"/>
      <w:bookmarkEnd w:id="87"/>
      <w:r w:rsidRPr="00340BE5">
        <w:rPr>
          <w:sz w:val="28"/>
          <w:szCs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1D73C7" w:rsidRPr="00340BE5" w:rsidRDefault="001D73C7" w:rsidP="001D73C7">
      <w:pPr>
        <w:pStyle w:val="aff3"/>
        <w:rPr>
          <w:sz w:val="28"/>
          <w:szCs w:val="28"/>
        </w:rPr>
      </w:pPr>
      <w:bookmarkStart w:id="89" w:name="sub_21518"/>
      <w:bookmarkEnd w:id="88"/>
      <w:r w:rsidRPr="00340BE5">
        <w:rPr>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1D73C7" w:rsidRPr="00340BE5" w:rsidRDefault="001D73C7" w:rsidP="001D73C7">
      <w:pPr>
        <w:pStyle w:val="aff3"/>
        <w:rPr>
          <w:sz w:val="28"/>
          <w:szCs w:val="28"/>
        </w:rPr>
      </w:pPr>
      <w:bookmarkStart w:id="90" w:name="sub_21519"/>
      <w:bookmarkEnd w:id="89"/>
      <w:r w:rsidRPr="00340BE5">
        <w:rPr>
          <w:sz w:val="28"/>
          <w:szCs w:val="28"/>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1D73C7" w:rsidRPr="00340BE5" w:rsidRDefault="001D73C7" w:rsidP="001D73C7">
      <w:pPr>
        <w:pStyle w:val="aff3"/>
        <w:rPr>
          <w:sz w:val="28"/>
          <w:szCs w:val="28"/>
        </w:rPr>
      </w:pPr>
      <w:bookmarkStart w:id="91" w:name="sub_215110"/>
      <w:bookmarkEnd w:id="90"/>
      <w:r w:rsidRPr="00340BE5">
        <w:rPr>
          <w:sz w:val="28"/>
          <w:szCs w:val="28"/>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1D73C7" w:rsidRPr="00340BE5" w:rsidRDefault="001D73C7" w:rsidP="001D73C7">
      <w:pPr>
        <w:pStyle w:val="aff3"/>
        <w:rPr>
          <w:sz w:val="28"/>
          <w:szCs w:val="28"/>
        </w:rPr>
      </w:pPr>
      <w:bookmarkStart w:id="92" w:name="sub_215111"/>
      <w:bookmarkEnd w:id="91"/>
      <w:r w:rsidRPr="00340BE5">
        <w:rPr>
          <w:sz w:val="28"/>
          <w:szCs w:val="28"/>
        </w:rPr>
        <w:t>11) для слепых и слабовидящих обучающихся: владение правилами записи физических формул рельефно-точечной системы обозначений Л. Брайля.</w:t>
      </w:r>
    </w:p>
    <w:p w:rsidR="001D73C7" w:rsidRPr="00340BE5" w:rsidRDefault="001D73C7" w:rsidP="001D73C7">
      <w:pPr>
        <w:pStyle w:val="aff3"/>
        <w:rPr>
          <w:sz w:val="28"/>
          <w:szCs w:val="28"/>
        </w:rPr>
      </w:pPr>
      <w:bookmarkStart w:id="93" w:name="sub_21152"/>
      <w:bookmarkEnd w:id="92"/>
      <w:r w:rsidRPr="00340BE5">
        <w:rPr>
          <w:rStyle w:val="affffa"/>
          <w:rFonts w:eastAsiaTheme="majorEastAsia"/>
          <w:bCs/>
          <w:sz w:val="28"/>
          <w:szCs w:val="28"/>
        </w:rPr>
        <w:t>Биология:</w:t>
      </w:r>
    </w:p>
    <w:p w:rsidR="001D73C7" w:rsidRPr="00340BE5" w:rsidRDefault="001D73C7" w:rsidP="001D73C7">
      <w:pPr>
        <w:pStyle w:val="aff3"/>
        <w:rPr>
          <w:sz w:val="28"/>
          <w:szCs w:val="28"/>
        </w:rPr>
      </w:pPr>
      <w:bookmarkStart w:id="94" w:name="sub_21521"/>
      <w:bookmarkEnd w:id="93"/>
      <w:r w:rsidRPr="00340BE5">
        <w:rPr>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1D73C7" w:rsidRPr="00340BE5" w:rsidRDefault="001D73C7" w:rsidP="001D73C7">
      <w:pPr>
        <w:pStyle w:val="aff3"/>
        <w:rPr>
          <w:sz w:val="28"/>
          <w:szCs w:val="28"/>
        </w:rPr>
      </w:pPr>
      <w:bookmarkStart w:id="95" w:name="sub_21522"/>
      <w:bookmarkEnd w:id="94"/>
      <w:r w:rsidRPr="00340BE5">
        <w:rPr>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1D73C7" w:rsidRPr="00340BE5" w:rsidRDefault="001D73C7" w:rsidP="001D73C7">
      <w:pPr>
        <w:pStyle w:val="aff3"/>
        <w:rPr>
          <w:sz w:val="28"/>
          <w:szCs w:val="28"/>
        </w:rPr>
      </w:pPr>
      <w:bookmarkStart w:id="96" w:name="sub_21523"/>
      <w:bookmarkEnd w:id="95"/>
      <w:r w:rsidRPr="00340BE5">
        <w:rPr>
          <w:sz w:val="28"/>
          <w:szCs w:val="28"/>
        </w:rPr>
        <w:t xml:space="preserve">3) приобретение опыта использования методов биологической науки и проведения несложных биологических экспериментов для изучения живых </w:t>
      </w:r>
      <w:r w:rsidRPr="00340BE5">
        <w:rPr>
          <w:sz w:val="28"/>
          <w:szCs w:val="28"/>
        </w:rPr>
        <w:lastRenderedPageBreak/>
        <w:t>организмов и человека, проведения экологического мониторинга в окружающей среде;</w:t>
      </w:r>
    </w:p>
    <w:p w:rsidR="001D73C7" w:rsidRPr="00340BE5" w:rsidRDefault="001D73C7" w:rsidP="001D73C7">
      <w:pPr>
        <w:pStyle w:val="aff3"/>
        <w:rPr>
          <w:sz w:val="28"/>
          <w:szCs w:val="28"/>
        </w:rPr>
      </w:pPr>
      <w:bookmarkStart w:id="97" w:name="sub_21524"/>
      <w:bookmarkEnd w:id="96"/>
      <w:r w:rsidRPr="00340BE5">
        <w:rPr>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1D73C7" w:rsidRPr="00340BE5" w:rsidRDefault="001D73C7" w:rsidP="001D73C7">
      <w:pPr>
        <w:pStyle w:val="aff3"/>
        <w:rPr>
          <w:sz w:val="28"/>
          <w:szCs w:val="28"/>
        </w:rPr>
      </w:pPr>
      <w:bookmarkStart w:id="98" w:name="sub_21525"/>
      <w:bookmarkEnd w:id="97"/>
      <w:r w:rsidRPr="00340BE5">
        <w:rPr>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D73C7" w:rsidRPr="00340BE5" w:rsidRDefault="001D73C7" w:rsidP="001D73C7">
      <w:pPr>
        <w:pStyle w:val="aff3"/>
        <w:rPr>
          <w:sz w:val="28"/>
          <w:szCs w:val="28"/>
        </w:rPr>
      </w:pPr>
      <w:bookmarkStart w:id="99" w:name="sub_21526"/>
      <w:bookmarkEnd w:id="98"/>
      <w:r w:rsidRPr="00340BE5">
        <w:rPr>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bookmarkEnd w:id="99"/>
    <w:p w:rsidR="001D73C7" w:rsidRPr="00340BE5" w:rsidRDefault="001D73C7" w:rsidP="001D73C7">
      <w:pPr>
        <w:pStyle w:val="aff3"/>
        <w:rPr>
          <w:sz w:val="28"/>
          <w:szCs w:val="28"/>
        </w:rPr>
      </w:pPr>
    </w:p>
    <w:p w:rsidR="001D73C7" w:rsidRPr="00340BE5" w:rsidRDefault="001D73C7" w:rsidP="001D73C7">
      <w:pPr>
        <w:pStyle w:val="aff3"/>
        <w:rPr>
          <w:sz w:val="28"/>
          <w:szCs w:val="28"/>
        </w:rPr>
      </w:pPr>
      <w:bookmarkStart w:id="100" w:name="sub_21153"/>
      <w:r w:rsidRPr="00340BE5">
        <w:rPr>
          <w:rStyle w:val="affffa"/>
          <w:rFonts w:eastAsiaTheme="majorEastAsia"/>
          <w:bCs/>
          <w:sz w:val="28"/>
          <w:szCs w:val="28"/>
        </w:rPr>
        <w:t>Химия:</w:t>
      </w:r>
    </w:p>
    <w:p w:rsidR="001D73C7" w:rsidRPr="00340BE5" w:rsidRDefault="001D73C7" w:rsidP="001D73C7">
      <w:pPr>
        <w:pStyle w:val="aff3"/>
        <w:rPr>
          <w:sz w:val="28"/>
          <w:szCs w:val="28"/>
        </w:rPr>
      </w:pPr>
      <w:bookmarkStart w:id="101" w:name="sub_21531"/>
      <w:bookmarkEnd w:id="100"/>
      <w:r w:rsidRPr="00340BE5">
        <w:rPr>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1D73C7" w:rsidRPr="00340BE5" w:rsidRDefault="001D73C7" w:rsidP="001D73C7">
      <w:pPr>
        <w:pStyle w:val="aff3"/>
        <w:rPr>
          <w:sz w:val="28"/>
          <w:szCs w:val="28"/>
        </w:rPr>
      </w:pPr>
      <w:bookmarkStart w:id="102" w:name="sub_21532"/>
      <w:bookmarkEnd w:id="101"/>
      <w:r w:rsidRPr="00340BE5">
        <w:rPr>
          <w:sz w:val="28"/>
          <w:szCs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1D73C7" w:rsidRPr="00340BE5" w:rsidRDefault="001D73C7" w:rsidP="001D73C7">
      <w:pPr>
        <w:pStyle w:val="aff3"/>
        <w:rPr>
          <w:sz w:val="28"/>
          <w:szCs w:val="28"/>
        </w:rPr>
      </w:pPr>
      <w:bookmarkStart w:id="103" w:name="sub_21533"/>
      <w:bookmarkEnd w:id="102"/>
      <w:r w:rsidRPr="00340BE5">
        <w:rPr>
          <w:sz w:val="28"/>
          <w:szCs w:val="28"/>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1D73C7" w:rsidRPr="00340BE5" w:rsidRDefault="001D73C7" w:rsidP="001D73C7">
      <w:pPr>
        <w:pStyle w:val="aff3"/>
        <w:rPr>
          <w:sz w:val="28"/>
          <w:szCs w:val="28"/>
        </w:rPr>
      </w:pPr>
      <w:bookmarkStart w:id="104" w:name="sub_21534"/>
      <w:bookmarkEnd w:id="103"/>
      <w:r w:rsidRPr="00340BE5">
        <w:rPr>
          <w:sz w:val="28"/>
          <w:szCs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1D73C7" w:rsidRPr="00340BE5" w:rsidRDefault="001D73C7" w:rsidP="001D73C7">
      <w:pPr>
        <w:pStyle w:val="aff3"/>
        <w:rPr>
          <w:sz w:val="28"/>
          <w:szCs w:val="28"/>
        </w:rPr>
      </w:pPr>
      <w:bookmarkStart w:id="105" w:name="sub_21535"/>
      <w:bookmarkEnd w:id="104"/>
      <w:r w:rsidRPr="00340BE5">
        <w:rPr>
          <w:sz w:val="28"/>
          <w:szCs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1D73C7" w:rsidRPr="00340BE5" w:rsidRDefault="001D73C7" w:rsidP="001D73C7">
      <w:pPr>
        <w:pStyle w:val="aff3"/>
        <w:rPr>
          <w:sz w:val="28"/>
          <w:szCs w:val="28"/>
        </w:rPr>
      </w:pPr>
      <w:bookmarkStart w:id="106" w:name="sub_21536"/>
      <w:bookmarkEnd w:id="105"/>
      <w:r w:rsidRPr="00340BE5">
        <w:rPr>
          <w:sz w:val="28"/>
          <w:szCs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1D73C7" w:rsidRPr="00340BE5" w:rsidRDefault="001D73C7" w:rsidP="001D73C7">
      <w:pPr>
        <w:pStyle w:val="aff3"/>
        <w:rPr>
          <w:sz w:val="28"/>
          <w:szCs w:val="28"/>
        </w:rPr>
      </w:pPr>
      <w:bookmarkStart w:id="107" w:name="sub_21537"/>
      <w:bookmarkEnd w:id="106"/>
      <w:r w:rsidRPr="00340BE5">
        <w:rPr>
          <w:sz w:val="28"/>
          <w:szCs w:val="28"/>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1D73C7" w:rsidRPr="00340BE5" w:rsidRDefault="001D73C7" w:rsidP="001D73C7">
      <w:pPr>
        <w:pStyle w:val="aff3"/>
        <w:rPr>
          <w:sz w:val="28"/>
          <w:szCs w:val="28"/>
        </w:rPr>
      </w:pPr>
      <w:bookmarkStart w:id="108" w:name="sub_21538"/>
      <w:bookmarkEnd w:id="107"/>
      <w:r w:rsidRPr="00340BE5">
        <w:rPr>
          <w:sz w:val="28"/>
          <w:szCs w:val="28"/>
        </w:rPr>
        <w:t>8) для обучающихся с ограниченными возможностями здоровья: владение основными доступными методами научного познания, используемыми в химии.</w:t>
      </w:r>
    </w:p>
    <w:bookmarkEnd w:id="108"/>
    <w:p w:rsidR="001D73C7" w:rsidRPr="00BE662B" w:rsidRDefault="001D73C7" w:rsidP="001D73C7">
      <w:pPr>
        <w:pStyle w:val="aff3"/>
        <w:rPr>
          <w:sz w:val="28"/>
          <w:szCs w:val="28"/>
        </w:rPr>
      </w:pPr>
    </w:p>
    <w:p w:rsidR="001D73C7" w:rsidRPr="00BE662B" w:rsidRDefault="001D73C7" w:rsidP="001D73C7">
      <w:pPr>
        <w:pStyle w:val="aff3"/>
        <w:ind w:firstLine="709"/>
        <w:rPr>
          <w:sz w:val="28"/>
          <w:szCs w:val="28"/>
        </w:rPr>
      </w:pPr>
      <w:r w:rsidRPr="00BE662B">
        <w:rPr>
          <w:sz w:val="28"/>
          <w:szCs w:val="28"/>
        </w:rPr>
        <w:lastRenderedPageBreak/>
        <w:t>1.2.5.10. Физика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правила безопасности и охраны труда при работе с учебным и лабораторным оборудованием;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смысл основных физических терминов: физическое тело, физическое явление, физическая величина, единицы измерения;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D73C7" w:rsidRPr="00BE662B" w:rsidRDefault="001D73C7" w:rsidP="001D73C7">
      <w:pPr>
        <w:pStyle w:val="aff3"/>
        <w:ind w:firstLine="709"/>
        <w:rPr>
          <w:sz w:val="28"/>
          <w:szCs w:val="28"/>
        </w:rPr>
      </w:pPr>
      <w:r w:rsidRPr="00BE662B">
        <w:rPr>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роль эксперимента в получении научной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D73C7" w:rsidRPr="00BE662B" w:rsidRDefault="001D73C7" w:rsidP="001D73C7">
      <w:pPr>
        <w:pStyle w:val="aff3"/>
        <w:ind w:firstLine="709"/>
        <w:rPr>
          <w:sz w:val="28"/>
          <w:szCs w:val="28"/>
        </w:rPr>
      </w:pPr>
      <w:r w:rsidRPr="00BE662B">
        <w:rPr>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принципы действия машин, приборов и технических устройств, условия их безопасного использования в повседневной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 выполнении учебных задач научно-популярную литературу о физических явлениях, справочные материалы, ресурсы Интернет.</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ценность научных исследований, роль физики в расширении представлений об окружающем мире и ее вклад в улучшение качества жизни;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точность измерения физических величин по величине их относительной погрешности при проведении прямых измерений;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D73C7" w:rsidRPr="00BE662B" w:rsidRDefault="001D73C7" w:rsidP="001D73C7">
      <w:pPr>
        <w:pStyle w:val="aff3"/>
        <w:ind w:firstLine="709"/>
        <w:rPr>
          <w:sz w:val="28"/>
          <w:szCs w:val="28"/>
        </w:rPr>
      </w:pPr>
      <w:r w:rsidRPr="00BE662B">
        <w:rPr>
          <w:sz w:val="28"/>
          <w:szCs w:val="28"/>
        </w:rPr>
        <w:t>Механические явления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w:t>
      </w:r>
      <w:r w:rsidRPr="00BE662B">
        <w:rPr>
          <w:sz w:val="28"/>
          <w:szCs w:val="28"/>
        </w:rPr>
        <w:lastRenderedPageBreak/>
        <w:t xml:space="preserve">закон Архимеда; при этом различать словесную формулировку закона и его математическое выражение;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основные признаки изученных физических моделей: материальная точка, инерциальная система отсчета;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D73C7" w:rsidRPr="00BE662B" w:rsidRDefault="001D73C7" w:rsidP="001D73C7">
      <w:pPr>
        <w:pStyle w:val="aff3"/>
        <w:ind w:firstLine="709"/>
        <w:rPr>
          <w:sz w:val="28"/>
          <w:szCs w:val="28"/>
        </w:rPr>
      </w:pPr>
      <w:r w:rsidRPr="00BE662B">
        <w:rPr>
          <w:sz w:val="28"/>
          <w:szCs w:val="28"/>
        </w:rPr>
        <w:t>Тепловые явления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Pr>
          <w:sz w:val="28"/>
          <w:szCs w:val="28"/>
        </w:rPr>
        <w:t xml:space="preserve"> </w:t>
      </w:r>
      <w:r w:rsidRPr="00BE662B">
        <w:rPr>
          <w:sz w:val="28"/>
          <w:szCs w:val="28"/>
        </w:rPr>
        <w:t>поглощение энергии при испарении жидкости и выделение ее при конденсации пара, зависимость температуры кипения от давления;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w:t>
      </w:r>
      <w:r w:rsidRPr="00BE662B">
        <w:rPr>
          <w:sz w:val="28"/>
          <w:szCs w:val="28"/>
        </w:rPr>
        <w:lastRenderedPageBreak/>
        <w:t>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основные признаки изученных физических моделей строения газов, жидкостей и твердых тел;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практического использования физических знаний о тепловых явлениях;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D73C7" w:rsidRPr="00BE662B" w:rsidRDefault="001D73C7" w:rsidP="001D73C7">
      <w:pPr>
        <w:pStyle w:val="aff3"/>
        <w:ind w:firstLine="709"/>
        <w:rPr>
          <w:sz w:val="28"/>
          <w:szCs w:val="28"/>
        </w:rPr>
      </w:pPr>
      <w:r w:rsidRPr="00BE662B">
        <w:rPr>
          <w:sz w:val="28"/>
          <w:szCs w:val="28"/>
        </w:rPr>
        <w:t>Электрические и магнитные явления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составлять схемы электрических цепей с последовательным и параллельным соединением элементов, различая условные обозначения </w:t>
      </w:r>
      <w:r w:rsidRPr="00BE662B">
        <w:rPr>
          <w:sz w:val="28"/>
          <w:szCs w:val="28"/>
        </w:rPr>
        <w:lastRenderedPageBreak/>
        <w:t xml:space="preserve">элементов электрических цепей (источник тока, ключ, резистор, реостат, лампочка, амперметр, вольтметр).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оптические схемы для построения изображений в плоском зеркале и собирающей линзе.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практического использования физических знаний о электромагнитных явлениях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D73C7" w:rsidRPr="00BE662B" w:rsidRDefault="001D73C7" w:rsidP="001D73C7">
      <w:pPr>
        <w:pStyle w:val="aff3"/>
        <w:ind w:firstLine="709"/>
        <w:rPr>
          <w:sz w:val="28"/>
          <w:szCs w:val="28"/>
        </w:rPr>
      </w:pPr>
      <w:r w:rsidRPr="00BE662B">
        <w:rPr>
          <w:sz w:val="28"/>
          <w:szCs w:val="28"/>
        </w:rPr>
        <w:t>Квантовые явления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основные признаки планетарной модели атома, нуклонной модели атомного ядра;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соотносить энергию связи атомных ядер с дефектом массы;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D73C7" w:rsidRPr="00BE662B" w:rsidRDefault="001D73C7" w:rsidP="001D73C7">
      <w:pPr>
        <w:pStyle w:val="aff3"/>
        <w:ind w:firstLine="709"/>
        <w:rPr>
          <w:sz w:val="28"/>
          <w:szCs w:val="28"/>
        </w:rPr>
      </w:pPr>
      <w:r w:rsidRPr="00BE662B">
        <w:rPr>
          <w:sz w:val="28"/>
          <w:szCs w:val="28"/>
        </w:rPr>
        <w:t>Элементы астрономии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различия между гелиоцентрической и геоцентрической системами мира;</w:t>
      </w:r>
    </w:p>
    <w:p w:rsidR="001D73C7" w:rsidRPr="00BE662B" w:rsidRDefault="001D73C7" w:rsidP="001D73C7">
      <w:pPr>
        <w:pStyle w:val="aff3"/>
        <w:ind w:firstLine="709"/>
        <w:rPr>
          <w:sz w:val="28"/>
          <w:szCs w:val="28"/>
        </w:rPr>
      </w:pPr>
      <w:r w:rsidRPr="00BE662B">
        <w:rPr>
          <w:sz w:val="28"/>
          <w:szCs w:val="28"/>
        </w:rPr>
        <w:lastRenderedPageBreak/>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основные характеристики звезд (размер, цвет, температура) соотносить цвет звезды с ее температурой;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гипотезы о происхождении Солнечной системы.</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1.2.5.11. Биология</w:t>
      </w:r>
    </w:p>
    <w:p w:rsidR="001D73C7" w:rsidRPr="00BE662B" w:rsidRDefault="001D73C7" w:rsidP="001D73C7">
      <w:pPr>
        <w:pStyle w:val="aff3"/>
        <w:ind w:firstLine="709"/>
        <w:rPr>
          <w:sz w:val="28"/>
          <w:szCs w:val="28"/>
        </w:rPr>
      </w:pPr>
      <w:r w:rsidRPr="00BE662B">
        <w:rPr>
          <w:sz w:val="28"/>
          <w:szCs w:val="28"/>
        </w:rPr>
        <w:t xml:space="preserve">В результате изучения курса биологии в основной школе: </w:t>
      </w:r>
    </w:p>
    <w:p w:rsidR="001D73C7" w:rsidRPr="00BE662B" w:rsidRDefault="001D73C7" w:rsidP="001D73C7">
      <w:pPr>
        <w:pStyle w:val="aff3"/>
        <w:ind w:firstLine="709"/>
        <w:rPr>
          <w:sz w:val="28"/>
          <w:szCs w:val="28"/>
        </w:rPr>
      </w:pPr>
      <w:r w:rsidRPr="00BE662B">
        <w:rPr>
          <w:sz w:val="28"/>
          <w:szCs w:val="28"/>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D73C7" w:rsidRPr="00BE662B" w:rsidRDefault="001D73C7" w:rsidP="001D73C7">
      <w:pPr>
        <w:pStyle w:val="aff3"/>
        <w:ind w:firstLine="709"/>
        <w:rPr>
          <w:sz w:val="28"/>
          <w:szCs w:val="28"/>
        </w:rPr>
      </w:pPr>
      <w:r w:rsidRPr="00BE662B">
        <w:rPr>
          <w:sz w:val="28"/>
          <w:szCs w:val="28"/>
        </w:rPr>
        <w:t>Выпускник овладеет</w:t>
      </w:r>
      <w:r>
        <w:rPr>
          <w:sz w:val="28"/>
          <w:szCs w:val="28"/>
        </w:rPr>
        <w:t xml:space="preserve"> </w:t>
      </w:r>
      <w:r w:rsidRPr="00BE662B">
        <w:rPr>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D73C7" w:rsidRPr="00BE662B" w:rsidRDefault="001D73C7" w:rsidP="001D73C7">
      <w:pPr>
        <w:pStyle w:val="aff3"/>
        <w:ind w:firstLine="709"/>
        <w:rPr>
          <w:sz w:val="28"/>
          <w:szCs w:val="28"/>
        </w:rPr>
      </w:pPr>
      <w:r w:rsidRPr="00BE662B">
        <w:rPr>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D73C7" w:rsidRPr="00BE662B" w:rsidRDefault="001D73C7" w:rsidP="001D73C7">
      <w:pPr>
        <w:pStyle w:val="aff3"/>
        <w:ind w:firstLine="709"/>
        <w:rPr>
          <w:sz w:val="28"/>
          <w:szCs w:val="28"/>
        </w:rPr>
      </w:pPr>
      <w:r w:rsidRPr="00BE662B">
        <w:rPr>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w:t>
      </w:r>
      <w:r>
        <w:rPr>
          <w:sz w:val="28"/>
          <w:szCs w:val="28"/>
        </w:rPr>
        <w:t xml:space="preserve"> </w:t>
      </w:r>
      <w:r w:rsidRPr="00BE662B">
        <w:rPr>
          <w:sz w:val="28"/>
          <w:szCs w:val="28"/>
        </w:rPr>
        <w:t>при выполнении учебных задач.</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осознанно использовать знания основных правил поведения в природе и основ здорового образа жизни в быту;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выбирать целевые и смысловые установки в своих действиях и поступках по отношению к живой природе, здоровью своему и окружающих;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D73C7" w:rsidRPr="00BE662B" w:rsidRDefault="001D73C7" w:rsidP="001D73C7">
      <w:pPr>
        <w:pStyle w:val="aff3"/>
        <w:ind w:firstLine="709"/>
        <w:rPr>
          <w:sz w:val="28"/>
          <w:szCs w:val="28"/>
        </w:rPr>
      </w:pPr>
      <w:r w:rsidRPr="00BE662B">
        <w:rPr>
          <w:sz w:val="28"/>
          <w:szCs w:val="28"/>
        </w:rPr>
        <w:t>Живые организмы</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родства различных таксонов растений, животных, грибов и бактерий;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различий растений, животных, грибов и бактерий;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роль биологии в практической деятельности людей; роль различных организмов в жизни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общность происхождения и эволюции систематических групп растений и животных на примерах сопоставления биологических объектов;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w:t>
      </w:r>
      <w:r>
        <w:rPr>
          <w:sz w:val="28"/>
          <w:szCs w:val="28"/>
        </w:rPr>
        <w:t xml:space="preserve"> </w:t>
      </w:r>
      <w:r w:rsidRPr="00BE662B">
        <w:rPr>
          <w:sz w:val="28"/>
          <w:szCs w:val="28"/>
        </w:rPr>
        <w:t>примеры</w:t>
      </w:r>
      <w:r>
        <w:rPr>
          <w:sz w:val="28"/>
          <w:szCs w:val="28"/>
        </w:rPr>
        <w:t xml:space="preserve"> </w:t>
      </w:r>
      <w:r w:rsidRPr="00BE662B">
        <w:rPr>
          <w:sz w:val="28"/>
          <w:szCs w:val="28"/>
        </w:rPr>
        <w:t>и раскрывать сущность приспособленности организмов к среде обитания;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w:t>
      </w:r>
      <w:r>
        <w:rPr>
          <w:sz w:val="28"/>
          <w:szCs w:val="28"/>
        </w:rPr>
        <w:t xml:space="preserve"> </w:t>
      </w:r>
      <w:r w:rsidRPr="00BE662B">
        <w:rPr>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клеток и тканей, органов и систем органов;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методы биологической науки:</w:t>
      </w:r>
      <w:r>
        <w:rPr>
          <w:sz w:val="28"/>
          <w:szCs w:val="28"/>
        </w:rPr>
        <w:t xml:space="preserve"> </w:t>
      </w:r>
      <w:r w:rsidRPr="00BE662B">
        <w:rPr>
          <w:sz w:val="28"/>
          <w:szCs w:val="28"/>
        </w:rPr>
        <w:t>наблюдать и описывать биологические объекты и процессы; ставить биологические эксперименты и объяснять их результаты;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аргументировать основные правила поведения в природе;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оценивать последствия деятельности человека в природе;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 использовать приемы выращивания и размножения культурных растений и домашних животных, ухода за ними;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информацию о растениях, животных грибах и бактериях</w:t>
      </w:r>
      <w:r>
        <w:rPr>
          <w:sz w:val="28"/>
          <w:szCs w:val="28"/>
        </w:rPr>
        <w:t xml:space="preserve"> </w:t>
      </w:r>
      <w:r w:rsidRPr="00BE662B">
        <w:rPr>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использовать приемы оказания первой помощи при отравлении ядовитыми грибами, ядовитыми растениями, укусах животных; работы с </w:t>
      </w:r>
      <w:r w:rsidRPr="00BE662B">
        <w:rPr>
          <w:sz w:val="28"/>
          <w:szCs w:val="28"/>
        </w:rPr>
        <w:lastRenderedPageBreak/>
        <w:t>определителями растений; размножения и выращивания культурных растений, уходом за домашними животными;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D73C7" w:rsidRPr="00BE662B" w:rsidRDefault="001D73C7" w:rsidP="001D73C7">
      <w:pPr>
        <w:pStyle w:val="aff3"/>
        <w:ind w:firstLine="709"/>
        <w:rPr>
          <w:sz w:val="28"/>
          <w:szCs w:val="28"/>
        </w:rPr>
      </w:pPr>
      <w:r w:rsidRPr="00BE662B">
        <w:rPr>
          <w:sz w:val="28"/>
          <w:szCs w:val="28"/>
        </w:rPr>
        <w:t>Человек и его здоровье</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взаимосвязи человека и окружающей среды, родства человека с животными;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отличий человека от животных;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эволюцию вида Человек разумный на примерах сопоставления биологических объектов и других материальных артефактов;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w:t>
      </w:r>
      <w:r>
        <w:rPr>
          <w:sz w:val="28"/>
          <w:szCs w:val="28"/>
        </w:rPr>
        <w:t xml:space="preserve"> </w:t>
      </w:r>
      <w:r w:rsidRPr="00BE662B">
        <w:rPr>
          <w:sz w:val="28"/>
          <w:szCs w:val="28"/>
        </w:rPr>
        <w:t>примеры</w:t>
      </w:r>
      <w:r>
        <w:rPr>
          <w:sz w:val="28"/>
          <w:szCs w:val="28"/>
        </w:rPr>
        <w:t xml:space="preserve"> </w:t>
      </w:r>
      <w:r w:rsidRPr="00BE662B">
        <w:rPr>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w:t>
      </w:r>
      <w:r>
        <w:rPr>
          <w:sz w:val="28"/>
          <w:szCs w:val="28"/>
        </w:rPr>
        <w:t xml:space="preserve"> </w:t>
      </w:r>
      <w:r w:rsidRPr="00BE662B">
        <w:rPr>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клеток и тканей, органов и систем органов;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методы биологической науки:</w:t>
      </w:r>
      <w:r>
        <w:rPr>
          <w:sz w:val="28"/>
          <w:szCs w:val="28"/>
        </w:rPr>
        <w:t xml:space="preserve"> </w:t>
      </w:r>
      <w:r w:rsidRPr="00BE662B">
        <w:rPr>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аргументировать основные принципы здорового образа жизни, рациональной организации труда и отдыха;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оценивать влияние факторов риска на здоровье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 использовать приемы оказания первой помощи;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собственному здоровью и здоровью других людей;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D73C7" w:rsidRPr="00BE662B" w:rsidRDefault="001D73C7" w:rsidP="001D73C7">
      <w:pPr>
        <w:pStyle w:val="aff3"/>
        <w:ind w:firstLine="709"/>
        <w:rPr>
          <w:sz w:val="28"/>
          <w:szCs w:val="28"/>
        </w:rPr>
      </w:pPr>
      <w:r w:rsidRPr="00BE662B">
        <w:rPr>
          <w:sz w:val="28"/>
          <w:szCs w:val="28"/>
        </w:rPr>
        <w:t>Общие биологические закономерности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существенные признаки биологических объектов (вида, экосистемы, биосферы) и процессов, характерных для сообществ живых организмов;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необходимости защиты окружающей среды;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аргументировать, приводить доказательства зависимости здоровья человека от состояния окружающей среды;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общность происхождения и эволюции организмов на основе сопоставления особенностей их строения и функционирования;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механизмы наследственности и изменчивости, возникновения приспособленности, процесс видообразования;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w:t>
      </w:r>
      <w:r>
        <w:rPr>
          <w:sz w:val="28"/>
          <w:szCs w:val="28"/>
        </w:rPr>
        <w:t xml:space="preserve"> </w:t>
      </w:r>
      <w:r w:rsidRPr="00BE662B">
        <w:rPr>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сравнивать биологические объекты, процессы; делать выводы и умозаключения на основе сравнения;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устанавливать взаимосвязи между особенностями строения и функциями органов и систем органов;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методы биологической науки:</w:t>
      </w:r>
      <w:r>
        <w:rPr>
          <w:sz w:val="28"/>
          <w:szCs w:val="28"/>
        </w:rPr>
        <w:t xml:space="preserve">   </w:t>
      </w:r>
      <w:r w:rsidRPr="00BE662B">
        <w:rPr>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 использовать приемы выращивания и размножения культурных растений и домашних животных, ухода за ними в агроценозах;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знать и соблюдать правила работы в кабинете биологии.</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экологические проблемы, возникающие в условиях нерационального природопользования, и пути решения этих проблем;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1.2.5.12. Химия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методы познания: наблюдение, измерение, эксперимент;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свойства твердых, жидких, газообразных веществ, выделяя их существенные признаки;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законов сохранения массы веществ, постоянства состава, атомно-молекулярной теории;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химические и физические явления;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химические элементы;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состав веществ по их формулам;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валентность атома элемента в соединениях;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тип химических реакций;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признаки и условия протекания химических реакций;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признаки, свидетельствующие о протекании химической реакции при выполнении химического опыта;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формулы бинарных соединений;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уравнения химических реакций;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правила безопасной работы при проведении опытов;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лабораторным оборудованием и посудой;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относительную молекулярную и молярную массы веществ;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массовую долю химического элемента по формуле соединения;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количество, объем или массу вещества по количеству, объему, массе реагентов или продуктов реакции;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простых веществ: кислорода и водорода;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получать, собирать кислород и водород;</w:t>
      </w:r>
    </w:p>
    <w:p w:rsidR="001D73C7" w:rsidRPr="00BE662B" w:rsidRDefault="001F6D32" w:rsidP="001D73C7">
      <w:pPr>
        <w:pStyle w:val="aff3"/>
        <w:ind w:firstLine="709"/>
        <w:rPr>
          <w:sz w:val="28"/>
          <w:szCs w:val="28"/>
        </w:rPr>
      </w:pPr>
      <w:r>
        <w:rPr>
          <w:sz w:val="28"/>
          <w:szCs w:val="28"/>
        </w:rPr>
        <w:t>•</w:t>
      </w:r>
      <w:r>
        <w:rPr>
          <w:sz w:val="28"/>
          <w:szCs w:val="28"/>
        </w:rPr>
        <w:tab/>
        <w:t xml:space="preserve">распознавать опытным путем газообразные </w:t>
      </w:r>
      <w:r w:rsidR="001D73C7" w:rsidRPr="00BE662B">
        <w:rPr>
          <w:sz w:val="28"/>
          <w:szCs w:val="28"/>
        </w:rPr>
        <w:t>вещества: кислород, водород;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закона Авогадро;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понятий «тепловой эффект реакции», «молярный объем»;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воды;</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раскрывать смысл понятия «раствор»;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вычислять массовую долю растворенного вещества в растворе;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приготовлять растворы с определенной массовой долей растворенного вещества;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соединения изученных классов неорганических веществ;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физические и химические свойства основных классов неорганических веществ: оксидов, кислот, оснований, солей;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принадлежность веществ к определенному классу соединений;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формулы неорганических соединений изученных классов;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опыты, подтверждающие химические свойства изученных классов неорганических веществ;</w:t>
      </w:r>
    </w:p>
    <w:p w:rsidR="001D73C7" w:rsidRPr="00BE662B" w:rsidRDefault="001F6D32" w:rsidP="001D73C7">
      <w:pPr>
        <w:pStyle w:val="aff3"/>
        <w:ind w:firstLine="709"/>
        <w:rPr>
          <w:sz w:val="28"/>
          <w:szCs w:val="28"/>
        </w:rPr>
      </w:pPr>
      <w:r>
        <w:rPr>
          <w:sz w:val="28"/>
          <w:szCs w:val="28"/>
        </w:rPr>
        <w:t>•</w:t>
      </w:r>
      <w:r>
        <w:rPr>
          <w:sz w:val="28"/>
          <w:szCs w:val="28"/>
        </w:rPr>
        <w:tab/>
        <w:t xml:space="preserve">распознавать опытным путем </w:t>
      </w:r>
      <w:r w:rsidR="001D73C7" w:rsidRPr="00BE662B">
        <w:rPr>
          <w:sz w:val="28"/>
          <w:szCs w:val="28"/>
        </w:rPr>
        <w:t>растворы кислот и щелочей по изменению окраски индикатора;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взаимосвязь между классами неорганических соединений;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Периодического закона Д.И. Менделеева;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закономерности изменения строения атомов, свойств элементов в пределах малых периодов и главных подгрупп;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схемы строения атомов первых 20 элементов периодической системы Д.И. Менделеева;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понятий: «химическая связь», «электроотрицательность»;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зависимость физических свойств веществ от типа кристаллической решетки;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вид химической связи в неорганических соединениях;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схемы строения молекул веществ, образованных разными видами химических связей;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степень окисления атома элемента в соединении;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раскрывать смысл теории электролитической диссоциации;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уравнения электролитической диссоциации кислот, щелочей, солей;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сущность процесса электролитической диссоциации и реакций ионного обмена;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составлять полные и сокращенные ионные уравнения реакции обмена;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возможность протекания реакций ионного обмена;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реакции, подтверждающие качественный состав различных веществ;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окислитель и восстановитель;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уравнения окислительно-восстановительных реакций;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факторы, влияющие на скорость химической реакции;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химические реакции по различным признакам;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взаимосвязь между составом, строением и свойствами неметаллов;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опыты по получению, собиранию и изучению химических свойств газообразных веществ: углекислого газа, аммиака;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распознавать опытным путем газообразные </w:t>
      </w:r>
      <w:r w:rsidR="001F6D32">
        <w:rPr>
          <w:sz w:val="28"/>
          <w:szCs w:val="28"/>
        </w:rPr>
        <w:t xml:space="preserve"> </w:t>
      </w:r>
      <w:r w:rsidRPr="00BE662B">
        <w:rPr>
          <w:sz w:val="28"/>
          <w:szCs w:val="28"/>
        </w:rPr>
        <w:t>вещества: углекислый газ и аммиак;</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взаимосвязь между составом, строением и свойствами металлов;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влияние химического загрязнения окружающей среды на организм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грамотно обращаться с веществами в повседневной жизни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1D73C7" w:rsidRPr="00BE662B" w:rsidRDefault="001D73C7" w:rsidP="001D73C7">
      <w:pPr>
        <w:pStyle w:val="aff3"/>
        <w:ind w:firstLine="709"/>
        <w:rPr>
          <w:sz w:val="28"/>
          <w:szCs w:val="28"/>
        </w:rPr>
      </w:pPr>
      <w:r w:rsidRPr="00BE662B">
        <w:rPr>
          <w:sz w:val="28"/>
          <w:szCs w:val="28"/>
        </w:rPr>
        <w:t>Выпускник получит</w:t>
      </w:r>
      <w:r>
        <w:rPr>
          <w:sz w:val="28"/>
          <w:szCs w:val="28"/>
        </w:rPr>
        <w:t xml:space="preserve"> </w:t>
      </w:r>
      <w:r w:rsidRPr="00BE662B">
        <w:rPr>
          <w:sz w:val="28"/>
          <w:szCs w:val="28"/>
        </w:rPr>
        <w:t>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молекулярные и полные ионные уравнения по сокращенным ионным уравнениям;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уравнения реакций, соответствующих последовательности превращений неорганических веществ различных классов;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выдвигать и проверять экспериментально гипотезы о результатах воздействия различных факторов на изменение скорости химической реакции;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приобретенные знания для экологически грамотного поведения в окружающей среде;</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объективно оценивать информацию о веществах и химических процессах;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критически относиться к псевдонаучной информации, недобросовестной рекламе в средствах массовой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значение теоретических знаний по химии для практической деятельности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модели и схемы для решения учебных и познавательных задач;</w:t>
      </w:r>
      <w:r>
        <w:rPr>
          <w:sz w:val="28"/>
          <w:szCs w:val="28"/>
        </w:rPr>
        <w:t xml:space="preserve"> </w:t>
      </w:r>
      <w:r w:rsidRPr="00BE662B">
        <w:rPr>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1D73C7" w:rsidRDefault="001D73C7" w:rsidP="001D73C7">
      <w:pPr>
        <w:pStyle w:val="aff3"/>
        <w:ind w:firstLine="709"/>
        <w:rPr>
          <w:sz w:val="28"/>
          <w:szCs w:val="28"/>
        </w:rPr>
      </w:pPr>
    </w:p>
    <w:p w:rsidR="001D73C7" w:rsidRPr="0040323C" w:rsidRDefault="001D73C7" w:rsidP="001D73C7">
      <w:pPr>
        <w:rPr>
          <w:rFonts w:ascii="Times New Roman" w:hAnsi="Times New Roman" w:cs="Times New Roman"/>
          <w:sz w:val="28"/>
          <w:szCs w:val="28"/>
        </w:rPr>
      </w:pPr>
      <w:bookmarkStart w:id="109" w:name="sub_2116"/>
      <w:r w:rsidRPr="0040323C">
        <w:rPr>
          <w:rFonts w:ascii="Times New Roman" w:hAnsi="Times New Roman" w:cs="Times New Roman"/>
          <w:sz w:val="28"/>
          <w:szCs w:val="28"/>
        </w:rPr>
        <w:t>11.8. Искусство.</w:t>
      </w:r>
    </w:p>
    <w:bookmarkEnd w:id="109"/>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Изучение предметной области "Искусство" должно обеспечить:</w:t>
      </w:r>
    </w:p>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D73C7" w:rsidRPr="0040323C" w:rsidRDefault="001D73C7" w:rsidP="001D73C7">
      <w:pPr>
        <w:rPr>
          <w:rFonts w:ascii="Times New Roman" w:hAnsi="Times New Roman" w:cs="Times New Roman"/>
          <w:sz w:val="28"/>
          <w:szCs w:val="28"/>
        </w:rPr>
      </w:pPr>
      <w:r w:rsidRPr="0040323C">
        <w:rPr>
          <w:rFonts w:ascii="Times New Roman" w:hAnsi="Times New Roman" w:cs="Times New Roman"/>
          <w:sz w:val="28"/>
          <w:szCs w:val="28"/>
        </w:rPr>
        <w:t>Предметные результаты изучения предметной облас</w:t>
      </w:r>
      <w:r w:rsidR="00A87CA1">
        <w:rPr>
          <w:rFonts w:ascii="Times New Roman" w:hAnsi="Times New Roman" w:cs="Times New Roman"/>
          <w:sz w:val="28"/>
          <w:szCs w:val="28"/>
        </w:rPr>
        <w:t>ти "Искусство" должны отражать:</w:t>
      </w:r>
    </w:p>
    <w:p w:rsidR="001D73C7" w:rsidRPr="0040323C" w:rsidRDefault="006C4B7E" w:rsidP="001D73C7">
      <w:pPr>
        <w:rPr>
          <w:rFonts w:ascii="Times New Roman" w:hAnsi="Times New Roman" w:cs="Times New Roman"/>
          <w:sz w:val="28"/>
          <w:szCs w:val="28"/>
        </w:rPr>
      </w:pPr>
      <w:bookmarkStart w:id="110" w:name="sub_21161"/>
      <w:r>
        <w:rPr>
          <w:rStyle w:val="affffa"/>
          <w:rFonts w:ascii="Times New Roman" w:eastAsiaTheme="majorEastAsia" w:hAnsi="Times New Roman" w:cs="Times New Roman"/>
          <w:bCs/>
          <w:sz w:val="28"/>
          <w:szCs w:val="28"/>
        </w:rPr>
        <w:t>Изобразительное искусство</w:t>
      </w:r>
      <w:r w:rsidR="001D73C7" w:rsidRPr="0040323C">
        <w:rPr>
          <w:rStyle w:val="affffa"/>
          <w:rFonts w:ascii="Times New Roman" w:eastAsiaTheme="majorEastAsia" w:hAnsi="Times New Roman" w:cs="Times New Roman"/>
          <w:bCs/>
          <w:sz w:val="28"/>
          <w:szCs w:val="28"/>
        </w:rPr>
        <w:t>:</w:t>
      </w:r>
    </w:p>
    <w:p w:rsidR="001D73C7" w:rsidRPr="0040323C" w:rsidRDefault="001D73C7" w:rsidP="001D73C7">
      <w:pPr>
        <w:rPr>
          <w:rFonts w:ascii="Times New Roman" w:hAnsi="Times New Roman" w:cs="Times New Roman"/>
          <w:sz w:val="28"/>
          <w:szCs w:val="28"/>
        </w:rPr>
      </w:pPr>
      <w:bookmarkStart w:id="111" w:name="sub_21611"/>
      <w:bookmarkEnd w:id="110"/>
      <w:r w:rsidRPr="0040323C">
        <w:rPr>
          <w:rFonts w:ascii="Times New Roman" w:hAnsi="Times New Roman" w:cs="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D73C7" w:rsidRPr="0040323C" w:rsidRDefault="001D73C7" w:rsidP="001D73C7">
      <w:pPr>
        <w:rPr>
          <w:rFonts w:ascii="Times New Roman" w:hAnsi="Times New Roman" w:cs="Times New Roman"/>
          <w:sz w:val="28"/>
          <w:szCs w:val="28"/>
        </w:rPr>
      </w:pPr>
      <w:bookmarkStart w:id="112" w:name="sub_21612"/>
      <w:bookmarkEnd w:id="111"/>
      <w:r w:rsidRPr="0040323C">
        <w:rPr>
          <w:rFonts w:ascii="Times New Roman" w:hAnsi="Times New Roman" w:cs="Times New Roman"/>
          <w:sz w:val="28"/>
          <w:szCs w:val="28"/>
        </w:rPr>
        <w:lastRenderedPageBreak/>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D73C7" w:rsidRPr="0040323C" w:rsidRDefault="001D73C7" w:rsidP="001D73C7">
      <w:pPr>
        <w:rPr>
          <w:rFonts w:ascii="Times New Roman" w:hAnsi="Times New Roman" w:cs="Times New Roman"/>
          <w:sz w:val="28"/>
          <w:szCs w:val="28"/>
        </w:rPr>
      </w:pPr>
      <w:bookmarkStart w:id="113" w:name="sub_21613"/>
      <w:bookmarkEnd w:id="112"/>
      <w:r w:rsidRPr="0040323C">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D73C7" w:rsidRPr="0040323C" w:rsidRDefault="001D73C7" w:rsidP="001D73C7">
      <w:pPr>
        <w:rPr>
          <w:rFonts w:ascii="Times New Roman" w:hAnsi="Times New Roman" w:cs="Times New Roman"/>
          <w:sz w:val="28"/>
          <w:szCs w:val="28"/>
        </w:rPr>
      </w:pPr>
      <w:bookmarkStart w:id="114" w:name="sub_21614"/>
      <w:bookmarkEnd w:id="113"/>
      <w:r w:rsidRPr="0040323C">
        <w:rPr>
          <w:rFonts w:ascii="Times New Roman" w:hAnsi="Times New Roman" w:cs="Times New Roman"/>
          <w:sz w:val="28"/>
          <w:szCs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73C7" w:rsidRPr="0040323C" w:rsidRDefault="001D73C7" w:rsidP="001D73C7">
      <w:pPr>
        <w:rPr>
          <w:rFonts w:ascii="Times New Roman" w:hAnsi="Times New Roman" w:cs="Times New Roman"/>
          <w:sz w:val="28"/>
          <w:szCs w:val="28"/>
        </w:rPr>
      </w:pPr>
      <w:bookmarkStart w:id="115" w:name="sub_21615"/>
      <w:bookmarkEnd w:id="114"/>
      <w:r w:rsidRPr="0040323C">
        <w:rPr>
          <w:rFonts w:ascii="Times New Roman" w:hAnsi="Times New Roman" w:cs="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D73C7" w:rsidRPr="0040323C" w:rsidRDefault="001D73C7" w:rsidP="001D73C7">
      <w:pPr>
        <w:rPr>
          <w:rFonts w:ascii="Times New Roman" w:hAnsi="Times New Roman" w:cs="Times New Roman"/>
          <w:sz w:val="28"/>
          <w:szCs w:val="28"/>
        </w:rPr>
      </w:pPr>
      <w:bookmarkStart w:id="116" w:name="sub_21616"/>
      <w:bookmarkEnd w:id="115"/>
      <w:r w:rsidRPr="0040323C">
        <w:rPr>
          <w:rFonts w:ascii="Times New Roman" w:hAnsi="Times New Roman" w:cs="Times New Roman"/>
          <w:sz w:val="28"/>
          <w:szCs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D73C7" w:rsidRPr="0040323C" w:rsidRDefault="001D73C7" w:rsidP="001D73C7">
      <w:pPr>
        <w:rPr>
          <w:rFonts w:ascii="Times New Roman" w:hAnsi="Times New Roman" w:cs="Times New Roman"/>
          <w:sz w:val="28"/>
          <w:szCs w:val="28"/>
        </w:rPr>
      </w:pPr>
      <w:bookmarkStart w:id="117" w:name="sub_21617"/>
      <w:bookmarkEnd w:id="116"/>
      <w:r w:rsidRPr="0040323C">
        <w:rPr>
          <w:rFonts w:ascii="Times New Roman" w:hAnsi="Times New Roman" w:cs="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bookmarkEnd w:id="117"/>
    </w:p>
    <w:p w:rsidR="001D73C7" w:rsidRPr="0040323C" w:rsidRDefault="001D73C7" w:rsidP="001D73C7">
      <w:pPr>
        <w:rPr>
          <w:rFonts w:ascii="Times New Roman" w:hAnsi="Times New Roman" w:cs="Times New Roman"/>
          <w:sz w:val="28"/>
          <w:szCs w:val="28"/>
        </w:rPr>
      </w:pPr>
      <w:bookmarkStart w:id="118" w:name="sub_21162"/>
      <w:r w:rsidRPr="0040323C">
        <w:rPr>
          <w:rStyle w:val="affffa"/>
          <w:rFonts w:ascii="Times New Roman" w:eastAsiaTheme="majorEastAsia" w:hAnsi="Times New Roman" w:cs="Times New Roman"/>
          <w:bCs/>
          <w:sz w:val="28"/>
          <w:szCs w:val="28"/>
        </w:rPr>
        <w:t>Музыка:</w:t>
      </w:r>
    </w:p>
    <w:p w:rsidR="001D73C7" w:rsidRPr="0040323C" w:rsidRDefault="001D73C7" w:rsidP="001D73C7">
      <w:pPr>
        <w:rPr>
          <w:rFonts w:ascii="Times New Roman" w:hAnsi="Times New Roman" w:cs="Times New Roman"/>
          <w:sz w:val="28"/>
          <w:szCs w:val="28"/>
        </w:rPr>
      </w:pPr>
      <w:bookmarkStart w:id="119" w:name="sub_21621"/>
      <w:bookmarkEnd w:id="118"/>
      <w:r w:rsidRPr="0040323C">
        <w:rPr>
          <w:rFonts w:ascii="Times New Roman" w:hAnsi="Times New Roman" w:cs="Times New Roman"/>
          <w:sz w:val="28"/>
          <w:szCs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D73C7" w:rsidRPr="0040323C" w:rsidRDefault="001D73C7" w:rsidP="001D73C7">
      <w:pPr>
        <w:rPr>
          <w:rFonts w:ascii="Times New Roman" w:hAnsi="Times New Roman" w:cs="Times New Roman"/>
          <w:sz w:val="28"/>
          <w:szCs w:val="28"/>
        </w:rPr>
      </w:pPr>
      <w:bookmarkStart w:id="120" w:name="sub_21622"/>
      <w:bookmarkEnd w:id="119"/>
      <w:r w:rsidRPr="0040323C">
        <w:rPr>
          <w:rFonts w:ascii="Times New Roman" w:hAnsi="Times New Roman" w:cs="Times New Roman"/>
          <w:sz w:val="28"/>
          <w:szCs w:val="28"/>
        </w:rPr>
        <w:t xml:space="preserve">2) развитие общих музыкальных способностей обучающихся, а также образного и ассоциативного мышления, фантазии и творческого воображения, </w:t>
      </w:r>
      <w:r w:rsidRPr="0040323C">
        <w:rPr>
          <w:rFonts w:ascii="Times New Roman" w:hAnsi="Times New Roman" w:cs="Times New Roman"/>
          <w:sz w:val="28"/>
          <w:szCs w:val="28"/>
        </w:rPr>
        <w:lastRenderedPageBreak/>
        <w:t>эмоционально-ценностного отношения к явлениям жизни и искусства на основе восприятия и анализа музыкальных образов;</w:t>
      </w:r>
    </w:p>
    <w:p w:rsidR="001D73C7" w:rsidRPr="0040323C" w:rsidRDefault="001D73C7" w:rsidP="001D73C7">
      <w:pPr>
        <w:rPr>
          <w:rFonts w:ascii="Times New Roman" w:hAnsi="Times New Roman" w:cs="Times New Roman"/>
          <w:sz w:val="28"/>
          <w:szCs w:val="28"/>
        </w:rPr>
      </w:pPr>
      <w:bookmarkStart w:id="121" w:name="sub_21623"/>
      <w:bookmarkEnd w:id="120"/>
      <w:r w:rsidRPr="0040323C">
        <w:rPr>
          <w:rFonts w:ascii="Times New Roman" w:hAnsi="Times New Roman" w:cs="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1D73C7" w:rsidRPr="0040323C" w:rsidRDefault="001D73C7" w:rsidP="001D73C7">
      <w:pPr>
        <w:rPr>
          <w:rFonts w:ascii="Times New Roman" w:hAnsi="Times New Roman" w:cs="Times New Roman"/>
          <w:sz w:val="28"/>
          <w:szCs w:val="28"/>
        </w:rPr>
      </w:pPr>
      <w:bookmarkStart w:id="122" w:name="sub_21624"/>
      <w:bookmarkEnd w:id="121"/>
      <w:r w:rsidRPr="0040323C">
        <w:rPr>
          <w:rFonts w:ascii="Times New Roman" w:hAnsi="Times New Roman" w:cs="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D73C7" w:rsidRPr="0040323C" w:rsidRDefault="001D73C7" w:rsidP="001D73C7">
      <w:pPr>
        <w:rPr>
          <w:rFonts w:ascii="Times New Roman" w:hAnsi="Times New Roman" w:cs="Times New Roman"/>
          <w:sz w:val="28"/>
          <w:szCs w:val="28"/>
        </w:rPr>
      </w:pPr>
      <w:bookmarkStart w:id="123" w:name="sub_21625"/>
      <w:bookmarkEnd w:id="122"/>
      <w:r w:rsidRPr="0040323C">
        <w:rPr>
          <w:rFonts w:ascii="Times New Roman" w:hAnsi="Times New Roman" w:cs="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D73C7" w:rsidRPr="0040323C" w:rsidRDefault="001D73C7" w:rsidP="001D73C7">
      <w:pPr>
        <w:rPr>
          <w:rFonts w:ascii="Times New Roman" w:hAnsi="Times New Roman" w:cs="Times New Roman"/>
          <w:sz w:val="28"/>
          <w:szCs w:val="28"/>
        </w:rPr>
      </w:pPr>
      <w:bookmarkStart w:id="124" w:name="sub_21626"/>
      <w:bookmarkEnd w:id="123"/>
      <w:r w:rsidRPr="0040323C">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bookmarkEnd w:id="124"/>
    <w:p w:rsidR="001D73C7" w:rsidRPr="00BE662B" w:rsidRDefault="001D73C7" w:rsidP="001D73C7">
      <w:pPr>
        <w:pStyle w:val="aff3"/>
        <w:rPr>
          <w:sz w:val="28"/>
          <w:szCs w:val="28"/>
        </w:rPr>
      </w:pPr>
    </w:p>
    <w:p w:rsidR="001D73C7" w:rsidRPr="00BE662B" w:rsidRDefault="001D73C7" w:rsidP="001D73C7">
      <w:pPr>
        <w:pStyle w:val="aff3"/>
        <w:ind w:firstLine="709"/>
        <w:rPr>
          <w:sz w:val="28"/>
          <w:szCs w:val="28"/>
        </w:rPr>
      </w:pPr>
      <w:r w:rsidRPr="00BE662B">
        <w:rPr>
          <w:sz w:val="28"/>
          <w:szCs w:val="28"/>
        </w:rPr>
        <w:t>1.2.5.13. Изобразительное искусство</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раскрывать смысл народных праздников и обрядов и их отражение в народном искусстве и в современной жизни;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эскизы декоративного убранства русской избы;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цветовую композицию внутреннего убранства избы;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специфику образного языка декоративно-прикладного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самостоятельные варианты орнаментального построения вышивки с опорой на народные традиции;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эскизы народного праздничного костюма, его отдельных элементов в цветовом решении;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w:t>
      </w:r>
      <w:r w:rsidR="006C4B7E">
        <w:rPr>
          <w:sz w:val="28"/>
          <w:szCs w:val="28"/>
        </w:rPr>
        <w:t xml:space="preserve"> </w:t>
      </w:r>
      <w:r w:rsidRPr="00BE662B">
        <w:rPr>
          <w:sz w:val="28"/>
          <w:szCs w:val="28"/>
        </w:rPr>
        <w:t>возраста уровне);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выстраивать декоративные, орнаментальные композиции в традиции народного искусства (используя традиционное письмо Гжели, Городца, </w:t>
      </w:r>
      <w:r w:rsidRPr="00BE662B">
        <w:rPr>
          <w:sz w:val="28"/>
          <w:szCs w:val="28"/>
        </w:rPr>
        <w:lastRenderedPageBreak/>
        <w:t>Хохломы и т. д.) на основе ритмического повтора изобразительных или геометрических элементов;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основы народного орнамента; создавать орнаменты на основе народных традиций;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виды и материалы декоративно-прикладного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национальные особенности русского орнамента и орнаментов других народов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несколько народных художественных промыслов России;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пространственные и временные виды искусства и объяснять, в чем состоит различие временных и пространственных видов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разницу между предметом изображения, сюжетом и содержанием изображения;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композиционным навыкам работы, чувству ритма, работе с различными художественными материалами;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образы, используя все выразительные возможности художественных материалов;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простым навыкам изображения с помощью пятна и тональных отношений;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навыку плоскостного силуэтного изображения обычных, простых предметов (кухонная утварь);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изображать сложную форму предмета (силуэт) как соотношение простых геометрических фигур, соблюдая их пропорции;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линейные изображения геометрических тел и натюрморт с натуры из геометрических тел;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строить изображения простых предметов по правилам линейной перспективы;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передавать с помощью света характер формы и эмоциональное напряжение в композиции натюрморта;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творческому опыту выполнения графического натюрморта и гравюры наклейками на картоне;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выражать цветом в натюрморте собственное настроение и переживания;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рассуждать о разных способах передачи перспективы в изобразительном искусстве как выражении различных мировоззренческих смыслов;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перспективу в практической творческой работе;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изображения перспективных сокращений в зарисовках наблюдаемого;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изображения уходящего вдаль пространства, применяя правила линейной и воздушной перспективы;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видеть, наблюдать и эстетически переживать изменчивость цветового состояния и настроения в природе;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создания пейзажных зарисовок;</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понятия: пространство, ракурс, воздушная перспектива;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правилами работы на пленэре;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композиции, наблюдательной перспективы и ритмической организации плоскости изображения;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основные средства художественной выразительности в изобразительном искусстве (линия, пятно, тон, цвет, форма, перспектива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понятия: эпический пейзаж, романтический пейзаж, пейзаж настроения, пленэр, импрессионизм;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виды портрета;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 характеризовать основы изображения головы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навыками работы с доступными скульптурными материалами;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видеть конструктивную форму предмета, владеть первичными навыками плоского и объемного изображения предмета и группы предметов;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использовать графические материалы в работе над портретом;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образные возможности освещения в портрете;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правилами схематического построения головы человека в рисунке;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выдающихся русских и зарубежных художников - портретистов и определять их произведения;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передачи в плоскостном изображении простых движений фигуры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понимания особенностей восприятия скульптурного образа;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навыкам лепки и работы с пластилином или глиной;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приемам выразительности при работе с натуры над набросками и зарисовками фигуры человека, используя разнообразные графические материалы;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объяснять понятия «тема», «содержание», «сюжет» в произведениях станковой живописи;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изобразительным и композиционным навыкам в процессе работы над эскизом;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и объяснять понятия «тематическая картина», «станковая живопись»;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перечислять и характеризовать основные жанры сюжетно- тематической картины;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и характеризовать несколько классических произведений и называть имена великих русских мастеров исторической картины;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значение тематической картины XIX века в развитии русской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нескольких известных художников объединения «Мир искусства» и их наиболее известные произведения;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творческому опыту по разработке и созданию изобразительного образа на выбранный исторический сюжет;</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творческому опыту по разработке художественного проекта –разработки композиции на историческую тему;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творческому опыту создания композиции на основе библейских сюжетов;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представлениям о великих, вечных темах в искусстве на основе сюжетов из Библии, об их мировоззренческом и нравственном значении в культуре;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великих европейских и русских художников, творивших на библейские 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и характеризовать произведения великих европейских и русских художников на библейские 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роль монументальных памятников в жизни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рассуждать об особенностях художественного образа советского народа в годы Великой Отечественной войны;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и характеризовать выдающиеся монументальные памятники и ансамбли, посвященные Великой Отечественной войне;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творческому опыту лепки памятника, посвященного значимому историческому событию или историческому герою;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художественно-выразительные средства произведений изобразительного искусства XX 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культуре зрительского восприятия;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временные и пространственные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разницу между реальностью и художественным образом;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представлениям об искусстве иллюстрации и творчестве известных иллюстраторов книг. И.Я. Билибин. В.А. Милашевский. В.А. Фаворский;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опыту художественного иллюстрирования и навыкам работы графическими материалами;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собирать необходимый материал для иллюстрирования (характер одежды героев, характер построек и помещений, характерные детали быта и т.д.);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представлениям об анималистическом жанре изобразительного искусства и творчестве художников-анималистов;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опыту художественного творчества по созданию стилизованных образов животных;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систематизировать и характеризовать основные этапы развития и истории архитектуры и дизайна;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объект и пространство в конструктивных видах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сочетание различных объемов в здании;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единство художественного и функционального в вещи, форму и материал;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иметь общее представление и рассказывать об особенностях архитектурно-художественных стилей разных эпох;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тенденции и перспективы развития современной архитектуры;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образно-стилевой язык архитектуры прошлого;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и различать малые формы архитектуры и дизайна в пространстве городской среды;</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понимать плоскостную композицию как возможное схематическое изображение объемов при взгляде на них сверху;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чертеж как плоскостное изображение объемов, когда точка – вертикаль, круг – цилиндр, шар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в создаваемых пространственных композициях доминантный объект и вспомогательные соединительные элементы;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навыки формообразования, использования объемов в дизайне и архитектуре (макеты из бумаги, картона, пластилина);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композиционные макеты объектов на предметной плоскости и в пространстве;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практические творческие композиции в технике коллажа, дизайн-проектов;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приобретать общее представление о традициях ландшафтно-парковой архитектуры;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основные школы садово-паркового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основы краткой истории русской усадебной культуры XVIII – XIX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раскрывать смысл основ искусства флористики;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основы краткой истории костюма;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и раскрывать смысл композиционно-конструктивных принципов дизайна одежды;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навыки сочинения объемно-пространственной композиции в формировании букета по принципам икэбаны;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отражать в эскизном проекте дизайна сада образно-архитектурный композиционный замысел;</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графические навыки и технологии выполнения коллажа в процессе создания эскизов молодежных и исторических комплектов одежды;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и характеризовать памятники архитектуры Древнего Киева. София Киевская. Фрески. Мозаики;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и описывать памятники шатрового зодчества;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особенности церкви Вознесения в селе Коломенском и храма Покрова-на-Рву;</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раскрывать особенности новых иконописных традиций в XVII веке. Отличать по характерным особенностям икону и парсуну;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работать над проектом (индивидуальным или коллективным), создавая разнообразные творческие композиции в материалах по различным темам;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стилевые особенности разных школ архитектуры Древней Руси;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 натуры и по воображению архитектурные образы графическими материалами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сопоставлять и анализировать произведения живописи Древней Руси;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рассуждать о значении художественного образа древнерусской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ориентироваться в широком разнообразии стилей и направлений изобразительного искусства и архитектуры XVIII – XIX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в речи новые термины, связанные со стилями в изобразительном искусстве и архитектуре XVIII – XIX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и называть характерные особенности русской портретной живописи XVIII 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признаки и особенности московского барокко;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разнообразные творческие работы (фантазийные конструкции) в материале.</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диалогической формой коммуникации, уметь аргументировать свою точку зрения в процессе изучения изобразительного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признаки для установления стилевых связей в процессе изучения изобразительного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специфику изображения в полиграфии;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формы полиграфической продукции: книги, журналы, плакаты, афиши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типы изображения в полиграфии (графическое, живописное, компьютерное, фотографическое);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проектировать обложку книги, рекламы открытки, визитки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художественную композицию макета книги, журнала;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называть имена великих русских живописцев и архитекторов XVIII – XIX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характеризовать произведения изобразительного искусства и архитектуры русских художников XVIII – XIX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художников-ваятелей XVIII века и определять скульптурные памятники;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выдающихся художников «Товарищества передвижников» и определять их произведения живописи;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художников-пейзажистов XIX века и определять произведения пейзажной живописи;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особенности исторического жанра, определять произведения исторической живописи;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«Русский стиль» в архитектуре модерна, называть памятники архитектуры модерна;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выдающихся русских художников-ваятелей второй половины XIX века и определять памятники монументальной скульптуры;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разнообразные творческие работы (фантазийные конструкции) в материале;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основные художественные направления в искусстве XIX и XX веков;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называть основные художественные стили в европейском и русском искусстве и время их развития в истории культуры;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осознавать главные темы искусства и, обращаясь к ним в собственной художественно-творческой деятельности, создавать выразительные образы;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творческий опыт разработки художественного проекта – создания композиции на определенную тему;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смысл традиций и новаторства в изобразительном искусстве XX века. Модерн. Авангард. Сюрреализм;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стиль модерн в архитектуре. Ф.О. Шехтель. А. Гауди;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создавать с натуры и по воображению архитектурные образы графическими материалами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работать над эскизом монументального произведения (витраж, мозаика, роспись, монументальная скульптура);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выразительный язык при моделировании архитектурного пространства;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крупнейшие художественные музеи мира и России;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получать представления об особенностях художественных коллекций крупнейших музеев мира;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навыки коллективной работы над объемно- пространственной композицией;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основы сценографии как вида художественного творчества;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роль костюма, маски и грима в искусстве актерского перевоплощения;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российских художников</w:t>
      </w:r>
      <w:r w:rsidR="006C4B7E">
        <w:rPr>
          <w:sz w:val="28"/>
          <w:szCs w:val="28"/>
        </w:rPr>
        <w:t xml:space="preserve"> </w:t>
      </w:r>
      <w:r w:rsidRPr="00BE662B">
        <w:rPr>
          <w:sz w:val="28"/>
          <w:szCs w:val="28"/>
        </w:rPr>
        <w:t>(А.Я. Головин, А.Н. Бенуа, М.В. Добужинский);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особенности художественной фотографии;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выразительные средства художественной фотографии (композиция, план, ракурс, свет, ритм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изобразительную природу экранных искусств;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принципы киномонтажа в создании художественного образа;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понятия: игровой и документальный фильм;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имена мастеров российского кинематографа. С.М. Эйзенштейн. А.А. Тарковский. С.Ф. Бондарчук. Н.С. Михалков;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основы искусства телевидения;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различия в творческой работе художника-живописца и сценографа;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полученные знания о типах оформления сцены при создании школьного спектакля;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добиваться в практической работе большей выразительности костюма и его стилевого единства со сценографией спектакля;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в своей съемочной практике ранее приобретенные знания и навыки композиции, чувства цвета, глубины пространства и т. 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пользоваться компьютерной обработкой фотоснимка при исправлении отдельных недочетов и случайностей;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и объяснять синтетическую природу фильма;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первоначальные навыки в создании сценария и замысла фильма;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полученные ранее знания по композиции и построению кадра;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первоначальные навыки операторской грамоты, техники съемки и компьютерного монтажа;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смотреть и анализировать с точки зрения режиссерского, монтажно-операторского искусства фильмы мастеров кино;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опыт документальной съемки и тележурналистики для формирования школьного телевидения;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реализовывать сценарно-режиссерскую и операторскую грамоту в практике создания видео-этюда.</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1.2.5.14. Музыка</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значение интонации в музыке как носителя образного смысла;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средства музыкальной выразительности: мелодию, ритм, темп, динамику, лад;</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характер музыкальных образов (лирических, драматических, героических, романтических, эпических);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общее и особенное при сравнении музыкальных произведений на основе полученных знаний об интонационной природе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жизненно-образное содержание музыкальных произведений разных жанров;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характеризовать приемы взаимодействия и развития образов музыкальных произведений;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многообразие музыкальных образов и способов их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производить интонационно-образный анализ музыкального произведения;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основной принцип построения и развития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взаимосвязь жизненного содержания музыки и музыкальных образов;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значение устного народного музыкального творчества в развитии общей культуры народа;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основные жанры русской народной музыки: былины, лирические песни, частушки, разновидности обрядовых песен;</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специфику перевоплощения народной музыки в произведениях композиторов;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взаимосвязь профессиональной композиторской музыки и народного музыкального творчества;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основные признаки исторических эпох, стилевых направлений и национальных школ в западноевропейской музыке;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характерные черты и образцы творчества крупнейших русских и зарубежных композиторов;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общее и особенное при сравнении музыкальных произведений на основе полученных знаний о стилевых направлениях;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жанры вокальной, инструментальной, вокально-инструментальной, камерно-инструментальной, симфонической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узнавать формы построения музыки (двухчастную, трехчастную, вариации, рондо);</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тембры музыкальных инструментов;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определять звучание музыкальных инструментов: духовых, струнных, ударных, современных электронных;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виды оркестров: симфонического, духового, камерного, оркестра народных инструментов, эстрадно-джазового оркестра;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музыкальными терминами в пределах изучаемой 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характерные особенности музыкального языка;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эмоционально-образно воспринимать и характеризовать музыкальные произведения;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произведения выдающихся композиторов прошлого и современности;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единство жизненного содержания и художественной формы в различных музыкальных образах;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творчески интерпретировать содержание музыкальных произведений;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выявлять особенности интерпретации одной и той же художественной идеи, сюжета в творчестве различных композиторов;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различные трактовки одного и того же произведения, аргументируя исполнительскую интерпретацию замысла композитора;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интерпретацию классической музыки в современных обработках;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характерные признаки современной популярной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стили рок-музыки и ее отдельных направлений: рок-оперы, рок-н-ролла и др.;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творчество исполнителей авторской песни;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выявлять особенности взаимодействия музыки с другими видами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жанровые параллели между музыкой и другими видами искусств;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сравнивать интонации музыкального, живописного и литературного произведений;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взаимодействие музыки, изобразительного искусства и литературы на основе осознания специфики языка каждого из них;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находить ассоциативные связи между художественными образами музыки, изобразительного искусства и литературы;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значимость музыки в творчестве писателей и поэтов;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определять на слух мужские (тенор, баритон, бас) и женские (сопрано, меццо-сопрано, контральто) певческие голоса;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разновидности хоровых коллективов по стилю (манере) исполнения: народные, академические;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навыками вокально-хорового музицирования;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навыки вокально-хоровой работы при пении с музыкальным сопровождением и без сопровождения (acappella);</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творчески интерпретировать содержание музыкального произведения в пении;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участвовать в коллективной исполнительской деятельности, используя различные формы индивидуального и группового музицирования;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размышлять о знакомом музыкальном произведении, высказывать суждения об основной идее, о средствах и формах ее воплощения;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передавать свои музыкальные впечатления в устной или письменной форме;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проявлять творческую инициативу, участвуя в музыкально-эстетической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специфику музыки как вида искусства и ее значение в жизни человека и общества;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эмоционально проживать исторические события и судьбы защитников Отечества, воплощаемые в музыкальных произведениях;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примеры выдающихся (в том числе современных) отечественных и зарубежных музыкальных исполнителей и исполнительских коллективов;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применять современные информационно-коммуникационные технологии для записи и воспроизведения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обосновывать собственные предпочтения, касающиеся музыкальных произведений различных стилей и жанров;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музыке и музыкантах, полученные на занятиях, при составлении домашней фонотеки, видеотеки;</w:t>
      </w:r>
    </w:p>
    <w:p w:rsidR="001D73C7" w:rsidRPr="00BE662B" w:rsidRDefault="001D73C7" w:rsidP="001D73C7">
      <w:pPr>
        <w:pStyle w:val="aff3"/>
        <w:ind w:firstLine="709"/>
        <w:rPr>
          <w:sz w:val="28"/>
          <w:szCs w:val="28"/>
        </w:rPr>
      </w:pPr>
      <w:r w:rsidRPr="00BE662B">
        <w:rPr>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понимать истоки и интонационное своеобразие, характерные черты и признаки, традиций, обрядов музыкального фольклора разных стран мира;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особенности языка западноевропейской музыки на примере мадригала, мотета, кантаты, прелюдии, фуги, мессы, реквиема;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понимать особенности языка отечественной духовной и светской музыкальной культуры на примере канта, литургии, хорового концерта;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специфику духовной музыки в эпоху Средневековья;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распознавать мелодику знаменного распева – основы древнерусской церковной музыки;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формы построения музыки (сонатно-симфонический цикл, сюита), понимать их возможности в воплощении и развитии музыкальных образов;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выделять признаки для установления стилевых связей в процессе изучения музыкального искусства;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исполнять свою партию в хоре в простейших двухголосных произведениях, в том числе с ориентацией на нотную запись;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1D73C7" w:rsidRDefault="001D73C7" w:rsidP="001D73C7">
      <w:pPr>
        <w:pStyle w:val="aff3"/>
        <w:ind w:firstLine="709"/>
        <w:rPr>
          <w:sz w:val="28"/>
          <w:szCs w:val="28"/>
        </w:rPr>
      </w:pPr>
    </w:p>
    <w:p w:rsidR="001D73C7" w:rsidRDefault="001D73C7" w:rsidP="001D73C7">
      <w:pPr>
        <w:pStyle w:val="aff3"/>
        <w:rPr>
          <w:sz w:val="28"/>
          <w:szCs w:val="28"/>
        </w:rPr>
      </w:pPr>
      <w:bookmarkStart w:id="125" w:name="sub_2117"/>
      <w:r w:rsidRPr="00AC6872">
        <w:rPr>
          <w:sz w:val="28"/>
          <w:szCs w:val="28"/>
        </w:rPr>
        <w:t>11.9. Технология.</w:t>
      </w:r>
    </w:p>
    <w:p w:rsidR="001D73C7" w:rsidRPr="00AC6872" w:rsidRDefault="001D73C7" w:rsidP="001D73C7">
      <w:pPr>
        <w:pStyle w:val="aff3"/>
        <w:rPr>
          <w:sz w:val="28"/>
          <w:szCs w:val="28"/>
        </w:rPr>
      </w:pPr>
    </w:p>
    <w:bookmarkEnd w:id="125"/>
    <w:p w:rsidR="001D73C7" w:rsidRPr="00AC6872" w:rsidRDefault="001D73C7" w:rsidP="001D73C7">
      <w:pPr>
        <w:pStyle w:val="aff3"/>
        <w:rPr>
          <w:sz w:val="28"/>
          <w:szCs w:val="28"/>
        </w:rPr>
      </w:pPr>
      <w:r w:rsidRPr="00AC6872">
        <w:rPr>
          <w:sz w:val="28"/>
          <w:szCs w:val="28"/>
        </w:rPr>
        <w:t>Изучение предметной области "Технология" должно обеспечить:</w:t>
      </w:r>
    </w:p>
    <w:p w:rsidR="001D73C7" w:rsidRPr="00AC6872" w:rsidRDefault="001D73C7" w:rsidP="001D73C7">
      <w:pPr>
        <w:pStyle w:val="aff3"/>
        <w:rPr>
          <w:sz w:val="28"/>
          <w:szCs w:val="28"/>
        </w:rPr>
      </w:pPr>
      <w:r w:rsidRPr="00AC6872">
        <w:rPr>
          <w:sz w:val="28"/>
          <w:szCs w:val="28"/>
        </w:rPr>
        <w:t>развитие инновационной творческой деятельности обучающихся в процессе решения прикладных учебных задач;</w:t>
      </w:r>
    </w:p>
    <w:p w:rsidR="001D73C7" w:rsidRPr="00AC6872" w:rsidRDefault="001D73C7" w:rsidP="001D73C7">
      <w:pPr>
        <w:pStyle w:val="aff3"/>
        <w:rPr>
          <w:sz w:val="28"/>
          <w:szCs w:val="28"/>
        </w:rPr>
      </w:pPr>
      <w:r w:rsidRPr="00AC6872">
        <w:rPr>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1D73C7" w:rsidRPr="00AC6872" w:rsidRDefault="001D73C7" w:rsidP="001D73C7">
      <w:pPr>
        <w:pStyle w:val="aff3"/>
        <w:rPr>
          <w:sz w:val="28"/>
          <w:szCs w:val="28"/>
        </w:rPr>
      </w:pPr>
      <w:r w:rsidRPr="00AC6872">
        <w:rPr>
          <w:sz w:val="28"/>
          <w:szCs w:val="28"/>
        </w:rPr>
        <w:t>совершенствование умений выполнения учебно-исследовательской и проектной деятельности;</w:t>
      </w:r>
    </w:p>
    <w:p w:rsidR="001D73C7" w:rsidRPr="00AC6872" w:rsidRDefault="001D73C7" w:rsidP="001D73C7">
      <w:pPr>
        <w:pStyle w:val="aff3"/>
        <w:rPr>
          <w:sz w:val="28"/>
          <w:szCs w:val="28"/>
        </w:rPr>
      </w:pPr>
      <w:r w:rsidRPr="00AC6872">
        <w:rPr>
          <w:sz w:val="28"/>
          <w:szCs w:val="28"/>
        </w:rPr>
        <w:t>формирование представлений о социальных и этических аспектах научно-технического прогресса;</w:t>
      </w:r>
    </w:p>
    <w:p w:rsidR="001D73C7" w:rsidRPr="00AC6872" w:rsidRDefault="001D73C7" w:rsidP="001D73C7">
      <w:pPr>
        <w:pStyle w:val="aff3"/>
        <w:rPr>
          <w:sz w:val="28"/>
          <w:szCs w:val="28"/>
        </w:rPr>
      </w:pPr>
      <w:r w:rsidRPr="00AC6872">
        <w:rPr>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1D73C7" w:rsidRPr="00AC6872" w:rsidRDefault="001D73C7" w:rsidP="001D73C7">
      <w:pPr>
        <w:pStyle w:val="aff3"/>
        <w:rPr>
          <w:sz w:val="28"/>
          <w:szCs w:val="28"/>
        </w:rPr>
      </w:pPr>
      <w:r w:rsidRPr="00AC6872">
        <w:rPr>
          <w:sz w:val="28"/>
          <w:szCs w:val="28"/>
        </w:rPr>
        <w:t>Предметные результаты изучения предметной области "Технология" должны отражать:</w:t>
      </w:r>
    </w:p>
    <w:p w:rsidR="001D73C7" w:rsidRPr="00AC6872" w:rsidRDefault="001D73C7" w:rsidP="001D73C7">
      <w:pPr>
        <w:pStyle w:val="aff3"/>
        <w:rPr>
          <w:sz w:val="28"/>
          <w:szCs w:val="28"/>
        </w:rPr>
      </w:pPr>
      <w:bookmarkStart w:id="126" w:name="sub_21171"/>
      <w:r w:rsidRPr="00AC6872">
        <w:rPr>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D73C7" w:rsidRPr="00AC6872" w:rsidRDefault="001D73C7" w:rsidP="001D73C7">
      <w:pPr>
        <w:pStyle w:val="aff3"/>
        <w:rPr>
          <w:sz w:val="28"/>
          <w:szCs w:val="28"/>
        </w:rPr>
      </w:pPr>
      <w:bookmarkStart w:id="127" w:name="sub_21172"/>
      <w:bookmarkEnd w:id="126"/>
      <w:r w:rsidRPr="00AC6872">
        <w:rPr>
          <w:sz w:val="28"/>
          <w:szCs w:val="28"/>
        </w:rPr>
        <w:lastRenderedPageBreak/>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1D73C7" w:rsidRPr="00AC6872" w:rsidRDefault="001D73C7" w:rsidP="001D73C7">
      <w:pPr>
        <w:pStyle w:val="aff3"/>
        <w:rPr>
          <w:sz w:val="28"/>
          <w:szCs w:val="28"/>
        </w:rPr>
      </w:pPr>
      <w:bookmarkStart w:id="128" w:name="sub_21173"/>
      <w:bookmarkEnd w:id="127"/>
      <w:r w:rsidRPr="00AC6872">
        <w:rPr>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1D73C7" w:rsidRPr="00AC6872" w:rsidRDefault="001D73C7" w:rsidP="001D73C7">
      <w:pPr>
        <w:pStyle w:val="aff3"/>
        <w:rPr>
          <w:sz w:val="28"/>
          <w:szCs w:val="28"/>
        </w:rPr>
      </w:pPr>
      <w:bookmarkStart w:id="129" w:name="sub_21174"/>
      <w:bookmarkEnd w:id="128"/>
      <w:r w:rsidRPr="00AC6872">
        <w:rPr>
          <w:sz w:val="28"/>
          <w:szCs w:val="28"/>
        </w:rPr>
        <w:t>4) формирование умений устанавливать взаимосвязь знаний по разным учебным предметам для решения прикладных учебных задач;</w:t>
      </w:r>
    </w:p>
    <w:p w:rsidR="001D73C7" w:rsidRPr="00AC6872" w:rsidRDefault="001D73C7" w:rsidP="001D73C7">
      <w:pPr>
        <w:pStyle w:val="aff3"/>
        <w:rPr>
          <w:sz w:val="28"/>
          <w:szCs w:val="28"/>
        </w:rPr>
      </w:pPr>
      <w:bookmarkStart w:id="130" w:name="sub_21175"/>
      <w:bookmarkEnd w:id="129"/>
      <w:r w:rsidRPr="00AC6872">
        <w:rPr>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D73C7" w:rsidRDefault="001D73C7" w:rsidP="001D73C7">
      <w:pPr>
        <w:pStyle w:val="aff3"/>
        <w:rPr>
          <w:sz w:val="28"/>
          <w:szCs w:val="28"/>
        </w:rPr>
      </w:pPr>
      <w:bookmarkStart w:id="131" w:name="sub_21176"/>
      <w:bookmarkEnd w:id="130"/>
      <w:r w:rsidRPr="00AC6872">
        <w:rPr>
          <w:sz w:val="28"/>
          <w:szCs w:val="28"/>
        </w:rPr>
        <w:t>6) формирование представлений о мире профессий, связанных с изучаемыми технологиями, их востребованности на рынке труда.</w:t>
      </w:r>
      <w:bookmarkEnd w:id="131"/>
    </w:p>
    <w:p w:rsidR="001D73C7" w:rsidRPr="00BE662B" w:rsidRDefault="001D73C7" w:rsidP="001D73C7">
      <w:pPr>
        <w:pStyle w:val="aff3"/>
        <w:rPr>
          <w:sz w:val="28"/>
          <w:szCs w:val="28"/>
        </w:rPr>
      </w:pPr>
    </w:p>
    <w:p w:rsidR="001D73C7" w:rsidRPr="00BE662B" w:rsidRDefault="001D73C7" w:rsidP="001D73C7">
      <w:pPr>
        <w:pStyle w:val="aff3"/>
        <w:ind w:firstLine="709"/>
        <w:rPr>
          <w:sz w:val="28"/>
          <w:szCs w:val="28"/>
        </w:rPr>
      </w:pPr>
      <w:r w:rsidRPr="00BE662B">
        <w:rPr>
          <w:sz w:val="28"/>
          <w:szCs w:val="28"/>
        </w:rPr>
        <w:t>1.2.5.15.Технология</w:t>
      </w:r>
    </w:p>
    <w:p w:rsidR="001D73C7" w:rsidRPr="00BE662B" w:rsidRDefault="001D73C7" w:rsidP="001D73C7">
      <w:pPr>
        <w:pStyle w:val="aff3"/>
        <w:ind w:firstLine="709"/>
        <w:rPr>
          <w:sz w:val="28"/>
          <w:szCs w:val="28"/>
        </w:rPr>
      </w:pPr>
      <w:r w:rsidRPr="00BE662B">
        <w:rPr>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овладение средствами и формами графического отображения объектов или процессов, правилами выполнения графической документации;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формирование умений устанавливать взаимосвязь знаний по разным учебным предметам для решения прикладных учебных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формирование представлений о мире профессий, связанных с изучаемыми технологиями, их востребованности на рынке труда.</w:t>
      </w:r>
    </w:p>
    <w:p w:rsidR="001D73C7" w:rsidRPr="00BE662B" w:rsidRDefault="001D73C7" w:rsidP="001D73C7">
      <w:pPr>
        <w:pStyle w:val="aff3"/>
        <w:ind w:firstLine="709"/>
        <w:rPr>
          <w:sz w:val="28"/>
          <w:szCs w:val="28"/>
        </w:rPr>
      </w:pPr>
      <w:r w:rsidRPr="00BE662B">
        <w:rPr>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1D73C7" w:rsidRPr="00BE662B" w:rsidRDefault="001D73C7" w:rsidP="001D73C7">
      <w:pPr>
        <w:pStyle w:val="aff3"/>
        <w:ind w:firstLine="709"/>
        <w:rPr>
          <w:sz w:val="28"/>
          <w:szCs w:val="28"/>
        </w:rPr>
      </w:pPr>
      <w:r w:rsidRPr="00BE662B">
        <w:rPr>
          <w:sz w:val="28"/>
          <w:szCs w:val="28"/>
        </w:rPr>
        <w:lastRenderedPageBreak/>
        <w:t>Результаты, заявленные образовательной программой «Технология» по блокам содержания</w:t>
      </w:r>
    </w:p>
    <w:p w:rsidR="001D73C7" w:rsidRPr="00BE662B" w:rsidRDefault="001D73C7" w:rsidP="001D73C7">
      <w:pPr>
        <w:pStyle w:val="aff3"/>
        <w:ind w:firstLine="709"/>
        <w:rPr>
          <w:sz w:val="28"/>
          <w:szCs w:val="28"/>
        </w:rPr>
      </w:pPr>
      <w:r w:rsidRPr="00BE662B">
        <w:rPr>
          <w:sz w:val="28"/>
          <w:szCs w:val="28"/>
        </w:rPr>
        <w:t>Современные материальные, информационные и гуманитарные технологии и перспективы их развития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D73C7" w:rsidRPr="00BE662B" w:rsidRDefault="001D73C7" w:rsidP="001D73C7">
      <w:pPr>
        <w:pStyle w:val="aff3"/>
        <w:ind w:firstLine="709"/>
        <w:rPr>
          <w:sz w:val="28"/>
          <w:szCs w:val="28"/>
        </w:rPr>
      </w:pPr>
      <w:r>
        <w:rPr>
          <w:sz w:val="28"/>
          <w:szCs w:val="28"/>
        </w:rPr>
        <w:t>•</w:t>
      </w:r>
      <w:r>
        <w:rPr>
          <w:sz w:val="28"/>
          <w:szCs w:val="28"/>
        </w:rPr>
        <w:tab/>
        <w:t>объясня</w:t>
      </w:r>
      <w:r w:rsidRPr="00BE662B">
        <w:rPr>
          <w:sz w:val="28"/>
          <w:szCs w:val="28"/>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Pr>
          <w:sz w:val="28"/>
          <w:szCs w:val="28"/>
        </w:rPr>
        <w:t xml:space="preserve"> </w:t>
      </w:r>
      <w:r w:rsidRPr="00BE662B">
        <w:rPr>
          <w:sz w:val="28"/>
          <w:szCs w:val="28"/>
        </w:rPr>
        <w:t>технологической</w:t>
      </w:r>
      <w:r>
        <w:rPr>
          <w:sz w:val="28"/>
          <w:szCs w:val="28"/>
        </w:rPr>
        <w:t xml:space="preserve"> </w:t>
      </w:r>
      <w:r w:rsidRPr="00BE662B">
        <w:rPr>
          <w:sz w:val="28"/>
          <w:szCs w:val="28"/>
        </w:rPr>
        <w:t>чистоты;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мониторинг развития технологий произвольно избранной отрасли на основе работы с информационными источниками различных видов.</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D73C7" w:rsidRPr="00BE662B" w:rsidRDefault="001D73C7" w:rsidP="001D73C7">
      <w:pPr>
        <w:pStyle w:val="aff3"/>
        <w:ind w:firstLine="709"/>
        <w:rPr>
          <w:sz w:val="28"/>
          <w:szCs w:val="28"/>
        </w:rPr>
      </w:pPr>
      <w:r w:rsidRPr="00BE662B">
        <w:rPr>
          <w:sz w:val="28"/>
          <w:szCs w:val="28"/>
        </w:rPr>
        <w:t>Формирование технологической культуры и проектно-технологического мышления обучающихся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следовать технологии, в том числе в процессе изготовления субъективно нового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условия применимости технологии в том числе с позиций экологической защищенности;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оценку и испытание полученного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анализ потребностей в тех или иных материальных или информационных продуктах;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описывать технологическое решение с помощью текста, рисунков, графического изображения;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анализировать возможные технологические решения, определять их достоинства и недостатки в контексте заданной ситуации;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и анализировать</w:t>
      </w:r>
      <w:r>
        <w:rPr>
          <w:sz w:val="28"/>
          <w:szCs w:val="28"/>
        </w:rPr>
        <w:t xml:space="preserve"> </w:t>
      </w:r>
      <w:r w:rsidRPr="00BE662B">
        <w:rPr>
          <w:sz w:val="28"/>
          <w:szCs w:val="28"/>
        </w:rPr>
        <w:t>разработку и / или реализацию прикладных проектов, предполагающих: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определение характеристик и разработку материального продукта, включая его моделирование в информационной среде (конструкторе);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встраивание созданного информационного продукта в заданную оболочку;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изготовление информационного продукта по заданному алгоритму в заданной оболочке;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и анализировать</w:t>
      </w:r>
      <w:r>
        <w:rPr>
          <w:sz w:val="28"/>
          <w:szCs w:val="28"/>
        </w:rPr>
        <w:t xml:space="preserve"> </w:t>
      </w:r>
      <w:r w:rsidRPr="00BE662B">
        <w:rPr>
          <w:sz w:val="28"/>
          <w:szCs w:val="28"/>
        </w:rPr>
        <w:t>разработку и / или реализацию технологических проектов, предполагающих: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оптимизацию заданного способа (технологии) получения требующегося материального продукта (после его применения в собственной практике);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и анализировать разработку и / или реализацию проектов, предполагающих: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планирование (разработку) материального продукта на основе самостоятельно проведенных исследований потребительских интересов;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разработку плана продвижения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и анализировать</w:t>
      </w:r>
      <w:r>
        <w:rPr>
          <w:sz w:val="28"/>
          <w:szCs w:val="28"/>
        </w:rPr>
        <w:t xml:space="preserve"> </w:t>
      </w:r>
      <w:r w:rsidRPr="00BE662B">
        <w:rPr>
          <w:sz w:val="28"/>
          <w:szCs w:val="28"/>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выявлять и формулировать проблему, требующую технологического решения;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оценивать коммерческий потенциал продукта и / или технологии.</w:t>
      </w:r>
    </w:p>
    <w:p w:rsidR="001D73C7" w:rsidRPr="00BE662B" w:rsidRDefault="001D73C7" w:rsidP="001D73C7">
      <w:pPr>
        <w:pStyle w:val="aff3"/>
        <w:ind w:firstLine="709"/>
        <w:rPr>
          <w:sz w:val="28"/>
          <w:szCs w:val="28"/>
        </w:rPr>
      </w:pPr>
      <w:r w:rsidRPr="00BE662B">
        <w:rPr>
          <w:sz w:val="28"/>
          <w:szCs w:val="28"/>
        </w:rPr>
        <w:t>Построение образовательных траекторий и планов в области профессионального самоопределения</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ситуацию на региональном рынке труда, называет тенденции ее развития,</w:t>
      </w:r>
    </w:p>
    <w:p w:rsidR="001D73C7" w:rsidRPr="00BE662B" w:rsidRDefault="001D73C7" w:rsidP="001D73C7">
      <w:pPr>
        <w:pStyle w:val="aff3"/>
        <w:ind w:firstLine="709"/>
        <w:rPr>
          <w:sz w:val="28"/>
          <w:szCs w:val="28"/>
        </w:rPr>
      </w:pPr>
      <w:r>
        <w:rPr>
          <w:sz w:val="28"/>
          <w:szCs w:val="28"/>
        </w:rPr>
        <w:t>•</w:t>
      </w:r>
      <w:r>
        <w:rPr>
          <w:sz w:val="28"/>
          <w:szCs w:val="28"/>
        </w:rPr>
        <w:tab/>
        <w:t>разъясн</w:t>
      </w:r>
      <w:r w:rsidRPr="00BE662B">
        <w:rPr>
          <w:sz w:val="28"/>
          <w:szCs w:val="28"/>
        </w:rPr>
        <w:t>яет социальное значение групп профессий, востребованных на региональном рынке труда,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группы предприятий региона проживания,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свои мотивы и причины принятия тех или иных решений,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результаты и последствия своих решений, связанных с выбором и реализацией образовательной траектории,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предлагать альтернативные варианты траекторий профессионального образования для занятия заданных должностей;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анализировать социальный статус произвольно заданной социально-профессиональной группы из числа профессий, обслуживающих технологии в </w:t>
      </w:r>
      <w:r w:rsidRPr="00BE662B">
        <w:rPr>
          <w:sz w:val="28"/>
          <w:szCs w:val="28"/>
        </w:rPr>
        <w:lastRenderedPageBreak/>
        <w:t>сферах медицины, производства и обработки материалов, машиностроения, производства продуктов питания, сервиса, информационной сфере.</w:t>
      </w:r>
    </w:p>
    <w:p w:rsidR="001D73C7" w:rsidRPr="00BE662B" w:rsidRDefault="001D73C7" w:rsidP="001D73C7">
      <w:pPr>
        <w:pStyle w:val="aff3"/>
        <w:ind w:firstLine="709"/>
        <w:rPr>
          <w:sz w:val="28"/>
          <w:szCs w:val="28"/>
        </w:rPr>
      </w:pPr>
      <w:r w:rsidRPr="00BE662B">
        <w:rPr>
          <w:sz w:val="28"/>
          <w:szCs w:val="28"/>
        </w:rPr>
        <w:t>По годам обучения результаты могут быть структурированы и конкретизированы следующим образом:</w:t>
      </w:r>
    </w:p>
    <w:p w:rsidR="001D73C7" w:rsidRPr="00BE662B" w:rsidRDefault="001D73C7" w:rsidP="001D73C7">
      <w:pPr>
        <w:pStyle w:val="aff3"/>
        <w:ind w:firstLine="709"/>
        <w:rPr>
          <w:sz w:val="28"/>
          <w:szCs w:val="28"/>
        </w:rPr>
      </w:pPr>
      <w:r w:rsidRPr="00BE662B">
        <w:rPr>
          <w:sz w:val="28"/>
          <w:szCs w:val="28"/>
        </w:rPr>
        <w:t>5 класс</w:t>
      </w:r>
    </w:p>
    <w:p w:rsidR="001D73C7" w:rsidRPr="00BE662B" w:rsidRDefault="001D73C7" w:rsidP="001D73C7">
      <w:pPr>
        <w:pStyle w:val="aff3"/>
        <w:ind w:firstLine="709"/>
        <w:rPr>
          <w:sz w:val="28"/>
          <w:szCs w:val="28"/>
        </w:rPr>
      </w:pPr>
      <w:r w:rsidRPr="00BE662B">
        <w:rPr>
          <w:sz w:val="28"/>
          <w:szCs w:val="28"/>
        </w:rPr>
        <w:t>По завершении учебного года обучающийся: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рекламу как средство формирования потребностей;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виды ресурсов, объясняет место ресурсов в проектировании и реализации технологического процесса;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объясняет основания развития технологий, опираясь на произвольно избранную группу потребностей, которые удовлетворяют эти технологии;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приводит произвольные примеры производственных технологий и технологий в сфере быта;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объясняет, приводя примеры, принципиальную технологическую схему, в том числе характеризуя негативные эффекты;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составляет техническое задание, памятку, инструкцию, технологическую карту;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осуществляет сборку моделей с помощью образовательного конструктора по инструкции;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осуществляет выбор товара в модельной ситуации;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 осуществляет сохранение информации в формах описания, схемы, эскиза, фотографии;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конструирует модель по заданному прототипу;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изучения потребностей ближайшего социального окружения на основе самостоятельно разработанной программы;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проведения испытания, анализа, модернизации модели;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изготовления информационного продукта по заданному алгоритму;</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или оптимизации и введение технологии на примере организации действий и взаимодействия в быту.</w:t>
      </w:r>
    </w:p>
    <w:p w:rsidR="001D73C7" w:rsidRPr="00BE662B" w:rsidRDefault="001D73C7" w:rsidP="001D73C7">
      <w:pPr>
        <w:pStyle w:val="aff3"/>
        <w:ind w:firstLine="709"/>
        <w:rPr>
          <w:sz w:val="28"/>
          <w:szCs w:val="28"/>
        </w:rPr>
      </w:pPr>
      <w:r w:rsidRPr="00BE662B">
        <w:rPr>
          <w:sz w:val="28"/>
          <w:szCs w:val="28"/>
        </w:rPr>
        <w:t>6 класс</w:t>
      </w:r>
    </w:p>
    <w:p w:rsidR="001D73C7" w:rsidRPr="00BE662B" w:rsidRDefault="001D73C7" w:rsidP="001D73C7">
      <w:pPr>
        <w:pStyle w:val="aff3"/>
        <w:ind w:firstLine="709"/>
        <w:rPr>
          <w:sz w:val="28"/>
          <w:szCs w:val="28"/>
        </w:rPr>
      </w:pPr>
      <w:r w:rsidRPr="00BE662B">
        <w:rPr>
          <w:sz w:val="28"/>
          <w:szCs w:val="28"/>
        </w:rPr>
        <w:t>По завершении учебного года обучающийся: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описывает жизненный цикл технологии, приводя примеры;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оперирует понятием «технологическая система» при описании средств удовлетворения потребностей человека;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 морфологический и функциональный анализ технологической системы;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 анализ технологической системы – надсистемы – подсистемы в процессе проектирования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читает элементарные чертежи и эскизы;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выполняет эскизы механизмов, интерьера;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освоил техники обработки материалов (по выбору обучающегося в соответствии с содержанием проектной деятельности)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применяет простые механизмы для решения поставленных задач по модернизации / проектированию технологических систем;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строит модель механизма, состоящего из нескольких простых механизмов по кинематической схеме;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исследования способов жизнеобеспечения и состояния жилых зданий микрорайона / поселения;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решения задач на взаимодействие со службами ЖКХ;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модификации механизмов (на основе технической документации) для получения заданных свойств (решение задачи);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D73C7" w:rsidRPr="00BE662B" w:rsidRDefault="001D73C7" w:rsidP="001D73C7">
      <w:pPr>
        <w:pStyle w:val="aff3"/>
        <w:ind w:firstLine="709"/>
        <w:rPr>
          <w:sz w:val="28"/>
          <w:szCs w:val="28"/>
        </w:rPr>
      </w:pPr>
      <w:r w:rsidRPr="00BE662B">
        <w:rPr>
          <w:sz w:val="28"/>
          <w:szCs w:val="28"/>
        </w:rPr>
        <w:t>7 класс</w:t>
      </w:r>
    </w:p>
    <w:p w:rsidR="001D73C7" w:rsidRPr="00BE662B" w:rsidRDefault="001D73C7" w:rsidP="001D73C7">
      <w:pPr>
        <w:pStyle w:val="aff3"/>
        <w:ind w:firstLine="709"/>
        <w:rPr>
          <w:sz w:val="28"/>
          <w:szCs w:val="28"/>
        </w:rPr>
      </w:pPr>
      <w:r w:rsidRPr="00BE662B">
        <w:rPr>
          <w:sz w:val="28"/>
          <w:szCs w:val="28"/>
        </w:rPr>
        <w:t>По завершении учебного года обучающийся: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перечисляет, характеризует и распознает устройства для накопления энергии, для передачи энергии;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объясняет понятие «машина», характеризует технологические системы, преобразующие энергию в вид, необходимый потребителю;</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объясняет сущность управления в технологических системах, характеризует автоматические и саморегулируемые системы;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осуществляет сборку электрических цепей по электрической схеме, проводит анализ неполадок электрической цепи;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выполняет базовые операции редактора компьютерного трехмерного проектирования (на выбор образовательной организации);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конструирует простые системы с обратной связью на основе технических конструкторов;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следует технологии, в том числе, в процессе изготовления субъективно нового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D73C7" w:rsidRPr="00BE662B" w:rsidRDefault="001D73C7" w:rsidP="001D73C7">
      <w:pPr>
        <w:pStyle w:val="aff3"/>
        <w:ind w:firstLine="709"/>
        <w:rPr>
          <w:sz w:val="28"/>
          <w:szCs w:val="28"/>
        </w:rPr>
      </w:pPr>
      <w:r w:rsidRPr="00BE662B">
        <w:rPr>
          <w:sz w:val="28"/>
          <w:szCs w:val="28"/>
        </w:rPr>
        <w:t>8 класс</w:t>
      </w:r>
    </w:p>
    <w:p w:rsidR="001D73C7" w:rsidRPr="00BE662B" w:rsidRDefault="001D73C7" w:rsidP="001D73C7">
      <w:pPr>
        <w:pStyle w:val="aff3"/>
        <w:ind w:firstLine="709"/>
        <w:rPr>
          <w:sz w:val="28"/>
          <w:szCs w:val="28"/>
        </w:rPr>
      </w:pPr>
      <w:r w:rsidRPr="00BE662B">
        <w:rPr>
          <w:sz w:val="28"/>
          <w:szCs w:val="28"/>
        </w:rPr>
        <w:t>По завершении учебного года обучающийся: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современную индустрию питания, в том числе в регионе проживания, и перспективы ее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и характеризует актуальные и перспективные технологии транспорта;,</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ситуацию на региональном рынке труда, называет тенденции её развития;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перечисляет и характеризует виды технической и технологической документации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разъясняет функции модели и принципы моделирования,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создаёт модель, адекватную практической задаче,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отбирает материал в соответствии с техническим решением или по заданным критериям,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составляет рацион питания, адекватный ситуации,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планирует продвижение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регламентирует заданный процесс в заданной форме,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 оценку и испытание полученного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описывает технологическое решение с помощью текста, рисунков, графического изображения,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лабораторного исследования продуктов питания,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организационного проекта и решения логистических задач,</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моделирования транспортных потоков,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опыт анализа объявлений, предлагающих работу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получил и проанализировал опыт создания информационного продукта и его встраивания в заданную оболочку,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D73C7" w:rsidRPr="00BE662B" w:rsidRDefault="001D73C7" w:rsidP="001D73C7">
      <w:pPr>
        <w:pStyle w:val="aff3"/>
        <w:ind w:firstLine="709"/>
        <w:rPr>
          <w:sz w:val="28"/>
          <w:szCs w:val="28"/>
        </w:rPr>
      </w:pPr>
      <w:r w:rsidRPr="00BE662B">
        <w:rPr>
          <w:sz w:val="28"/>
          <w:szCs w:val="28"/>
        </w:rPr>
        <w:t xml:space="preserve">9 класс </w:t>
      </w:r>
    </w:p>
    <w:p w:rsidR="001D73C7" w:rsidRPr="00BE662B" w:rsidRDefault="001D73C7" w:rsidP="001D73C7">
      <w:pPr>
        <w:pStyle w:val="aff3"/>
        <w:ind w:firstLine="709"/>
        <w:rPr>
          <w:sz w:val="28"/>
          <w:szCs w:val="28"/>
        </w:rPr>
      </w:pPr>
      <w:r w:rsidRPr="00BE662B">
        <w:rPr>
          <w:sz w:val="28"/>
          <w:szCs w:val="28"/>
        </w:rPr>
        <w:t>По завершении учебного года обучающийся: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называет и характеризует актуальные и перспективные медицинские технологии,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называет и характеризует технологии в области электроники, тенденции их развития и новые продукты на их основе,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объясняет закономерности технологического развития цивилизации,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разъясняет социальное значение групп профессий, востребованных на региональном рынке труда,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оценивает условия использования технологии в том числе с позиций экологической защищённости,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анализирует возможные технологические решения, определяет их достоинства и недостатки в контексте заданной ситуации,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анализирует результаты и последствия своих решений, связанных с выбором и реализацией собственной образовательной траектории,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предпрофессиональных проб,</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получил и проанализировал опыт разработки и / или реализации специализированного проекта.</w:t>
      </w:r>
    </w:p>
    <w:p w:rsidR="001D73C7" w:rsidRPr="0000674E" w:rsidRDefault="001D73C7" w:rsidP="001D73C7">
      <w:pPr>
        <w:pStyle w:val="aff3"/>
        <w:rPr>
          <w:sz w:val="28"/>
          <w:szCs w:val="28"/>
        </w:rPr>
      </w:pPr>
    </w:p>
    <w:p w:rsidR="001D73C7" w:rsidRPr="0000674E" w:rsidRDefault="001D73C7" w:rsidP="001D73C7">
      <w:pPr>
        <w:pStyle w:val="aff3"/>
        <w:rPr>
          <w:sz w:val="28"/>
          <w:szCs w:val="28"/>
        </w:rPr>
      </w:pPr>
      <w:bookmarkStart w:id="132" w:name="sub_2118"/>
      <w:smartTag w:uri="urn:schemas-microsoft-com:office:smarttags" w:element="time">
        <w:smartTagPr>
          <w:attr w:name="Minute" w:val="10"/>
          <w:attr w:name="Hour" w:val="11"/>
        </w:smartTagPr>
        <w:r w:rsidRPr="0000674E">
          <w:rPr>
            <w:sz w:val="28"/>
            <w:szCs w:val="28"/>
          </w:rPr>
          <w:t>11.10.</w:t>
        </w:r>
      </w:smartTag>
      <w:r w:rsidRPr="0000674E">
        <w:rPr>
          <w:sz w:val="28"/>
          <w:szCs w:val="28"/>
        </w:rPr>
        <w:t xml:space="preserve"> Физическая культура и основы безопасности жизнедеятельности.</w:t>
      </w:r>
    </w:p>
    <w:bookmarkEnd w:id="132"/>
    <w:p w:rsidR="001D73C7" w:rsidRPr="0000674E" w:rsidRDefault="001D73C7" w:rsidP="001D73C7">
      <w:pPr>
        <w:pStyle w:val="aff3"/>
        <w:rPr>
          <w:sz w:val="28"/>
          <w:szCs w:val="28"/>
        </w:rPr>
      </w:pPr>
      <w:r w:rsidRPr="0000674E">
        <w:rPr>
          <w:sz w:val="28"/>
          <w:szCs w:val="28"/>
        </w:rPr>
        <w:lastRenderedPageBreak/>
        <w:t>Изучение предметной области "Физическая культура и основы безопасности жизнедеятельности" должно обеспечить:</w:t>
      </w:r>
    </w:p>
    <w:p w:rsidR="001D73C7" w:rsidRPr="0000674E" w:rsidRDefault="001D73C7" w:rsidP="001D73C7">
      <w:pPr>
        <w:pStyle w:val="aff3"/>
        <w:rPr>
          <w:sz w:val="28"/>
          <w:szCs w:val="28"/>
        </w:rPr>
      </w:pPr>
      <w:r w:rsidRPr="0000674E">
        <w:rPr>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1D73C7" w:rsidRPr="0000674E" w:rsidRDefault="001D73C7" w:rsidP="001D73C7">
      <w:pPr>
        <w:pStyle w:val="aff3"/>
        <w:rPr>
          <w:sz w:val="28"/>
          <w:szCs w:val="28"/>
        </w:rPr>
      </w:pPr>
      <w:r w:rsidRPr="0000674E">
        <w:rPr>
          <w:sz w:val="28"/>
          <w:szCs w:val="28"/>
        </w:rPr>
        <w:t>формирование и развитие установок активного, экологически целесообразного, здорового и безопасного образа жизни;</w:t>
      </w:r>
    </w:p>
    <w:p w:rsidR="001D73C7" w:rsidRPr="0000674E" w:rsidRDefault="001D73C7" w:rsidP="001D73C7">
      <w:pPr>
        <w:pStyle w:val="aff3"/>
        <w:rPr>
          <w:sz w:val="28"/>
          <w:szCs w:val="28"/>
        </w:rPr>
      </w:pPr>
      <w:r w:rsidRPr="0000674E">
        <w:rPr>
          <w:sz w:val="28"/>
          <w:szCs w:val="28"/>
        </w:rPr>
        <w:t>понимание личной и общественной значимости современной культуры безопасности жизнедеятельности;</w:t>
      </w:r>
    </w:p>
    <w:p w:rsidR="001D73C7" w:rsidRPr="0000674E" w:rsidRDefault="001D73C7" w:rsidP="001D73C7">
      <w:pPr>
        <w:pStyle w:val="aff3"/>
        <w:rPr>
          <w:sz w:val="28"/>
          <w:szCs w:val="28"/>
        </w:rPr>
      </w:pPr>
      <w:r w:rsidRPr="0000674E">
        <w:rPr>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1D73C7" w:rsidRPr="0000674E" w:rsidRDefault="001D73C7" w:rsidP="001D73C7">
      <w:pPr>
        <w:pStyle w:val="aff3"/>
        <w:rPr>
          <w:sz w:val="28"/>
          <w:szCs w:val="28"/>
        </w:rPr>
      </w:pPr>
      <w:r w:rsidRPr="0000674E">
        <w:rPr>
          <w:sz w:val="28"/>
          <w:szCs w:val="28"/>
        </w:rPr>
        <w:t>понимание роли государства и действующего законодательства в обеспечении национальной безопасности и защиты населения;</w:t>
      </w:r>
    </w:p>
    <w:p w:rsidR="001D73C7" w:rsidRPr="0000674E" w:rsidRDefault="001D73C7" w:rsidP="001D73C7">
      <w:pPr>
        <w:pStyle w:val="aff3"/>
        <w:rPr>
          <w:sz w:val="28"/>
          <w:szCs w:val="28"/>
        </w:rPr>
      </w:pPr>
      <w:r w:rsidRPr="0000674E">
        <w:rPr>
          <w:sz w:val="28"/>
          <w:szCs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1D73C7" w:rsidRPr="0000674E" w:rsidRDefault="001D73C7" w:rsidP="001D73C7">
      <w:pPr>
        <w:pStyle w:val="aff3"/>
        <w:rPr>
          <w:sz w:val="28"/>
          <w:szCs w:val="28"/>
        </w:rPr>
      </w:pPr>
      <w:r w:rsidRPr="0000674E">
        <w:rPr>
          <w:sz w:val="28"/>
          <w:szCs w:val="28"/>
        </w:rPr>
        <w:t>установление связей между жизненным опытом обучающихся и знаниями из разных предметных областей.</w:t>
      </w:r>
    </w:p>
    <w:p w:rsidR="001D73C7" w:rsidRPr="0000674E" w:rsidRDefault="001D73C7" w:rsidP="001D73C7">
      <w:pPr>
        <w:pStyle w:val="aff3"/>
        <w:rPr>
          <w:sz w:val="28"/>
          <w:szCs w:val="28"/>
        </w:rPr>
      </w:pPr>
      <w:r w:rsidRPr="0000674E">
        <w:rPr>
          <w:sz w:val="28"/>
          <w:szCs w:val="28"/>
        </w:rPr>
        <w:t>Предметные результаты изучения предметной области "Физическая культура и основы безопасности жизнедеятельности" должны отражать:</w:t>
      </w:r>
    </w:p>
    <w:p w:rsidR="001D73C7" w:rsidRPr="0000674E" w:rsidRDefault="001D73C7" w:rsidP="001D73C7">
      <w:pPr>
        <w:pStyle w:val="aff3"/>
        <w:rPr>
          <w:sz w:val="28"/>
          <w:szCs w:val="28"/>
        </w:rPr>
      </w:pPr>
    </w:p>
    <w:p w:rsidR="001D73C7" w:rsidRPr="0000674E" w:rsidRDefault="001D73C7" w:rsidP="001D73C7">
      <w:pPr>
        <w:pStyle w:val="aff3"/>
        <w:rPr>
          <w:sz w:val="28"/>
          <w:szCs w:val="28"/>
        </w:rPr>
      </w:pPr>
      <w:bookmarkStart w:id="133" w:name="sub_21181"/>
      <w:r w:rsidRPr="0000674E">
        <w:rPr>
          <w:rStyle w:val="affffa"/>
          <w:rFonts w:eastAsiaTheme="majorEastAsia"/>
          <w:bCs/>
          <w:sz w:val="28"/>
          <w:szCs w:val="28"/>
        </w:rPr>
        <w:t>Физическая культура:</w:t>
      </w:r>
    </w:p>
    <w:p w:rsidR="001D73C7" w:rsidRPr="0000674E" w:rsidRDefault="001D73C7" w:rsidP="001D73C7">
      <w:pPr>
        <w:pStyle w:val="aff3"/>
        <w:rPr>
          <w:sz w:val="28"/>
          <w:szCs w:val="28"/>
        </w:rPr>
      </w:pPr>
      <w:bookmarkStart w:id="134" w:name="sub_21811"/>
      <w:bookmarkEnd w:id="133"/>
      <w:r w:rsidRPr="0000674E">
        <w:rPr>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D73C7" w:rsidRPr="0000674E" w:rsidRDefault="001D73C7" w:rsidP="001D73C7">
      <w:pPr>
        <w:pStyle w:val="aff3"/>
        <w:rPr>
          <w:sz w:val="28"/>
          <w:szCs w:val="28"/>
        </w:rPr>
      </w:pPr>
      <w:bookmarkStart w:id="135" w:name="sub_21812"/>
      <w:bookmarkEnd w:id="134"/>
      <w:r w:rsidRPr="0000674E">
        <w:rPr>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D73C7" w:rsidRPr="0000674E" w:rsidRDefault="001D73C7" w:rsidP="001D73C7">
      <w:pPr>
        <w:pStyle w:val="aff3"/>
        <w:rPr>
          <w:sz w:val="28"/>
          <w:szCs w:val="28"/>
        </w:rPr>
      </w:pPr>
      <w:bookmarkStart w:id="136" w:name="sub_21813"/>
      <w:bookmarkEnd w:id="135"/>
      <w:r w:rsidRPr="0000674E">
        <w:rPr>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D73C7" w:rsidRPr="0000674E" w:rsidRDefault="001D73C7" w:rsidP="001D73C7">
      <w:pPr>
        <w:pStyle w:val="aff3"/>
        <w:rPr>
          <w:sz w:val="28"/>
          <w:szCs w:val="28"/>
        </w:rPr>
      </w:pPr>
      <w:bookmarkStart w:id="137" w:name="sub_21814"/>
      <w:bookmarkEnd w:id="136"/>
      <w:r w:rsidRPr="0000674E">
        <w:rPr>
          <w:sz w:val="28"/>
          <w:szCs w:val="28"/>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w:t>
      </w:r>
      <w:r w:rsidRPr="0000674E">
        <w:rPr>
          <w:sz w:val="28"/>
          <w:szCs w:val="28"/>
        </w:rPr>
        <w:lastRenderedPageBreak/>
        <w:t>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bookmarkEnd w:id="137"/>
    <w:p w:rsidR="001D73C7" w:rsidRPr="0000674E" w:rsidRDefault="001D73C7" w:rsidP="001D73C7">
      <w:pPr>
        <w:pStyle w:val="aff3"/>
        <w:rPr>
          <w:sz w:val="28"/>
          <w:szCs w:val="28"/>
        </w:rPr>
      </w:pPr>
      <w:r w:rsidRPr="0000674E">
        <w:rPr>
          <w:sz w:val="28"/>
          <w:szCs w:val="28"/>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1D73C7" w:rsidRPr="0000674E" w:rsidRDefault="001D73C7" w:rsidP="001D73C7">
      <w:pPr>
        <w:pStyle w:val="aff3"/>
        <w:rPr>
          <w:sz w:val="28"/>
          <w:szCs w:val="28"/>
        </w:rPr>
      </w:pPr>
      <w:bookmarkStart w:id="138" w:name="sub_21816"/>
      <w:r w:rsidRPr="0000674E">
        <w:rPr>
          <w:sz w:val="28"/>
          <w:szCs w:val="28"/>
        </w:rPr>
        <w:t>6) для слепых и слабовидящих обучающихся:</w:t>
      </w:r>
    </w:p>
    <w:bookmarkEnd w:id="138"/>
    <w:p w:rsidR="001D73C7" w:rsidRPr="0000674E" w:rsidRDefault="001D73C7" w:rsidP="001D73C7">
      <w:pPr>
        <w:pStyle w:val="aff3"/>
        <w:rPr>
          <w:sz w:val="28"/>
          <w:szCs w:val="28"/>
        </w:rPr>
      </w:pPr>
      <w:r w:rsidRPr="0000674E">
        <w:rPr>
          <w:sz w:val="28"/>
          <w:szCs w:val="28"/>
        </w:rPr>
        <w:t>формирование приемов осязательного и слухового самоконтроля в процессе формирования трудовых действий;</w:t>
      </w:r>
    </w:p>
    <w:p w:rsidR="001D73C7" w:rsidRPr="0000674E" w:rsidRDefault="001D73C7" w:rsidP="001D73C7">
      <w:pPr>
        <w:pStyle w:val="aff3"/>
        <w:rPr>
          <w:sz w:val="28"/>
          <w:szCs w:val="28"/>
        </w:rPr>
      </w:pPr>
      <w:r w:rsidRPr="0000674E">
        <w:rPr>
          <w:sz w:val="28"/>
          <w:szCs w:val="28"/>
        </w:rPr>
        <w:t>формирование представлений о современных бытовых тифлотехнических средствах, приборах и их применении в повседневной жизни;</w:t>
      </w:r>
    </w:p>
    <w:p w:rsidR="001D73C7" w:rsidRPr="0000674E" w:rsidRDefault="001D73C7" w:rsidP="001D73C7">
      <w:pPr>
        <w:pStyle w:val="aff3"/>
        <w:rPr>
          <w:sz w:val="28"/>
          <w:szCs w:val="28"/>
        </w:rPr>
      </w:pPr>
      <w:bookmarkStart w:id="139" w:name="sub_21817"/>
      <w:r w:rsidRPr="0000674E">
        <w:rPr>
          <w:sz w:val="28"/>
          <w:szCs w:val="28"/>
        </w:rPr>
        <w:t>7) для обучающихся с нарушениями опорно-двигательного аппарата:</w:t>
      </w:r>
    </w:p>
    <w:bookmarkEnd w:id="139"/>
    <w:p w:rsidR="001D73C7" w:rsidRPr="0000674E" w:rsidRDefault="001D73C7" w:rsidP="001D73C7">
      <w:pPr>
        <w:pStyle w:val="aff3"/>
        <w:rPr>
          <w:sz w:val="28"/>
          <w:szCs w:val="28"/>
        </w:rPr>
      </w:pPr>
      <w:r w:rsidRPr="0000674E">
        <w:rPr>
          <w:sz w:val="28"/>
          <w:szCs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1D73C7" w:rsidRPr="0000674E" w:rsidRDefault="001D73C7" w:rsidP="001D73C7">
      <w:pPr>
        <w:pStyle w:val="aff3"/>
        <w:rPr>
          <w:sz w:val="28"/>
          <w:szCs w:val="28"/>
        </w:rPr>
      </w:pPr>
      <w:r w:rsidRPr="0000674E">
        <w:rPr>
          <w:sz w:val="28"/>
          <w:szCs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D73C7" w:rsidRPr="0000674E" w:rsidRDefault="001D73C7" w:rsidP="001D73C7">
      <w:pPr>
        <w:pStyle w:val="aff3"/>
        <w:rPr>
          <w:sz w:val="28"/>
          <w:szCs w:val="28"/>
        </w:rPr>
      </w:pPr>
      <w:r w:rsidRPr="0000674E">
        <w:rPr>
          <w:sz w:val="28"/>
          <w:szCs w:val="28"/>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D73C7" w:rsidRPr="0000674E" w:rsidRDefault="001D73C7" w:rsidP="001D73C7">
      <w:pPr>
        <w:pStyle w:val="aff3"/>
        <w:rPr>
          <w:sz w:val="28"/>
          <w:szCs w:val="28"/>
        </w:rPr>
      </w:pPr>
      <w:r w:rsidRPr="0000674E">
        <w:rPr>
          <w:sz w:val="28"/>
          <w:szCs w:val="28"/>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1D73C7" w:rsidRPr="0000674E" w:rsidRDefault="001D73C7" w:rsidP="001D73C7">
      <w:pPr>
        <w:pStyle w:val="aff3"/>
        <w:rPr>
          <w:sz w:val="28"/>
          <w:szCs w:val="28"/>
        </w:rPr>
      </w:pPr>
      <w:r w:rsidRPr="0000674E">
        <w:rPr>
          <w:sz w:val="28"/>
          <w:szCs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1D73C7" w:rsidRPr="0000674E" w:rsidRDefault="001D73C7" w:rsidP="001D73C7">
      <w:pPr>
        <w:pStyle w:val="aff3"/>
        <w:rPr>
          <w:sz w:val="28"/>
          <w:szCs w:val="28"/>
        </w:rPr>
      </w:pPr>
    </w:p>
    <w:p w:rsidR="001D73C7" w:rsidRPr="0000674E" w:rsidRDefault="001D73C7" w:rsidP="001D73C7">
      <w:pPr>
        <w:pStyle w:val="aff3"/>
        <w:rPr>
          <w:sz w:val="28"/>
          <w:szCs w:val="28"/>
        </w:rPr>
      </w:pPr>
      <w:bookmarkStart w:id="140" w:name="sub_21182"/>
      <w:r w:rsidRPr="0000674E">
        <w:rPr>
          <w:rStyle w:val="affffa"/>
          <w:rFonts w:eastAsiaTheme="majorEastAsia"/>
          <w:bCs/>
          <w:sz w:val="28"/>
          <w:szCs w:val="28"/>
        </w:rPr>
        <w:t>Основы безопасности жизнедеятельности:</w:t>
      </w:r>
    </w:p>
    <w:p w:rsidR="001D73C7" w:rsidRPr="0000674E" w:rsidRDefault="001D73C7" w:rsidP="001D73C7">
      <w:pPr>
        <w:pStyle w:val="aff3"/>
        <w:rPr>
          <w:sz w:val="28"/>
          <w:szCs w:val="28"/>
        </w:rPr>
      </w:pPr>
      <w:bookmarkStart w:id="141" w:name="sub_21821"/>
      <w:bookmarkEnd w:id="140"/>
      <w:r w:rsidRPr="0000674E">
        <w:rPr>
          <w:sz w:val="28"/>
          <w:szCs w:val="28"/>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w:t>
      </w:r>
      <w:r w:rsidRPr="0000674E">
        <w:rPr>
          <w:sz w:val="28"/>
          <w:szCs w:val="28"/>
        </w:rPr>
        <w:lastRenderedPageBreak/>
        <w:t>посредством осознания значимости безопасного поведения в условиях чрезвычайных ситуаций природного, техногенного и социального характера;</w:t>
      </w:r>
    </w:p>
    <w:p w:rsidR="001D73C7" w:rsidRPr="0000674E" w:rsidRDefault="001D73C7" w:rsidP="001D73C7">
      <w:pPr>
        <w:pStyle w:val="aff3"/>
        <w:rPr>
          <w:sz w:val="28"/>
          <w:szCs w:val="28"/>
        </w:rPr>
      </w:pPr>
      <w:bookmarkStart w:id="142" w:name="sub_21822"/>
      <w:bookmarkEnd w:id="141"/>
      <w:r w:rsidRPr="0000674E">
        <w:rPr>
          <w:sz w:val="28"/>
          <w:szCs w:val="28"/>
        </w:rPr>
        <w:t>2) формирование убеждения в необходимости безопасного и здорового образа жизни;</w:t>
      </w:r>
    </w:p>
    <w:p w:rsidR="001D73C7" w:rsidRPr="0000674E" w:rsidRDefault="001D73C7" w:rsidP="001D73C7">
      <w:pPr>
        <w:pStyle w:val="aff3"/>
        <w:rPr>
          <w:sz w:val="28"/>
          <w:szCs w:val="28"/>
        </w:rPr>
      </w:pPr>
      <w:bookmarkStart w:id="143" w:name="sub_21823"/>
      <w:bookmarkEnd w:id="142"/>
      <w:r w:rsidRPr="0000674E">
        <w:rPr>
          <w:sz w:val="28"/>
          <w:szCs w:val="28"/>
        </w:rPr>
        <w:t>3) понимание личной и общественной значимости современной культуры безопасности жизнедеятельности;</w:t>
      </w:r>
    </w:p>
    <w:p w:rsidR="001D73C7" w:rsidRPr="0000674E" w:rsidRDefault="001D73C7" w:rsidP="001D73C7">
      <w:pPr>
        <w:pStyle w:val="aff3"/>
        <w:rPr>
          <w:sz w:val="28"/>
          <w:szCs w:val="28"/>
        </w:rPr>
      </w:pPr>
      <w:bookmarkStart w:id="144" w:name="sub_21824"/>
      <w:bookmarkEnd w:id="143"/>
      <w:r w:rsidRPr="0000674E">
        <w:rPr>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D73C7" w:rsidRPr="0000674E" w:rsidRDefault="001D73C7" w:rsidP="001D73C7">
      <w:pPr>
        <w:pStyle w:val="aff3"/>
        <w:rPr>
          <w:sz w:val="28"/>
          <w:szCs w:val="28"/>
        </w:rPr>
      </w:pPr>
      <w:bookmarkStart w:id="145" w:name="sub_21825"/>
      <w:bookmarkEnd w:id="144"/>
      <w:r w:rsidRPr="0000674E">
        <w:rPr>
          <w:sz w:val="28"/>
          <w:szCs w:val="28"/>
        </w:rPr>
        <w:t>5) понимание необходимости подготовки граждан к защите Отечества;</w:t>
      </w:r>
    </w:p>
    <w:p w:rsidR="001D73C7" w:rsidRPr="0000674E" w:rsidRDefault="001D73C7" w:rsidP="001D73C7">
      <w:pPr>
        <w:pStyle w:val="aff3"/>
        <w:rPr>
          <w:sz w:val="28"/>
          <w:szCs w:val="28"/>
        </w:rPr>
      </w:pPr>
      <w:bookmarkStart w:id="146" w:name="sub_21826"/>
      <w:bookmarkEnd w:id="145"/>
      <w:r w:rsidRPr="0000674E">
        <w:rPr>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1D73C7" w:rsidRPr="0000674E" w:rsidRDefault="001D73C7" w:rsidP="001D73C7">
      <w:pPr>
        <w:pStyle w:val="aff3"/>
        <w:rPr>
          <w:sz w:val="28"/>
          <w:szCs w:val="28"/>
        </w:rPr>
      </w:pPr>
      <w:bookmarkStart w:id="147" w:name="sub_21827"/>
      <w:bookmarkEnd w:id="146"/>
      <w:r w:rsidRPr="0000674E">
        <w:rPr>
          <w:sz w:val="28"/>
          <w:szCs w:val="28"/>
        </w:rPr>
        <w:t>7) формирование антиэкстремистской и антитеррористической личностной позиции;</w:t>
      </w:r>
    </w:p>
    <w:p w:rsidR="001D73C7" w:rsidRPr="0000674E" w:rsidRDefault="001D73C7" w:rsidP="001D73C7">
      <w:pPr>
        <w:pStyle w:val="aff3"/>
        <w:rPr>
          <w:sz w:val="28"/>
          <w:szCs w:val="28"/>
        </w:rPr>
      </w:pPr>
      <w:bookmarkStart w:id="148" w:name="sub_21828"/>
      <w:bookmarkEnd w:id="147"/>
      <w:r w:rsidRPr="0000674E">
        <w:rPr>
          <w:sz w:val="28"/>
          <w:szCs w:val="28"/>
        </w:rPr>
        <w:t>8) понимание необходимости сохранения природы и окружающей среды для полноценной жизни человека;</w:t>
      </w:r>
    </w:p>
    <w:p w:rsidR="001D73C7" w:rsidRPr="0000674E" w:rsidRDefault="001D73C7" w:rsidP="001D73C7">
      <w:pPr>
        <w:pStyle w:val="aff3"/>
        <w:rPr>
          <w:sz w:val="28"/>
          <w:szCs w:val="28"/>
        </w:rPr>
      </w:pPr>
      <w:bookmarkStart w:id="149" w:name="sub_21829"/>
      <w:bookmarkEnd w:id="148"/>
      <w:r w:rsidRPr="0000674E">
        <w:rPr>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1D73C7" w:rsidRPr="0000674E" w:rsidRDefault="001D73C7" w:rsidP="001D73C7">
      <w:pPr>
        <w:pStyle w:val="aff3"/>
        <w:rPr>
          <w:sz w:val="28"/>
          <w:szCs w:val="28"/>
        </w:rPr>
      </w:pPr>
      <w:bookmarkStart w:id="150" w:name="sub_218210"/>
      <w:bookmarkEnd w:id="149"/>
      <w:r w:rsidRPr="0000674E">
        <w:rPr>
          <w:sz w:val="28"/>
          <w:szCs w:val="28"/>
        </w:rPr>
        <w:t>10) знание и умение применять меры безопасности и правила поведения в условиях опасных и чрезвычайных ситуаций;</w:t>
      </w:r>
    </w:p>
    <w:p w:rsidR="001D73C7" w:rsidRPr="0000674E" w:rsidRDefault="001D73C7" w:rsidP="001D73C7">
      <w:pPr>
        <w:pStyle w:val="aff3"/>
        <w:rPr>
          <w:sz w:val="28"/>
          <w:szCs w:val="28"/>
        </w:rPr>
      </w:pPr>
      <w:bookmarkStart w:id="151" w:name="sub_218211"/>
      <w:bookmarkEnd w:id="150"/>
      <w:r w:rsidRPr="0000674E">
        <w:rPr>
          <w:sz w:val="28"/>
          <w:szCs w:val="28"/>
        </w:rPr>
        <w:t>11) умение оказать первую помощь пострадавшим;</w:t>
      </w:r>
    </w:p>
    <w:p w:rsidR="001D73C7" w:rsidRPr="0000674E" w:rsidRDefault="001D73C7" w:rsidP="001D73C7">
      <w:pPr>
        <w:pStyle w:val="aff3"/>
        <w:rPr>
          <w:sz w:val="28"/>
          <w:szCs w:val="28"/>
        </w:rPr>
      </w:pPr>
      <w:bookmarkStart w:id="152" w:name="sub_218212"/>
      <w:bookmarkEnd w:id="151"/>
      <w:r w:rsidRPr="0000674E">
        <w:rPr>
          <w:sz w:val="28"/>
          <w:szCs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1D73C7" w:rsidRPr="0000674E" w:rsidRDefault="001D73C7" w:rsidP="001D73C7">
      <w:pPr>
        <w:pStyle w:val="aff3"/>
        <w:rPr>
          <w:sz w:val="28"/>
          <w:szCs w:val="28"/>
        </w:rPr>
      </w:pPr>
      <w:bookmarkStart w:id="153" w:name="sub_218213"/>
      <w:bookmarkEnd w:id="152"/>
      <w:r w:rsidRPr="0000674E">
        <w:rPr>
          <w:sz w:val="28"/>
          <w:szCs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1D73C7" w:rsidRPr="0000674E" w:rsidRDefault="001D73C7" w:rsidP="001D73C7">
      <w:pPr>
        <w:pStyle w:val="aff3"/>
        <w:rPr>
          <w:sz w:val="28"/>
          <w:szCs w:val="28"/>
        </w:rPr>
      </w:pPr>
      <w:bookmarkStart w:id="154" w:name="sub_218214"/>
      <w:bookmarkEnd w:id="153"/>
      <w:r w:rsidRPr="0000674E">
        <w:rPr>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bookmarkEnd w:id="154"/>
    <w:p w:rsidR="001D73C7" w:rsidRDefault="001D73C7" w:rsidP="001D73C7">
      <w:pPr>
        <w:pStyle w:val="aff3"/>
        <w:ind w:firstLine="709"/>
        <w:rPr>
          <w:sz w:val="28"/>
          <w:szCs w:val="28"/>
        </w:rPr>
      </w:pP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1.2.5.16. Физическая культура</w:t>
      </w:r>
    </w:p>
    <w:p w:rsidR="001D73C7" w:rsidRPr="00BE662B" w:rsidRDefault="001D73C7" w:rsidP="001D73C7">
      <w:pPr>
        <w:pStyle w:val="aff3"/>
        <w:ind w:firstLine="709"/>
        <w:rPr>
          <w:sz w:val="28"/>
          <w:szCs w:val="28"/>
        </w:rPr>
      </w:pPr>
      <w:r w:rsidRPr="00BE662B">
        <w:rPr>
          <w:sz w:val="28"/>
          <w:szCs w:val="28"/>
        </w:rPr>
        <w:t xml:space="preserve">Выпускник научится: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раскрывать базовые понятия и термины физической культуры, применять их в процессе совместных занятий физическими упражнениями со </w:t>
      </w:r>
      <w:r w:rsidRPr="00BE662B">
        <w:rPr>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акробатические комбинации из числа хорошо освоенных упражнений;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гимнастические комбинации на спортивных снарядах из числа хорошо освоенных упражнений;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легкоатлетические упражнения в беге и в прыжках (в длину и высоту);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спуски и торможения на лыжах с пологого склона;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основные технические действия и приемы игры в футбол, волейбол, баскетбол в условиях учебной и игровой деятельности;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тестовые упражнения для оценки уровня индивидуального развития основных физических качеств.</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исторические вехи развития отечественного спортивного движения, великих спортсменов, принесших славу российскому спорту;</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проводить восстановительные мероприятия с использованием банных процедур и сеансов оздоровительного массажа;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комплексы упражнений лечебной физической культуры с учетом имеющихся индивидуальных отклонений в показателях здоровья;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преодолевать естественные и искусственные препятствия с помощью разнообразных способов лазания, прыжков и бега;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осуществлять судейство по одному из осваиваемых видов спорта;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тестовые нормативы Всероссийского физкультурно-спортивного комплекса «Готов к труду и обороне»;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выполнять технико-тактические действия национальных видов спорта;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проплывать учебную дистанцию вольным стилем.</w:t>
      </w:r>
    </w:p>
    <w:p w:rsidR="001D73C7" w:rsidRPr="00BE662B" w:rsidRDefault="001D73C7" w:rsidP="001D73C7">
      <w:pPr>
        <w:pStyle w:val="aff3"/>
        <w:ind w:firstLine="709"/>
        <w:rPr>
          <w:sz w:val="28"/>
          <w:szCs w:val="28"/>
        </w:rPr>
      </w:pPr>
    </w:p>
    <w:p w:rsidR="001D73C7" w:rsidRPr="00BE662B" w:rsidRDefault="001D73C7" w:rsidP="001D73C7">
      <w:pPr>
        <w:pStyle w:val="aff3"/>
        <w:ind w:firstLine="709"/>
        <w:rPr>
          <w:sz w:val="28"/>
          <w:szCs w:val="28"/>
        </w:rPr>
      </w:pPr>
      <w:r w:rsidRPr="00BE662B">
        <w:rPr>
          <w:sz w:val="28"/>
          <w:szCs w:val="28"/>
        </w:rPr>
        <w:t>1.2.5.17. Основы безопасности жизнедеятельности</w:t>
      </w:r>
    </w:p>
    <w:p w:rsidR="001D73C7" w:rsidRPr="00BE662B" w:rsidRDefault="001D73C7" w:rsidP="001D73C7">
      <w:pPr>
        <w:pStyle w:val="aff3"/>
        <w:ind w:firstLine="709"/>
        <w:rPr>
          <w:sz w:val="28"/>
          <w:szCs w:val="28"/>
        </w:rPr>
      </w:pPr>
      <w:r w:rsidRPr="00BE662B">
        <w:rPr>
          <w:sz w:val="28"/>
          <w:szCs w:val="28"/>
        </w:rPr>
        <w:t>Выпускник научится: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условия экологической безопасности;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предельно допустимых концентрациях вредных веществ в атмосфере, воде и почве;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знания о способах контроля качества окружающей среды и продуктов питания с использованием бытовых приборов;</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бытовые приборы контроля качества окружающей среды и продуктов питания;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бытовые приборы;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средства бытовой химии;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средства коммуникации;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опасные ситуации криминогенного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предвидеть причины возникновения возможных опасных ситуаций криминогенного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на улице;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подъезде;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лифте;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в криминогенной ситуации в квартире;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при карманной краже;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способы самозащиты при попытке мошенничества;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дорожного движения;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пожаре;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средства индивидуальной защиты при пожаре;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применять первичные средства пожаротушения;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пешехода;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велосипедиста;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соблюдать правила безопасности дорожного движения пассажира транспортного средства;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причины и последствия опасных ситуаций на воде;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вести у воды и на воде;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средства и способы само- и взаимопомощи на воде;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причины и последствия опасных ситуаций в туристических походах;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готовиться к туристическим походам;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вести в туристических походах;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ориентироваться на местности;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добывать и поддерживать огонь в автономных условиях;</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добывать и очищать воду в автономных условиях;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добывать и готовить пищу в автономных условиях; сооружать (обустраивать) временное жилище в автономных условиях;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подавать сигналы бедствия и отвечать на них;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причины и последствия чрезвычайных ситуаций природного характера для личности, общества и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предвидеть опасности и правильно действовать в случае чрезвычайных ситуаций природного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чрезвычайных ситуаций природного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безопасно использовать средства индивидуальной защиты;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характеризовать причины и последствия чрезвычайных ситуаций техногенного характера для личности, общества и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предвидеть опасности и правильно действовать в чрезвычайных ситуациях техногенного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чрезвычайных ситуаций техногенного характера;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действовать по сигналу «Внимание всем!»;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средства индивидуальной и коллективной защиты;</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комплектовать минимально необходимый набор вещей (документов, продуктов) в случае эвакуации;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мероприятия по защите населения от терроризма, экстремизма, наркотизма;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опасные ситуации в местах большого скопления людей;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предвидеть причины возникновения возможных опасных ситуаций в местах большого скопления людей;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ситуацию и безопасно действовать в местах массового скопления людей;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оповещать (вызывать) экстренные службы при чрезвычайной ситуации;</w:t>
      </w:r>
    </w:p>
    <w:p w:rsidR="001D73C7" w:rsidRPr="00BE662B" w:rsidRDefault="001D73C7" w:rsidP="001D73C7">
      <w:pPr>
        <w:pStyle w:val="aff3"/>
        <w:ind w:firstLine="709"/>
        <w:rPr>
          <w:sz w:val="28"/>
          <w:szCs w:val="28"/>
        </w:rPr>
      </w:pPr>
      <w:r w:rsidRPr="00BE662B">
        <w:rPr>
          <w:sz w:val="28"/>
          <w:szCs w:val="28"/>
        </w:rPr>
        <w:lastRenderedPageBreak/>
        <w:t>•</w:t>
      </w:r>
      <w:r w:rsidRPr="00BE662B">
        <w:rPr>
          <w:sz w:val="28"/>
          <w:szCs w:val="28"/>
        </w:rPr>
        <w:tab/>
        <w:t>характеризовать безопасный и здоровый образ жизни, его составляющие и значение для личности, общества и государства;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мероприятия и факторы, укрепляющие и разрушающие здоровье;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планировать профилактические мероприятия по сохранению и укреплению своего здоровья;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адекватно оценивать нагрузку и профилактические занятия по укреплению здоровья;</w:t>
      </w:r>
      <w:r>
        <w:rPr>
          <w:sz w:val="28"/>
          <w:szCs w:val="28"/>
        </w:rPr>
        <w:t xml:space="preserve"> </w:t>
      </w:r>
      <w:r w:rsidRPr="00BE662B">
        <w:rPr>
          <w:sz w:val="28"/>
          <w:szCs w:val="28"/>
        </w:rPr>
        <w:t>планировать распорядок дня с учетом нагрузок;</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выявлять мероприятия и факторы, потенциально опасные для здоровья;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использовать ресурсы интернета;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состояние своего здоровья;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определять состояния оказания неотложной помощи;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использовать алгоритм действий по оказанию первой помощи;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средства оказания первой помощи;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наружном и внутреннем кровотечении;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извлекать инородное тело из верхних дыхательных путей;</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ушибах;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растяжениях;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вывихах;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переломах;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ожогах;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отморожениях и общем переохлаждении;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отравлениях;</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тепловом (солнечном) ударе;</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укусе насекомых и змей.</w:t>
      </w:r>
    </w:p>
    <w:p w:rsidR="001D73C7" w:rsidRPr="00BE662B" w:rsidRDefault="001D73C7" w:rsidP="001D73C7">
      <w:pPr>
        <w:pStyle w:val="aff3"/>
        <w:ind w:firstLine="709"/>
        <w:rPr>
          <w:sz w:val="28"/>
          <w:szCs w:val="28"/>
        </w:rPr>
      </w:pPr>
      <w:r w:rsidRPr="00BE662B">
        <w:rPr>
          <w:sz w:val="28"/>
          <w:szCs w:val="28"/>
        </w:rPr>
        <w:t>Выпускник получит возможность научиться: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безопасно использовать средства индивидуальной защиты велосипедиста;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классифицировать и характеризовать причины и последствия опасных ситуаций в туристических поездках;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готовиться к туристическим поездкам;</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адекватно оценивать ситуацию и безопасно вести в туристических поездках;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анализировать последствия возможных опасных ситуаций в местах большого скопления людей;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анализировать последствия возможных опасных ситуаций криминогенного характера;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безопасно вести и применять права покупателя;</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анализировать последствия проявления терроризма, экстремизма, наркотизма;</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предвидеть пути и средства возможного вовлечения в террористическую, экстремистскую и наркотическую деятельность;</w:t>
      </w:r>
      <w:r>
        <w:rPr>
          <w:sz w:val="28"/>
          <w:szCs w:val="28"/>
        </w:rPr>
        <w:t xml:space="preserve"> </w:t>
      </w:r>
      <w:r w:rsidRPr="00BE662B">
        <w:rPr>
          <w:sz w:val="28"/>
          <w:szCs w:val="28"/>
        </w:rPr>
        <w:lastRenderedPageBreak/>
        <w:t xml:space="preserve">анализировать влияние вредных привычек и факторов и на состояние своего здоровья;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характеризовать роль семьи в жизни личности и общества и ее влияние на здоровье человека;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и характеризовать основные положения</w:t>
      </w:r>
      <w:r>
        <w:rPr>
          <w:sz w:val="28"/>
          <w:szCs w:val="28"/>
        </w:rPr>
        <w:t xml:space="preserve"> </w:t>
      </w:r>
      <w:r w:rsidRPr="00BE662B">
        <w:rPr>
          <w:sz w:val="28"/>
          <w:szCs w:val="28"/>
        </w:rPr>
        <w:t xml:space="preserve">законодательных актов, регулирующих права и обязанности супругов, и защищающих права ребенка;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классифицировать основные правовые аспекты оказания первой помощи;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оказывать первую помощь при не инфекционных заболеваниях;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оказывать первую помощь при инфекционных заболеваниях;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оказывать первую помощь при остановке сердечной деятельности;</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оказывать первую помощь при коме;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оказывать первую помощь при поражении электрическим током;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усваивать приемы действий в различных опасных и чрезвычайных ситуациях;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D73C7" w:rsidRPr="00BE662B" w:rsidRDefault="001D73C7" w:rsidP="001D73C7">
      <w:pPr>
        <w:pStyle w:val="aff3"/>
        <w:ind w:firstLine="709"/>
        <w:rPr>
          <w:sz w:val="28"/>
          <w:szCs w:val="28"/>
        </w:rPr>
      </w:pPr>
      <w:r w:rsidRPr="00BE662B">
        <w:rPr>
          <w:sz w:val="28"/>
          <w:szCs w:val="28"/>
        </w:rPr>
        <w:t>•</w:t>
      </w:r>
      <w:r w:rsidRPr="00BE662B">
        <w:rPr>
          <w:sz w:val="28"/>
          <w:szCs w:val="28"/>
        </w:rPr>
        <w:tab/>
        <w:t>творчески решать моделируемые ситуации и практические задачи в области безопасности жизнедеятельности.</w:t>
      </w:r>
    </w:p>
    <w:bookmarkEnd w:id="1"/>
    <w:p w:rsidR="001D73C7" w:rsidRPr="00567ED0" w:rsidRDefault="001D73C7" w:rsidP="006C4B7E">
      <w:pPr>
        <w:pStyle w:val="aff3"/>
        <w:spacing w:line="276" w:lineRule="auto"/>
        <w:rPr>
          <w:b/>
          <w:sz w:val="28"/>
          <w:szCs w:val="28"/>
        </w:rPr>
      </w:pPr>
    </w:p>
    <w:p w:rsidR="001D73C7" w:rsidRPr="00567ED0" w:rsidRDefault="001D73C7" w:rsidP="001D73C7">
      <w:pPr>
        <w:spacing w:after="0" w:line="240" w:lineRule="auto"/>
        <w:jc w:val="both"/>
        <w:rPr>
          <w:rFonts w:ascii="Times New Roman" w:hAnsi="Times New Roman" w:cs="Times New Roman"/>
          <w:b/>
          <w:sz w:val="28"/>
          <w:szCs w:val="28"/>
        </w:rPr>
      </w:pPr>
      <w:r w:rsidRPr="00567ED0">
        <w:rPr>
          <w:rFonts w:ascii="Times New Roman" w:hAnsi="Times New Roman" w:cs="Times New Roman"/>
          <w:b/>
          <w:sz w:val="28"/>
          <w:szCs w:val="28"/>
        </w:rPr>
        <w:t>1.3. Система оценки достижения планируемых результатов освоения ООП ООО</w:t>
      </w:r>
    </w:p>
    <w:p w:rsidR="001D73C7" w:rsidRPr="00567ED0" w:rsidRDefault="001D73C7" w:rsidP="001D73C7">
      <w:pPr>
        <w:pStyle w:val="1415"/>
        <w:tabs>
          <w:tab w:val="left" w:pos="1074"/>
        </w:tabs>
        <w:spacing w:line="240" w:lineRule="auto"/>
        <w:ind w:firstLine="454"/>
        <w:rPr>
          <w:rFonts w:ascii="Times New Roman" w:hAnsi="Times New Roman"/>
          <w:b/>
          <w:i w:val="0"/>
          <w:sz w:val="28"/>
          <w:szCs w:val="28"/>
        </w:rPr>
      </w:pPr>
    </w:p>
    <w:p w:rsidR="001D73C7" w:rsidRPr="00567ED0" w:rsidRDefault="001D73C7" w:rsidP="001D73C7">
      <w:pPr>
        <w:pStyle w:val="1415"/>
        <w:tabs>
          <w:tab w:val="left" w:pos="1074"/>
        </w:tabs>
        <w:spacing w:line="240" w:lineRule="auto"/>
        <w:ind w:firstLine="454"/>
        <w:rPr>
          <w:rFonts w:ascii="Times New Roman" w:hAnsi="Times New Roman"/>
          <w:b/>
          <w:i w:val="0"/>
          <w:sz w:val="28"/>
          <w:szCs w:val="28"/>
        </w:rPr>
      </w:pPr>
      <w:r w:rsidRPr="00567ED0">
        <w:rPr>
          <w:rFonts w:ascii="Times New Roman" w:hAnsi="Times New Roman"/>
          <w:b/>
          <w:i w:val="0"/>
          <w:sz w:val="28"/>
          <w:szCs w:val="28"/>
        </w:rPr>
        <w:t xml:space="preserve">Общие положения </w:t>
      </w:r>
    </w:p>
    <w:p w:rsidR="001D73C7" w:rsidRPr="00567ED0" w:rsidRDefault="001D73C7" w:rsidP="001D73C7">
      <w:pPr>
        <w:pStyle w:val="1415"/>
        <w:tabs>
          <w:tab w:val="left" w:pos="1074"/>
        </w:tabs>
        <w:spacing w:line="240" w:lineRule="auto"/>
        <w:ind w:firstLine="454"/>
        <w:rPr>
          <w:rFonts w:ascii="Times New Roman" w:hAnsi="Times New Roman"/>
          <w:b/>
          <w:i w:val="0"/>
          <w:sz w:val="28"/>
          <w:szCs w:val="28"/>
        </w:rPr>
      </w:pPr>
    </w:p>
    <w:p w:rsidR="001D73C7" w:rsidRPr="00567ED0" w:rsidRDefault="001D73C7" w:rsidP="001D73C7">
      <w:pPr>
        <w:pStyle w:val="1415"/>
        <w:tabs>
          <w:tab w:val="left" w:pos="1074"/>
        </w:tabs>
        <w:spacing w:line="276" w:lineRule="auto"/>
        <w:ind w:firstLine="454"/>
        <w:rPr>
          <w:rFonts w:ascii="Times New Roman" w:hAnsi="Times New Roman"/>
          <w:i w:val="0"/>
          <w:sz w:val="28"/>
          <w:szCs w:val="28"/>
        </w:rPr>
      </w:pPr>
      <w:r w:rsidRPr="00567ED0">
        <w:rPr>
          <w:rFonts w:ascii="Times New Roman" w:hAnsi="Times New Roman"/>
          <w:i w:val="0"/>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1D73C7" w:rsidRPr="00567ED0" w:rsidRDefault="001D73C7" w:rsidP="001D73C7">
      <w:pPr>
        <w:pStyle w:val="1415"/>
        <w:tabs>
          <w:tab w:val="left" w:pos="1074"/>
        </w:tabs>
        <w:spacing w:line="276" w:lineRule="auto"/>
        <w:ind w:firstLine="454"/>
        <w:rPr>
          <w:rFonts w:ascii="Times New Roman" w:hAnsi="Times New Roman"/>
          <w:i w:val="0"/>
          <w:sz w:val="28"/>
          <w:szCs w:val="28"/>
        </w:rPr>
      </w:pPr>
      <w:r w:rsidRPr="00567ED0">
        <w:rPr>
          <w:rFonts w:ascii="Times New Roman" w:hAnsi="Times New Roman"/>
          <w:i w:val="0"/>
          <w:sz w:val="28"/>
          <w:szCs w:val="28"/>
        </w:rPr>
        <w:t xml:space="preserve">Субъекты оценочной деятельности: </w:t>
      </w:r>
    </w:p>
    <w:p w:rsidR="001D73C7" w:rsidRPr="00567ED0" w:rsidRDefault="001D73C7" w:rsidP="001D73C7">
      <w:pPr>
        <w:pStyle w:val="1415"/>
        <w:tabs>
          <w:tab w:val="left" w:pos="1074"/>
        </w:tabs>
        <w:spacing w:line="276" w:lineRule="auto"/>
        <w:ind w:left="1054" w:firstLine="0"/>
        <w:rPr>
          <w:rFonts w:ascii="Times New Roman" w:hAnsi="Times New Roman"/>
          <w:i w:val="0"/>
          <w:sz w:val="28"/>
          <w:szCs w:val="28"/>
        </w:rPr>
      </w:pPr>
      <w:r w:rsidRPr="00567ED0">
        <w:rPr>
          <w:rFonts w:ascii="Times New Roman" w:hAnsi="Times New Roman"/>
          <w:i w:val="0"/>
          <w:sz w:val="28"/>
          <w:szCs w:val="28"/>
        </w:rPr>
        <w:t xml:space="preserve">педагоги; </w:t>
      </w:r>
    </w:p>
    <w:p w:rsidR="001D73C7" w:rsidRPr="00567ED0" w:rsidRDefault="001D73C7" w:rsidP="001D73C7">
      <w:pPr>
        <w:pStyle w:val="1415"/>
        <w:tabs>
          <w:tab w:val="left" w:pos="1074"/>
        </w:tabs>
        <w:spacing w:line="276" w:lineRule="auto"/>
        <w:ind w:left="1054" w:firstLine="0"/>
        <w:rPr>
          <w:rFonts w:ascii="Times New Roman" w:hAnsi="Times New Roman"/>
          <w:i w:val="0"/>
          <w:sz w:val="28"/>
          <w:szCs w:val="28"/>
        </w:rPr>
      </w:pPr>
      <w:r w:rsidRPr="00567ED0">
        <w:rPr>
          <w:rFonts w:ascii="Times New Roman" w:hAnsi="Times New Roman"/>
          <w:i w:val="0"/>
          <w:sz w:val="28"/>
          <w:szCs w:val="28"/>
        </w:rPr>
        <w:t xml:space="preserve">обучающиеся.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1D73C7" w:rsidRPr="00567ED0" w:rsidRDefault="001D73C7" w:rsidP="001D73C7">
      <w:pPr>
        <w:pStyle w:val="1415"/>
        <w:tabs>
          <w:tab w:val="left" w:pos="1074"/>
        </w:tabs>
        <w:spacing w:line="276" w:lineRule="auto"/>
        <w:ind w:firstLine="596"/>
        <w:rPr>
          <w:rFonts w:ascii="Times New Roman" w:hAnsi="Times New Roman"/>
          <w:i w:val="0"/>
          <w:sz w:val="28"/>
          <w:szCs w:val="28"/>
        </w:rPr>
      </w:pPr>
      <w:r w:rsidRPr="00567ED0">
        <w:rPr>
          <w:rFonts w:ascii="Times New Roman" w:hAnsi="Times New Roman"/>
          <w:i w:val="0"/>
          <w:sz w:val="28"/>
          <w:szCs w:val="28"/>
        </w:rPr>
        <w:t>Основными направлениями и целями оценочной деятельности в соответствии с требованиями Стандарта являются:</w:t>
      </w:r>
    </w:p>
    <w:p w:rsidR="001D73C7" w:rsidRPr="00567ED0" w:rsidRDefault="001D73C7" w:rsidP="001D73C7">
      <w:pPr>
        <w:pStyle w:val="1415"/>
        <w:numPr>
          <w:ilvl w:val="0"/>
          <w:numId w:val="52"/>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оценка образовательных достижений, обучающихся (с целью итоговой оценки); </w:t>
      </w:r>
    </w:p>
    <w:p w:rsidR="001D73C7" w:rsidRPr="00567ED0" w:rsidRDefault="001D73C7" w:rsidP="001D73C7">
      <w:pPr>
        <w:pStyle w:val="1415"/>
        <w:numPr>
          <w:ilvl w:val="0"/>
          <w:numId w:val="52"/>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p>
    <w:p w:rsidR="001D73C7" w:rsidRPr="00567ED0" w:rsidRDefault="001D73C7" w:rsidP="001D73C7">
      <w:pPr>
        <w:pStyle w:val="1415"/>
        <w:tabs>
          <w:tab w:val="left" w:pos="1074"/>
        </w:tabs>
        <w:spacing w:line="240" w:lineRule="auto"/>
        <w:ind w:left="284" w:firstLine="454"/>
        <w:rPr>
          <w:rFonts w:ascii="Times New Roman" w:hAnsi="Times New Roman"/>
          <w:b/>
          <w:i w:val="0"/>
          <w:sz w:val="28"/>
          <w:szCs w:val="28"/>
        </w:rPr>
      </w:pPr>
      <w:r w:rsidRPr="00567ED0">
        <w:rPr>
          <w:rFonts w:ascii="Times New Roman" w:hAnsi="Times New Roman"/>
          <w:b/>
          <w:i w:val="0"/>
          <w:sz w:val="28"/>
          <w:szCs w:val="28"/>
        </w:rPr>
        <w:t xml:space="preserve">1.3.1.Описание организации и содержания промежуточной аттестации </w:t>
      </w:r>
    </w:p>
    <w:p w:rsidR="001D73C7" w:rsidRPr="00567ED0" w:rsidRDefault="001D73C7" w:rsidP="001D73C7">
      <w:pPr>
        <w:pStyle w:val="1415"/>
        <w:tabs>
          <w:tab w:val="left" w:pos="1074"/>
        </w:tabs>
        <w:spacing w:line="240" w:lineRule="auto"/>
        <w:ind w:left="284" w:firstLine="454"/>
        <w:rPr>
          <w:rFonts w:ascii="Times New Roman" w:hAnsi="Times New Roman"/>
          <w:b/>
          <w:i w:val="0"/>
          <w:sz w:val="28"/>
          <w:szCs w:val="28"/>
        </w:rPr>
      </w:pP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Под промежуточной аттестацией понимается процесс, устанавливающий соответствие знаний, умений и навыков, обучающихся за данный период, требованиям учебных программ по предмету, федеральному государственному образовательному стандарту, обязательной части и части, формируемой участниками образовательных отношений учебного плана. </w:t>
      </w:r>
    </w:p>
    <w:p w:rsidR="001D73C7" w:rsidRPr="00567ED0" w:rsidRDefault="001D73C7" w:rsidP="001D73C7">
      <w:pPr>
        <w:pStyle w:val="1415"/>
        <w:tabs>
          <w:tab w:val="left" w:pos="1074"/>
        </w:tabs>
        <w:spacing w:line="276" w:lineRule="auto"/>
        <w:ind w:left="284" w:firstLine="709"/>
        <w:rPr>
          <w:rFonts w:ascii="Times New Roman" w:hAnsi="Times New Roman"/>
          <w:i w:val="0"/>
          <w:sz w:val="28"/>
          <w:szCs w:val="28"/>
        </w:rPr>
      </w:pPr>
      <w:r w:rsidRPr="00567ED0">
        <w:rPr>
          <w:rFonts w:ascii="Times New Roman" w:hAnsi="Times New Roman"/>
          <w:b/>
          <w:i w:val="0"/>
          <w:sz w:val="28"/>
          <w:szCs w:val="28"/>
        </w:rPr>
        <w:t>Целями</w:t>
      </w:r>
      <w:r w:rsidRPr="00567ED0">
        <w:rPr>
          <w:rFonts w:ascii="Times New Roman" w:hAnsi="Times New Roman"/>
          <w:i w:val="0"/>
          <w:sz w:val="28"/>
          <w:szCs w:val="28"/>
        </w:rPr>
        <w:t xml:space="preserve"> промежуточной аттестации являются: </w:t>
      </w:r>
    </w:p>
    <w:p w:rsidR="001D73C7" w:rsidRPr="00567ED0" w:rsidRDefault="001D73C7" w:rsidP="001D73C7">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установление фактического уровня теоретических знаний по предметам обязательного компонента учебного плана, их практических умений и навыков; </w:t>
      </w:r>
    </w:p>
    <w:p w:rsidR="001D73C7" w:rsidRPr="00567ED0" w:rsidRDefault="001D73C7" w:rsidP="001D73C7">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соотнесение этого уровня с требованиями образовательных стандартов, а также с требованиями профильного образовательного уровня в школе с изучением английского языка;</w:t>
      </w:r>
    </w:p>
    <w:p w:rsidR="001D73C7" w:rsidRPr="00567ED0" w:rsidRDefault="001D73C7" w:rsidP="001D73C7">
      <w:pPr>
        <w:pStyle w:val="1415"/>
        <w:numPr>
          <w:ilvl w:val="0"/>
          <w:numId w:val="53"/>
        </w:numPr>
        <w:tabs>
          <w:tab w:val="left" w:pos="1074"/>
        </w:tabs>
        <w:spacing w:line="276" w:lineRule="auto"/>
        <w:ind w:left="0" w:firstLine="709"/>
        <w:rPr>
          <w:rFonts w:ascii="Times New Roman" w:hAnsi="Times New Roman"/>
          <w:i w:val="0"/>
          <w:sz w:val="28"/>
          <w:szCs w:val="28"/>
        </w:rPr>
      </w:pPr>
      <w:r w:rsidRPr="00567ED0">
        <w:rPr>
          <w:rFonts w:ascii="Times New Roman" w:hAnsi="Times New Roman"/>
          <w:i w:val="0"/>
          <w:sz w:val="28"/>
          <w:szCs w:val="28"/>
        </w:rPr>
        <w:t xml:space="preserve">контроль выполнения образовательных программ; тематического планирования и рабочих программ по предметам.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lastRenderedPageBreak/>
        <w:t xml:space="preserve">Промежуточная аттестация подразделяется </w:t>
      </w:r>
      <w:r w:rsidRPr="00567ED0">
        <w:rPr>
          <w:rFonts w:ascii="Times New Roman" w:hAnsi="Times New Roman"/>
          <w:b/>
          <w:i w:val="0"/>
          <w:sz w:val="28"/>
          <w:szCs w:val="28"/>
        </w:rPr>
        <w:t>на текущую</w:t>
      </w:r>
      <w:r w:rsidRPr="00567ED0">
        <w:rPr>
          <w:rFonts w:ascii="Times New Roman" w:hAnsi="Times New Roman"/>
          <w:i w:val="0"/>
          <w:sz w:val="28"/>
          <w:szCs w:val="28"/>
        </w:rPr>
        <w:t xml:space="preserve">, включающую в себя поурочное, тематическое оценивание, оценивание результатов учебной деятельности учащихся по итогам учебного периода; </w:t>
      </w:r>
      <w:r w:rsidRPr="00567ED0">
        <w:rPr>
          <w:rFonts w:ascii="Times New Roman" w:hAnsi="Times New Roman"/>
          <w:b/>
          <w:i w:val="0"/>
          <w:sz w:val="28"/>
          <w:szCs w:val="28"/>
        </w:rPr>
        <w:t>годовую</w:t>
      </w:r>
      <w:r w:rsidRPr="00567ED0">
        <w:rPr>
          <w:rFonts w:ascii="Times New Roman" w:hAnsi="Times New Roman"/>
          <w:i w:val="0"/>
          <w:sz w:val="28"/>
          <w:szCs w:val="28"/>
        </w:rPr>
        <w:t xml:space="preserve"> по результатам контрольных работ, зачетов, переводных экзаменов за учебный год.</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Промежуточная аттестация осуществляется в ходе совместной оценочной деятельности педагогов и обучающихся, т. е. является внутренней оценкой.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Результаты промежуточной аттестации</w:t>
      </w:r>
      <w:r w:rsidRPr="00567ED0">
        <w:rPr>
          <w:rFonts w:ascii="Times New Roman" w:hAnsi="Times New Roman"/>
          <w:i w:val="0"/>
          <w:sz w:val="28"/>
          <w:szCs w:val="28"/>
        </w:rPr>
        <w:t xml:space="preserve">,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Текущей аттестации</w:t>
      </w:r>
      <w:r w:rsidRPr="00567ED0">
        <w:rPr>
          <w:rFonts w:ascii="Times New Roman" w:hAnsi="Times New Roman"/>
          <w:i w:val="0"/>
          <w:sz w:val="28"/>
          <w:szCs w:val="28"/>
        </w:rPr>
        <w:t xml:space="preserve"> подлежат все обучающиеся основной школы.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Формы текущей аттестации определяет учитель с учетом содержания учебного материала, используемых им технологий и особенностей предмета: итоговая контрольная работа; переводные письменные и устные экзамены; тестирование; итоговый опрос; собеседование; защита рефератов и творческих работ; электронная презентация; защита учебного проекта; смотр знаний.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Задания для всех форм текущей аттестации разрабатывает учитель.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Избранная форма текущей успеваемости фиксируется учителем в календарно-тематическом планировании, а также в журнале и дневнике.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Допускается корректировка количества срезовых работ по теме, с обязательным предупреждением учащихся.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Письменные самостоятельные, фронтальные, групповые и другие работы обучающего характера после обязательного анализа и оценивания не требуют обязательного переноса отметок в классный журнал.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В 5 классе работы оцениваются по традиционной 5-балльной системе, в 6-9 классах используется 5-балльная система (для ежеурочного оценивания продвижения обучающегося в освоении темы) и критериальная система (для оценивания работ, вынесенных в график контроля). Критерии оценивания учащихся по отдельным предметам разработаны педагогическим коллективом.</w:t>
      </w:r>
    </w:p>
    <w:p w:rsidR="001D73C7" w:rsidRPr="00BB115C"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Наряду с отметочной системой в школе используется зачетная система. Данная система используется при оценивании учебных достижений, учащихся по предметам, утвержденным Педагогическим советом школы перед началом учебного года, согласн</w:t>
      </w:r>
      <w:r w:rsidRPr="00BB115C">
        <w:rPr>
          <w:rFonts w:ascii="Times New Roman" w:hAnsi="Times New Roman"/>
          <w:i w:val="0"/>
          <w:sz w:val="28"/>
          <w:szCs w:val="28"/>
        </w:rPr>
        <w:t xml:space="preserve">о Положению о формах, периодичности, порядке текущего контроля успеваемости и промежуточной аттестации обучающихся в школе.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«Зачтено» выставляется ученику, выполнившему не менее ½ всех работ, предложенных учителем</w:t>
      </w:r>
      <w:r>
        <w:rPr>
          <w:rFonts w:ascii="Times New Roman" w:hAnsi="Times New Roman"/>
          <w:i w:val="0"/>
          <w:sz w:val="28"/>
          <w:szCs w:val="28"/>
        </w:rPr>
        <w:t xml:space="preserve"> на удовлетворительном уровне. </w:t>
      </w:r>
    </w:p>
    <w:p w:rsidR="001D73C7" w:rsidRPr="00567ED0" w:rsidRDefault="001D73C7" w:rsidP="001D73C7">
      <w:pPr>
        <w:pStyle w:val="1415"/>
        <w:tabs>
          <w:tab w:val="left" w:pos="1074"/>
        </w:tabs>
        <w:spacing w:line="276" w:lineRule="auto"/>
        <w:ind w:firstLine="709"/>
        <w:rPr>
          <w:rFonts w:ascii="Times New Roman" w:hAnsi="Times New Roman"/>
          <w:b/>
          <w:i w:val="0"/>
          <w:sz w:val="28"/>
          <w:szCs w:val="28"/>
        </w:rPr>
      </w:pP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1.3.2.Итоговая а</w:t>
      </w:r>
      <w:r w:rsidR="009C3065">
        <w:rPr>
          <w:rFonts w:ascii="Times New Roman" w:hAnsi="Times New Roman"/>
          <w:b/>
          <w:i w:val="0"/>
          <w:sz w:val="28"/>
          <w:szCs w:val="28"/>
        </w:rPr>
        <w:t xml:space="preserve">ттестация. Годовая аттестация </w:t>
      </w:r>
      <w:r w:rsidRPr="00567ED0">
        <w:rPr>
          <w:rFonts w:ascii="Times New Roman" w:hAnsi="Times New Roman"/>
          <w:b/>
          <w:i w:val="0"/>
          <w:sz w:val="28"/>
          <w:szCs w:val="28"/>
        </w:rPr>
        <w:t xml:space="preserve">учающихся </w:t>
      </w:r>
    </w:p>
    <w:p w:rsidR="001D73C7" w:rsidRPr="00567ED0" w:rsidRDefault="001D73C7" w:rsidP="001D73C7">
      <w:pPr>
        <w:pStyle w:val="1415"/>
        <w:tabs>
          <w:tab w:val="left" w:pos="1074"/>
        </w:tabs>
        <w:spacing w:line="276" w:lineRule="auto"/>
        <w:ind w:firstLine="709"/>
        <w:rPr>
          <w:rFonts w:ascii="Times New Roman" w:hAnsi="Times New Roman"/>
          <w:b/>
          <w:i w:val="0"/>
          <w:sz w:val="28"/>
          <w:szCs w:val="28"/>
        </w:rPr>
      </w:pP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Годовые отметки по общеобразовательным предметам выставляются учителями на основании фактического уровня знаний и навыков школьников с учетом отметки за учебный период в 5-8 классах, т.е результатов текущей и годовой аттестаций.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Промежуточная аттестация 5-8 классов по решению педсовета может проводиться в форме письменных или устных переводных экзаменов.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Отметки за учебный период, годовые отметки выставляются за 2 дня до начала каникул.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Классные руководители итоги аттестации и решение Педагогического совета школы о переводе учащегося обязаны довести до сведения учащихся и их родителей, а в случае неудовлетворительных результатов учебного года или экзаменов - в письменном виде под роспись родителей с указанием даты ознакомления. Сообщение хранится в личном деле учащегося.</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При возникновении конфликтных ситуаций вопросы рассматриваются в конфликтной комиссии.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b/>
          <w:i w:val="0"/>
          <w:sz w:val="28"/>
          <w:szCs w:val="28"/>
        </w:rPr>
        <w:t xml:space="preserve">Результаты итоговой аттестации выпускников (в том числе государственной) </w:t>
      </w:r>
      <w:r w:rsidRPr="00567ED0">
        <w:rPr>
          <w:rFonts w:ascii="Times New Roman" w:hAnsi="Times New Roman"/>
          <w:i w:val="0"/>
          <w:sz w:val="28"/>
          <w:szCs w:val="28"/>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67ED0">
        <w:rPr>
          <w:rFonts w:ascii="Times New Roman" w:hAnsi="Times New Roman"/>
          <w:b/>
          <w:i w:val="0"/>
          <w:sz w:val="28"/>
          <w:szCs w:val="28"/>
        </w:rPr>
        <w:t>внешней оценкой.</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Основным объектом, содержательной и критериальной базой итоговой оценки подготовки выпускников на уровне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w:t>
      </w:r>
      <w:r w:rsidRPr="00567ED0">
        <w:rPr>
          <w:rFonts w:ascii="Times New Roman" w:hAnsi="Times New Roman"/>
          <w:b/>
          <w:i w:val="0"/>
          <w:sz w:val="28"/>
          <w:szCs w:val="28"/>
        </w:rPr>
        <w:t>: личностных, метапредметных и предметных.</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1D73C7" w:rsidRPr="00567ED0" w:rsidRDefault="001D73C7" w:rsidP="001D73C7">
      <w:pPr>
        <w:pStyle w:val="1415"/>
        <w:tabs>
          <w:tab w:val="left" w:pos="1074"/>
        </w:tabs>
        <w:spacing w:line="276" w:lineRule="auto"/>
        <w:ind w:firstLine="709"/>
        <w:rPr>
          <w:rFonts w:ascii="Times New Roman" w:hAnsi="Times New Roman"/>
          <w:i w:val="0"/>
          <w:sz w:val="28"/>
          <w:szCs w:val="28"/>
        </w:rPr>
      </w:pPr>
      <w:r w:rsidRPr="00567ED0">
        <w:rPr>
          <w:rFonts w:ascii="Times New Roman" w:hAnsi="Times New Roman"/>
          <w:i w:val="0"/>
          <w:sz w:val="28"/>
          <w:szCs w:val="28"/>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w:t>
      </w:r>
      <w:r w:rsidRPr="00567ED0">
        <w:rPr>
          <w:rFonts w:ascii="Times New Roman" w:hAnsi="Times New Roman"/>
          <w:i w:val="0"/>
          <w:sz w:val="28"/>
          <w:szCs w:val="28"/>
        </w:rPr>
        <w:lastRenderedPageBreak/>
        <w:t>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Для отслеживания динамики учебных достижений обучающихся средний балл каждого ученика, уровень развитости метапредметных умений разумно заносить в сводную таблицу</w:t>
      </w:r>
    </w:p>
    <w:p w:rsidR="001D73C7" w:rsidRPr="00567ED0" w:rsidRDefault="001D73C7" w:rsidP="001D73C7">
      <w:pPr>
        <w:spacing w:after="0"/>
        <w:ind w:firstLine="709"/>
        <w:jc w:val="center"/>
        <w:outlineLvl w:val="0"/>
        <w:rPr>
          <w:rFonts w:ascii="Times New Roman" w:hAnsi="Times New Roman" w:cs="Times New Roman"/>
          <w:b/>
          <w:sz w:val="28"/>
          <w:szCs w:val="28"/>
        </w:rPr>
      </w:pPr>
      <w:r w:rsidRPr="00567ED0">
        <w:rPr>
          <w:rFonts w:ascii="Times New Roman" w:hAnsi="Times New Roman" w:cs="Times New Roman"/>
          <w:b/>
          <w:sz w:val="28"/>
          <w:szCs w:val="28"/>
        </w:rPr>
        <w:t>Особенности оценки личностных результатов</w:t>
      </w:r>
    </w:p>
    <w:p w:rsidR="001D73C7" w:rsidRPr="00567ED0" w:rsidRDefault="001D73C7" w:rsidP="001D73C7">
      <w:pPr>
        <w:spacing w:after="0"/>
        <w:ind w:firstLine="709"/>
        <w:jc w:val="center"/>
        <w:outlineLvl w:val="0"/>
        <w:rPr>
          <w:rFonts w:ascii="Times New Roman" w:hAnsi="Times New Roman" w:cs="Times New Roman"/>
          <w:b/>
          <w:sz w:val="28"/>
          <w:szCs w:val="28"/>
        </w:rPr>
      </w:pP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 xml:space="preserve">Оценка личностных результатов </w:t>
      </w:r>
      <w:r w:rsidRPr="00567ED0">
        <w:rPr>
          <w:rFonts w:ascii="Times New Roman" w:hAnsi="Times New Roman" w:cs="Times New Roman"/>
          <w:bCs/>
          <w:sz w:val="28"/>
          <w:szCs w:val="28"/>
        </w:rPr>
        <w:t xml:space="preserve">представляет собой оценку достижения обучающимися </w:t>
      </w:r>
      <w:r w:rsidRPr="00567ED0">
        <w:rPr>
          <w:rFonts w:ascii="Times New Roman" w:hAnsi="Times New Roman" w:cs="Times New Roman"/>
          <w:sz w:val="28"/>
          <w:szCs w:val="28"/>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D73C7" w:rsidRPr="00567ED0" w:rsidRDefault="001D73C7" w:rsidP="001D73C7">
      <w:pPr>
        <w:spacing w:after="0"/>
        <w:ind w:firstLine="709"/>
        <w:jc w:val="both"/>
        <w:rPr>
          <w:rFonts w:ascii="Times New Roman" w:hAnsi="Times New Roman" w:cs="Times New Roman"/>
          <w:bCs/>
          <w:iCs/>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личностных результатов служит сформированность </w:t>
      </w:r>
      <w:r w:rsidRPr="00567ED0">
        <w:rPr>
          <w:rFonts w:ascii="Times New Roman" w:hAnsi="Times New Roman" w:cs="Times New Roman"/>
          <w:sz w:val="28"/>
          <w:szCs w:val="28"/>
        </w:rPr>
        <w:t>универсальных учебных действий, включаемых в следующие три основных</w:t>
      </w:r>
      <w:r w:rsidRPr="00567ED0">
        <w:rPr>
          <w:rFonts w:ascii="Times New Roman" w:hAnsi="Times New Roman" w:cs="Times New Roman"/>
          <w:bCs/>
          <w:iCs/>
          <w:sz w:val="28"/>
          <w:szCs w:val="28"/>
        </w:rPr>
        <w:t xml:space="preserve"> блока:</w:t>
      </w:r>
    </w:p>
    <w:p w:rsidR="001D73C7" w:rsidRPr="00567ED0" w:rsidRDefault="001D73C7" w:rsidP="001D73C7">
      <w:pPr>
        <w:spacing w:after="0"/>
        <w:ind w:firstLine="709"/>
        <w:jc w:val="both"/>
        <w:rPr>
          <w:rFonts w:ascii="Times New Roman" w:hAnsi="Times New Roman" w:cs="Times New Roman"/>
          <w:iCs/>
          <w:sz w:val="28"/>
          <w:szCs w:val="28"/>
        </w:rPr>
      </w:pPr>
      <w:r w:rsidRPr="00567ED0">
        <w:rPr>
          <w:rFonts w:ascii="Times New Roman" w:hAnsi="Times New Roman" w:cs="Times New Roman"/>
          <w:sz w:val="28"/>
          <w:szCs w:val="28"/>
        </w:rPr>
        <w:t>1) сформированность основ гражданской идентичности личности;</w:t>
      </w:r>
    </w:p>
    <w:p w:rsidR="001D73C7" w:rsidRPr="00567ED0" w:rsidRDefault="001D73C7" w:rsidP="001D73C7">
      <w:pPr>
        <w:spacing w:after="0"/>
        <w:ind w:firstLine="709"/>
        <w:jc w:val="both"/>
        <w:rPr>
          <w:rFonts w:ascii="Times New Roman" w:hAnsi="Times New Roman" w:cs="Times New Roman"/>
          <w:iCs/>
          <w:sz w:val="28"/>
          <w:szCs w:val="28"/>
        </w:rPr>
      </w:pPr>
      <w:r w:rsidRPr="00567ED0">
        <w:rPr>
          <w:rFonts w:ascii="Times New Roman" w:hAnsi="Times New Roman" w:cs="Times New Roman"/>
          <w:sz w:val="28"/>
          <w:szCs w:val="28"/>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1D73C7" w:rsidRPr="00567ED0" w:rsidRDefault="001D73C7" w:rsidP="001D73C7">
      <w:pPr>
        <w:spacing w:after="0"/>
        <w:ind w:firstLine="709"/>
        <w:jc w:val="both"/>
        <w:rPr>
          <w:rFonts w:ascii="Times New Roman" w:hAnsi="Times New Roman" w:cs="Times New Roman"/>
          <w:sz w:val="28"/>
          <w:szCs w:val="28"/>
        </w:rPr>
      </w:pPr>
      <w:r w:rsidRPr="00567ED0">
        <w:rPr>
          <w:rStyle w:val="dash041e005f0431005f044b005f0447005f043d005f044b005f0439005f005fchar1char1"/>
          <w:sz w:val="28"/>
          <w:szCs w:val="28"/>
        </w:rPr>
        <w:t xml:space="preserve">3) </w:t>
      </w:r>
      <w:r w:rsidRPr="00567ED0">
        <w:rPr>
          <w:rFonts w:ascii="Times New Roman" w:hAnsi="Times New Roman" w:cs="Times New Roman"/>
          <w:sz w:val="28"/>
          <w:szCs w:val="28"/>
        </w:rPr>
        <w:t xml:space="preserve">сформированность </w:t>
      </w:r>
      <w:r w:rsidRPr="00567ED0">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67ED0">
        <w:rPr>
          <w:rFonts w:ascii="Times New Roman" w:hAnsi="Times New Roman" w:cs="Times New Roman"/>
          <w:sz w:val="28"/>
          <w:szCs w:val="28"/>
        </w:rPr>
        <w:t>.</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В соответствии с требованиями Стандарта </w:t>
      </w:r>
      <w:r w:rsidRPr="00567ED0">
        <w:rPr>
          <w:rFonts w:ascii="Times New Roman" w:hAnsi="Times New Roman" w:cs="Times New Roman"/>
          <w:b/>
          <w:sz w:val="28"/>
          <w:szCs w:val="28"/>
        </w:rPr>
        <w:t>достижение личностных результатов не выносится на итоговую оценку обучающихся</w:t>
      </w:r>
      <w:r w:rsidRPr="00567ED0">
        <w:rPr>
          <w:rFonts w:ascii="Times New Roman" w:hAnsi="Times New Roman" w:cs="Times New Roman"/>
          <w:sz w:val="28"/>
          <w:szCs w:val="28"/>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567ED0">
        <w:rPr>
          <w:rFonts w:ascii="Times New Roman" w:hAnsi="Times New Roman" w:cs="Times New Roman"/>
          <w:bCs/>
          <w:iCs/>
          <w:sz w:val="28"/>
          <w:szCs w:val="28"/>
        </w:rPr>
        <w:t xml:space="preserve">Поэтому оценка </w:t>
      </w:r>
      <w:r w:rsidRPr="00567ED0">
        <w:rPr>
          <w:rFonts w:ascii="Times New Roman" w:hAnsi="Times New Roman" w:cs="Times New Roman"/>
          <w:sz w:val="28"/>
          <w:szCs w:val="28"/>
        </w:rPr>
        <w:t>этих результатов образовательной деятельности осуществляется в ходе внешних не 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Результаты мониторинговых исследований являются основанием для принятия различных управленческих решений. </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В текущем образовательном процессе </w:t>
      </w:r>
      <w:r w:rsidRPr="00567ED0">
        <w:rPr>
          <w:rFonts w:ascii="Times New Roman" w:hAnsi="Times New Roman" w:cs="Times New Roman"/>
          <w:i/>
          <w:sz w:val="28"/>
          <w:szCs w:val="28"/>
        </w:rPr>
        <w:t>возможна ограниченная оценка</w:t>
      </w:r>
      <w:r w:rsidRPr="00567ED0">
        <w:rPr>
          <w:rFonts w:ascii="Times New Roman" w:hAnsi="Times New Roman" w:cs="Times New Roman"/>
          <w:sz w:val="28"/>
          <w:szCs w:val="28"/>
        </w:rPr>
        <w:t xml:space="preserve"> сформированности отдельных личностных результатов, проявляющихся в:</w:t>
      </w:r>
    </w:p>
    <w:p w:rsidR="001D73C7" w:rsidRPr="00567ED0" w:rsidRDefault="001D73C7" w:rsidP="001D73C7">
      <w:pPr>
        <w:pStyle w:val="afb"/>
        <w:spacing w:line="276" w:lineRule="auto"/>
        <w:ind w:firstLine="709"/>
      </w:pPr>
      <w:r w:rsidRPr="00567ED0">
        <w:lastRenderedPageBreak/>
        <w:t xml:space="preserve">1) соблюдении </w:t>
      </w:r>
      <w:r w:rsidRPr="00567ED0">
        <w:rPr>
          <w:i/>
        </w:rPr>
        <w:t>норм и правил поведения</w:t>
      </w:r>
      <w:r w:rsidRPr="00567ED0">
        <w:t>, принятых в образовательном учреждении;</w:t>
      </w:r>
    </w:p>
    <w:p w:rsidR="001D73C7" w:rsidRPr="00567ED0" w:rsidRDefault="001D73C7" w:rsidP="001D73C7">
      <w:pPr>
        <w:pStyle w:val="afb"/>
        <w:spacing w:line="276" w:lineRule="auto"/>
        <w:ind w:firstLine="709"/>
      </w:pPr>
      <w:r w:rsidRPr="00567ED0">
        <w:t xml:space="preserve">2) участии в </w:t>
      </w:r>
      <w:r w:rsidRPr="00567ED0">
        <w:rPr>
          <w:i/>
        </w:rPr>
        <w:t>общественной жизни</w:t>
      </w:r>
      <w:r w:rsidRPr="00567ED0">
        <w:t xml:space="preserve"> образовательного учреждения и ближайшего социального окружения, общественно-полезной деятельности;</w:t>
      </w:r>
    </w:p>
    <w:p w:rsidR="001D73C7" w:rsidRPr="00567ED0" w:rsidRDefault="001D73C7" w:rsidP="001D73C7">
      <w:pPr>
        <w:pStyle w:val="afb"/>
        <w:spacing w:line="276" w:lineRule="auto"/>
        <w:ind w:firstLine="709"/>
      </w:pPr>
      <w:r w:rsidRPr="00567ED0">
        <w:rPr>
          <w:i/>
        </w:rPr>
        <w:t>3) прилежании и ответственности</w:t>
      </w:r>
      <w:r w:rsidRPr="00567ED0">
        <w:t xml:space="preserve"> за результаты обучения;</w:t>
      </w:r>
    </w:p>
    <w:p w:rsidR="001D73C7" w:rsidRPr="00567ED0" w:rsidRDefault="001D73C7" w:rsidP="001D73C7">
      <w:pPr>
        <w:pStyle w:val="afb"/>
        <w:spacing w:line="276" w:lineRule="auto"/>
        <w:ind w:firstLine="709"/>
      </w:pPr>
      <w:r w:rsidRPr="00567ED0">
        <w:t xml:space="preserve">4) готовности и способности делать </w:t>
      </w:r>
      <w:r w:rsidRPr="00567ED0">
        <w:rPr>
          <w:i/>
        </w:rPr>
        <w:t>осознанный выбор</w:t>
      </w:r>
      <w:r w:rsidRPr="00567ED0">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старшем уровне общего образования;</w:t>
      </w:r>
    </w:p>
    <w:p w:rsidR="001D73C7" w:rsidRPr="00567ED0" w:rsidRDefault="001D73C7" w:rsidP="001D73C7">
      <w:pPr>
        <w:pStyle w:val="afb"/>
        <w:spacing w:line="276" w:lineRule="auto"/>
        <w:ind w:firstLine="709"/>
        <w:rPr>
          <w:b/>
        </w:rPr>
      </w:pPr>
      <w:r w:rsidRPr="00567ED0">
        <w:t xml:space="preserve">5) </w:t>
      </w:r>
      <w:r w:rsidRPr="00567ED0">
        <w:rPr>
          <w:i/>
        </w:rPr>
        <w:t>ценностно-смысловых установках</w:t>
      </w:r>
      <w:r w:rsidRPr="00567ED0">
        <w:t xml:space="preserve"> обучающихся, формируемых средствами различных предметов в рамках системы общего образования.</w:t>
      </w:r>
    </w:p>
    <w:p w:rsidR="001D73C7" w:rsidRPr="00567ED0" w:rsidRDefault="001D73C7" w:rsidP="001D73C7">
      <w:pPr>
        <w:pStyle w:val="afb"/>
        <w:spacing w:line="276" w:lineRule="auto"/>
        <w:ind w:firstLine="709"/>
      </w:pPr>
      <w:r w:rsidRPr="00567ED0">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567ED0">
        <w:rPr>
          <w:lang w:val="ru-RU"/>
        </w:rPr>
        <w:t xml:space="preserve"> </w:t>
      </w:r>
      <w:r w:rsidRPr="00567ED0">
        <w:rPr>
          <w:bCs/>
        </w:rPr>
        <w:t>Федеральным</w:t>
      </w:r>
      <w:r w:rsidRPr="00567ED0">
        <w:rPr>
          <w:bCs/>
          <w:lang w:val="ru-RU"/>
        </w:rPr>
        <w:t xml:space="preserve"> </w:t>
      </w:r>
      <w:r w:rsidRPr="00567ED0">
        <w:t>законом от 17.07.2006 №</w:t>
      </w:r>
      <w:r w:rsidRPr="00567ED0">
        <w:rPr>
          <w:lang w:val="ru-RU"/>
        </w:rPr>
        <w:t xml:space="preserve"> </w:t>
      </w:r>
      <w:r w:rsidRPr="00567ED0">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567ED0">
        <w:rPr>
          <w:b/>
        </w:rPr>
        <w:t xml:space="preserve">в форме, не представляющей угрозы личности, психологической безопасности и эмоциональному статусу учащегося </w:t>
      </w:r>
      <w:r w:rsidRPr="00567ED0">
        <w:t xml:space="preserve">и может использоваться </w:t>
      </w:r>
      <w:r w:rsidRPr="00567ED0">
        <w:rPr>
          <w:b/>
        </w:rPr>
        <w:t>исключительно в целях оптимизации личностного развития</w:t>
      </w:r>
      <w:r w:rsidRPr="00567ED0">
        <w:t xml:space="preserve"> обучающихся.</w:t>
      </w:r>
    </w:p>
    <w:p w:rsidR="001D73C7" w:rsidRPr="00567ED0" w:rsidRDefault="001D73C7" w:rsidP="001D73C7">
      <w:pPr>
        <w:pStyle w:val="afb"/>
        <w:spacing w:line="276" w:lineRule="auto"/>
        <w:ind w:firstLine="709"/>
      </w:pPr>
    </w:p>
    <w:p w:rsidR="001D73C7" w:rsidRPr="00567ED0" w:rsidRDefault="001D73C7" w:rsidP="001D73C7">
      <w:pPr>
        <w:spacing w:after="0"/>
        <w:ind w:firstLine="709"/>
        <w:jc w:val="both"/>
        <w:outlineLvl w:val="0"/>
        <w:rPr>
          <w:rFonts w:ascii="Times New Roman" w:hAnsi="Times New Roman" w:cs="Times New Roman"/>
          <w:b/>
          <w:sz w:val="28"/>
          <w:szCs w:val="28"/>
        </w:rPr>
      </w:pPr>
      <w:r w:rsidRPr="00567ED0">
        <w:rPr>
          <w:rFonts w:ascii="Times New Roman" w:hAnsi="Times New Roman" w:cs="Times New Roman"/>
          <w:b/>
          <w:sz w:val="28"/>
          <w:szCs w:val="28"/>
        </w:rPr>
        <w:t>Особенности оценки предметных результатов</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Оценка предметных результатов </w:t>
      </w:r>
      <w:r w:rsidRPr="00567ED0">
        <w:rPr>
          <w:rFonts w:ascii="Times New Roman" w:hAnsi="Times New Roman" w:cs="Times New Roman"/>
          <w:bCs/>
          <w:sz w:val="28"/>
          <w:szCs w:val="28"/>
        </w:rPr>
        <w:t xml:space="preserve">представляет собой оценку достижения обучающимся </w:t>
      </w:r>
      <w:r w:rsidRPr="00567ED0">
        <w:rPr>
          <w:rFonts w:ascii="Times New Roman" w:hAnsi="Times New Roman" w:cs="Times New Roman"/>
          <w:sz w:val="28"/>
          <w:szCs w:val="28"/>
        </w:rPr>
        <w:t>планируемых результатов по отдельным предметам.</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Формирование этих результатов обеспечивается за счёт основных компонентов образовательного процесса — учебных предметов.</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предметных результатов в соответствии с требованиями Стандарта является </w:t>
      </w:r>
      <w:r w:rsidRPr="00567ED0">
        <w:rPr>
          <w:rFonts w:ascii="Times New Roman" w:hAnsi="Times New Roman" w:cs="Times New Roman"/>
          <w:sz w:val="28"/>
          <w:szCs w:val="28"/>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567ED0">
        <w:rPr>
          <w:rFonts w:ascii="Times New Roman" w:hAnsi="Times New Roman" w:cs="Times New Roman"/>
          <w:b/>
          <w:sz w:val="28"/>
          <w:szCs w:val="28"/>
        </w:rPr>
        <w:t>выделение базового уровня достижений, как точки отсчёта</w:t>
      </w:r>
      <w:r w:rsidRPr="00567ED0">
        <w:rPr>
          <w:rFonts w:ascii="Times New Roman" w:hAnsi="Times New Roman" w:cs="Times New Roman"/>
          <w:sz w:val="28"/>
          <w:szCs w:val="28"/>
        </w:rPr>
        <w:t xml:space="preserve"> при построении всей системы оценки и организации индивидуальной работы с обучающимися.</w:t>
      </w:r>
      <w:r>
        <w:rPr>
          <w:rFonts w:ascii="Times New Roman" w:hAnsi="Times New Roman" w:cs="Times New Roman"/>
          <w:sz w:val="28"/>
          <w:szCs w:val="28"/>
        </w:rPr>
        <w:t xml:space="preserve"> </w:t>
      </w:r>
      <w:r w:rsidRPr="00567ED0">
        <w:rPr>
          <w:rFonts w:ascii="Times New Roman" w:hAnsi="Times New Roman" w:cs="Times New Roman"/>
          <w:sz w:val="28"/>
          <w:szCs w:val="28"/>
        </w:rPr>
        <w:t>Реальные достижения обучающихся могут соответствовать базовому уровню, а могут отличаться от него как в сторону превышения, так и в сторону не достижения.</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lastRenderedPageBreak/>
        <w:t>Практика показывает, что для описания достижений, обучающихся целесообразно установить следующие пять уровней.</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Базовый уровень достижений</w:t>
      </w:r>
      <w:r w:rsidRPr="00567ED0">
        <w:rPr>
          <w:rFonts w:ascii="Times New Roman" w:hAnsi="Times New Roman" w:cs="Times New Roman"/>
          <w:sz w:val="28"/>
          <w:szCs w:val="28"/>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567ED0">
        <w:rPr>
          <w:rFonts w:ascii="Times New Roman" w:hAnsi="Times New Roman" w:cs="Times New Roman"/>
          <w:b/>
          <w:sz w:val="28"/>
          <w:szCs w:val="28"/>
        </w:rPr>
        <w:t xml:space="preserve"> превышающие базовый</w:t>
      </w:r>
      <w:r w:rsidRPr="00567ED0">
        <w:rPr>
          <w:rFonts w:ascii="Times New Roman" w:hAnsi="Times New Roman" w:cs="Times New Roman"/>
          <w:sz w:val="28"/>
          <w:szCs w:val="28"/>
        </w:rPr>
        <w:t>:</w:t>
      </w:r>
    </w:p>
    <w:p w:rsidR="001D73C7" w:rsidRPr="00567ED0" w:rsidRDefault="001D73C7" w:rsidP="001D73C7">
      <w:pPr>
        <w:pStyle w:val="afb"/>
        <w:spacing w:line="276" w:lineRule="auto"/>
        <w:ind w:firstLine="709"/>
      </w:pPr>
      <w:r w:rsidRPr="00567ED0">
        <w:rPr>
          <w:iCs/>
        </w:rPr>
        <w:t xml:space="preserve">• </w:t>
      </w:r>
      <w:r w:rsidRPr="00567ED0">
        <w:rPr>
          <w:b/>
        </w:rPr>
        <w:t>повышенный</w:t>
      </w:r>
      <w:r w:rsidRPr="00567ED0">
        <w:rPr>
          <w:b/>
          <w:lang w:val="ru-RU"/>
        </w:rPr>
        <w:t xml:space="preserve"> </w:t>
      </w:r>
      <w:r w:rsidRPr="00567ED0">
        <w:rPr>
          <w:b/>
        </w:rPr>
        <w:t>уровень</w:t>
      </w:r>
      <w:r w:rsidRPr="00567ED0">
        <w:t xml:space="preserve"> достижения планируемых результатов, оценка «хорошо» (отметка «4»);</w:t>
      </w:r>
    </w:p>
    <w:p w:rsidR="001D73C7" w:rsidRPr="00567ED0" w:rsidRDefault="001D73C7" w:rsidP="001D73C7">
      <w:pPr>
        <w:pStyle w:val="afb"/>
        <w:spacing w:line="276" w:lineRule="auto"/>
        <w:ind w:firstLine="709"/>
      </w:pPr>
      <w:r w:rsidRPr="00567ED0">
        <w:rPr>
          <w:iCs/>
        </w:rPr>
        <w:t xml:space="preserve">• </w:t>
      </w:r>
      <w:r w:rsidRPr="00567ED0">
        <w:rPr>
          <w:b/>
        </w:rPr>
        <w:t xml:space="preserve">высокий уровень </w:t>
      </w:r>
      <w:r w:rsidRPr="00567ED0">
        <w:t>достижения планируемых результатов, оценка «отлично» (отметка «5»).</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1D73C7" w:rsidRPr="00567ED0" w:rsidRDefault="001D73C7" w:rsidP="001D73C7">
      <w:pPr>
        <w:spacing w:after="0"/>
        <w:ind w:firstLine="709"/>
        <w:jc w:val="both"/>
        <w:rPr>
          <w:rFonts w:ascii="Times New Roman" w:hAnsi="Times New Roman" w:cs="Times New Roman"/>
          <w:sz w:val="28"/>
          <w:szCs w:val="28"/>
        </w:rPr>
      </w:pP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Для описания подготовки учащихся, уровень достижений которых </w:t>
      </w:r>
      <w:r w:rsidRPr="00567ED0">
        <w:rPr>
          <w:rFonts w:ascii="Times New Roman" w:hAnsi="Times New Roman" w:cs="Times New Roman"/>
          <w:b/>
          <w:sz w:val="28"/>
          <w:szCs w:val="28"/>
        </w:rPr>
        <w:t>ниже базового</w:t>
      </w:r>
      <w:r w:rsidRPr="00567ED0">
        <w:rPr>
          <w:rFonts w:ascii="Times New Roman" w:hAnsi="Times New Roman" w:cs="Times New Roman"/>
          <w:sz w:val="28"/>
          <w:szCs w:val="28"/>
        </w:rPr>
        <w:t>, целесообразно выделить также два уровня:</w:t>
      </w:r>
    </w:p>
    <w:p w:rsidR="001D73C7" w:rsidRPr="00567ED0" w:rsidRDefault="001D73C7" w:rsidP="001D73C7">
      <w:pPr>
        <w:pStyle w:val="afb"/>
        <w:spacing w:line="276" w:lineRule="auto"/>
        <w:ind w:firstLine="709"/>
      </w:pPr>
      <w:r w:rsidRPr="00567ED0">
        <w:rPr>
          <w:iCs/>
        </w:rPr>
        <w:t xml:space="preserve">• </w:t>
      </w:r>
      <w:r w:rsidRPr="00567ED0">
        <w:rPr>
          <w:b/>
        </w:rPr>
        <w:t>пониженный уровень</w:t>
      </w:r>
      <w:r w:rsidRPr="00567ED0">
        <w:t xml:space="preserve"> достижений, оценка «неудовлетворительно» (отметка «2»);</w:t>
      </w:r>
    </w:p>
    <w:p w:rsidR="001D73C7" w:rsidRPr="00567ED0" w:rsidRDefault="001D73C7" w:rsidP="001D73C7">
      <w:pPr>
        <w:pStyle w:val="afb"/>
        <w:spacing w:line="276" w:lineRule="auto"/>
        <w:ind w:firstLine="709"/>
      </w:pPr>
      <w:r w:rsidRPr="00567ED0">
        <w:rPr>
          <w:iCs/>
        </w:rPr>
        <w:t xml:space="preserve">• </w:t>
      </w:r>
      <w:r w:rsidRPr="00567ED0">
        <w:rPr>
          <w:b/>
        </w:rPr>
        <w:t>низкий уровень</w:t>
      </w:r>
      <w:r w:rsidRPr="00567ED0">
        <w:t xml:space="preserve"> достижений, оценка «плохо» (отметка «1»).</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Не достижения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Как правило, </w:t>
      </w:r>
      <w:r w:rsidRPr="00567ED0">
        <w:rPr>
          <w:rFonts w:ascii="Times New Roman" w:hAnsi="Times New Roman" w:cs="Times New Roman"/>
          <w:b/>
          <w:sz w:val="28"/>
          <w:szCs w:val="28"/>
        </w:rPr>
        <w:t>пониженный уровень</w:t>
      </w:r>
      <w:r w:rsidRPr="00567ED0">
        <w:rPr>
          <w:rFonts w:ascii="Times New Roman" w:hAnsi="Times New Roman" w:cs="Times New Roman"/>
          <w:sz w:val="28"/>
          <w:szCs w:val="28"/>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w:t>
      </w:r>
      <w:r w:rsidRPr="00567ED0">
        <w:rPr>
          <w:rFonts w:ascii="Times New Roman" w:hAnsi="Times New Roman" w:cs="Times New Roman"/>
          <w:sz w:val="28"/>
          <w:szCs w:val="28"/>
        </w:rPr>
        <w:lastRenderedPageBreak/>
        <w:t>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b/>
          <w:sz w:val="28"/>
          <w:szCs w:val="28"/>
        </w:rPr>
        <w:t>Низкий уровень</w:t>
      </w:r>
      <w:r w:rsidRPr="00567ED0">
        <w:rPr>
          <w:rFonts w:ascii="Times New Roman" w:hAnsi="Times New Roman" w:cs="Times New Roman"/>
          <w:sz w:val="28"/>
          <w:szCs w:val="28"/>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567ED0">
        <w:rPr>
          <w:rFonts w:ascii="Times New Roman" w:hAnsi="Times New Roman" w:cs="Times New Roman"/>
          <w:sz w:val="28"/>
          <w:szCs w:val="28"/>
          <w:u w:val="single"/>
        </w:rPr>
        <w:t>формированию мотивации к обучению</w:t>
      </w:r>
      <w:r w:rsidRPr="00567ED0">
        <w:rPr>
          <w:rFonts w:ascii="Times New Roman" w:hAnsi="Times New Roman" w:cs="Times New Roman"/>
          <w:sz w:val="28"/>
          <w:szCs w:val="28"/>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Описанный выше подход целесообразно применять в ходе различных процедур оценивания: текущего, промежуточного и итогового.</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ошибки, которые сделал обучающийся, а на учебные достижения, которые обеспечивают продвижение вперёд в освоении содержания образования.</w:t>
      </w:r>
    </w:p>
    <w:p w:rsidR="001D73C7" w:rsidRPr="00567ED0" w:rsidRDefault="001D73C7" w:rsidP="001D73C7">
      <w:pPr>
        <w:pStyle w:val="af6"/>
        <w:tabs>
          <w:tab w:val="clear" w:pos="4677"/>
          <w:tab w:val="clear" w:pos="9355"/>
        </w:tabs>
        <w:spacing w:after="0"/>
        <w:ind w:firstLine="709"/>
        <w:jc w:val="both"/>
        <w:rPr>
          <w:rFonts w:ascii="Times New Roman" w:hAnsi="Times New Roman" w:cs="Times New Roman"/>
          <w:sz w:val="28"/>
          <w:szCs w:val="28"/>
        </w:rPr>
      </w:pPr>
      <w:r w:rsidRPr="00567ED0">
        <w:rPr>
          <w:rFonts w:ascii="Times New Roman" w:hAnsi="Times New Roman" w:cs="Times New Roman"/>
          <w:b/>
          <w:i/>
          <w:sz w:val="28"/>
          <w:szCs w:val="28"/>
        </w:rPr>
        <w:t xml:space="preserve">Для оценки динамики формирования предметных результатов </w:t>
      </w:r>
      <w:r w:rsidRPr="00567ED0">
        <w:rPr>
          <w:rFonts w:ascii="Times New Roman" w:hAnsi="Times New Roman" w:cs="Times New Roman"/>
          <w:sz w:val="28"/>
          <w:szCs w:val="28"/>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567ED0">
        <w:rPr>
          <w:rFonts w:ascii="Times New Roman" w:hAnsi="Times New Roman" w:cs="Times New Roman"/>
          <w:b/>
          <w:sz w:val="28"/>
          <w:szCs w:val="28"/>
        </w:rPr>
        <w:t>освоению систематических знаний</w:t>
      </w:r>
      <w:r w:rsidRPr="00567ED0">
        <w:rPr>
          <w:rFonts w:ascii="Times New Roman" w:hAnsi="Times New Roman" w:cs="Times New Roman"/>
          <w:sz w:val="28"/>
          <w:szCs w:val="28"/>
        </w:rPr>
        <w:t>, в том числе:</w:t>
      </w:r>
    </w:p>
    <w:p w:rsidR="001D73C7" w:rsidRPr="00567ED0" w:rsidRDefault="001D73C7" w:rsidP="001D73C7">
      <w:pPr>
        <w:pStyle w:val="afb"/>
        <w:spacing w:line="276" w:lineRule="auto"/>
        <w:ind w:firstLine="709"/>
      </w:pPr>
      <w:r w:rsidRPr="00567ED0">
        <w:rPr>
          <w:iCs/>
        </w:rPr>
        <w:t xml:space="preserve">• </w:t>
      </w:r>
      <w:r w:rsidRPr="00567ED0">
        <w:rPr>
          <w:i/>
        </w:rPr>
        <w:t>первичному ознакомлению, отработке и осознанию теоретических моделей и понятий</w:t>
      </w:r>
      <w:r w:rsidRPr="00567ED0">
        <w:t xml:space="preserve">(общенаучных и базовых для данной области знания), </w:t>
      </w:r>
      <w:r w:rsidRPr="00567ED0">
        <w:rPr>
          <w:i/>
        </w:rPr>
        <w:t>стандартных алгоритмов и процедур</w:t>
      </w:r>
      <w:r w:rsidRPr="00567ED0">
        <w:t>;</w:t>
      </w:r>
    </w:p>
    <w:p w:rsidR="001D73C7" w:rsidRPr="00567ED0" w:rsidRDefault="001D73C7" w:rsidP="001D73C7">
      <w:pPr>
        <w:pStyle w:val="afb"/>
        <w:spacing w:line="276" w:lineRule="auto"/>
        <w:ind w:firstLine="709"/>
      </w:pPr>
      <w:r w:rsidRPr="00567ED0">
        <w:rPr>
          <w:iCs/>
        </w:rPr>
        <w:t xml:space="preserve">• </w:t>
      </w:r>
      <w:r w:rsidRPr="00567ED0">
        <w:rPr>
          <w:i/>
        </w:rPr>
        <w:t>выявлению и осознанию сущности и особенностей</w:t>
      </w:r>
      <w:r w:rsidRPr="00567ED0">
        <w:rPr>
          <w:i/>
          <w:lang w:val="ru-RU"/>
        </w:rPr>
        <w:t xml:space="preserve"> </w:t>
      </w:r>
      <w:r w:rsidRPr="00567ED0">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67ED0">
        <w:rPr>
          <w:i/>
        </w:rPr>
        <w:t>созданию и использованию моделей</w:t>
      </w:r>
      <w:r w:rsidRPr="00567ED0">
        <w:t xml:space="preserve"> изучаемых объектов и процессов, схем;</w:t>
      </w:r>
    </w:p>
    <w:p w:rsidR="001D73C7" w:rsidRPr="00567ED0" w:rsidRDefault="001D73C7" w:rsidP="001D73C7">
      <w:pPr>
        <w:pStyle w:val="afb"/>
        <w:spacing w:line="276" w:lineRule="auto"/>
        <w:ind w:firstLine="709"/>
      </w:pPr>
      <w:r w:rsidRPr="00567ED0">
        <w:rPr>
          <w:iCs/>
        </w:rPr>
        <w:t xml:space="preserve">• </w:t>
      </w:r>
      <w:r w:rsidRPr="00567ED0">
        <w:rPr>
          <w:i/>
        </w:rPr>
        <w:t>выявлению и анализу существенных и устойчивых связей и отношений</w:t>
      </w:r>
      <w:r>
        <w:rPr>
          <w:i/>
          <w:lang w:val="ru-RU"/>
        </w:rPr>
        <w:t xml:space="preserve"> </w:t>
      </w:r>
      <w:r w:rsidRPr="00567ED0">
        <w:t>между объектами и процессами.</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При этом обязательными составляющими системы накопленной оценки являются материалы:</w:t>
      </w:r>
    </w:p>
    <w:p w:rsidR="001D73C7" w:rsidRPr="00567ED0" w:rsidRDefault="001D73C7" w:rsidP="001D73C7">
      <w:pPr>
        <w:pStyle w:val="afb"/>
        <w:spacing w:line="276" w:lineRule="auto"/>
        <w:ind w:firstLine="709"/>
      </w:pPr>
      <w:r w:rsidRPr="00567ED0">
        <w:rPr>
          <w:iCs/>
        </w:rPr>
        <w:t xml:space="preserve">• </w:t>
      </w:r>
      <w:r w:rsidRPr="00567ED0">
        <w:rPr>
          <w:i/>
        </w:rPr>
        <w:t>стартовой диагностики</w:t>
      </w:r>
      <w:r w:rsidRPr="00567ED0">
        <w:t>;</w:t>
      </w:r>
    </w:p>
    <w:p w:rsidR="001D73C7" w:rsidRPr="00567ED0" w:rsidRDefault="001D73C7" w:rsidP="001D73C7">
      <w:pPr>
        <w:pStyle w:val="afb"/>
        <w:spacing w:line="276" w:lineRule="auto"/>
        <w:ind w:firstLine="709"/>
      </w:pPr>
      <w:r w:rsidRPr="00567ED0">
        <w:rPr>
          <w:iCs/>
        </w:rPr>
        <w:lastRenderedPageBreak/>
        <w:t xml:space="preserve">• </w:t>
      </w:r>
      <w:r w:rsidRPr="00567ED0">
        <w:rPr>
          <w:i/>
        </w:rPr>
        <w:t>тематических и итоговых проверочных работ по всем учебным предметам</w:t>
      </w:r>
      <w:r w:rsidRPr="00567ED0">
        <w:t>;</w:t>
      </w:r>
    </w:p>
    <w:p w:rsidR="001D73C7" w:rsidRPr="00567ED0" w:rsidRDefault="001D73C7" w:rsidP="001D73C7">
      <w:pPr>
        <w:pStyle w:val="afb"/>
        <w:spacing w:line="276" w:lineRule="auto"/>
        <w:ind w:firstLine="709"/>
      </w:pPr>
      <w:r w:rsidRPr="00567ED0">
        <w:rPr>
          <w:iCs/>
        </w:rPr>
        <w:t>•</w:t>
      </w:r>
      <w:r w:rsidRPr="00567ED0">
        <w:rPr>
          <w:i/>
        </w:rPr>
        <w:t>творческих работ</w:t>
      </w:r>
      <w:r w:rsidRPr="00567ED0">
        <w:t>, включая учебные исследования и учебные проекты.</w:t>
      </w:r>
    </w:p>
    <w:p w:rsidR="001D73C7" w:rsidRPr="00567ED0" w:rsidRDefault="001D73C7" w:rsidP="001D73C7">
      <w:pPr>
        <w:pStyle w:val="29"/>
        <w:spacing w:after="0" w:line="276" w:lineRule="auto"/>
        <w:ind w:firstLine="709"/>
        <w:jc w:val="both"/>
        <w:rPr>
          <w:rFonts w:ascii="Times New Roman" w:hAnsi="Times New Roman"/>
          <w:sz w:val="28"/>
          <w:szCs w:val="28"/>
        </w:rPr>
      </w:pPr>
      <w:r w:rsidRPr="00567ED0">
        <w:rPr>
          <w:rFonts w:ascii="Times New Roman" w:hAnsi="Times New Roman"/>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1D73C7" w:rsidRPr="00567ED0" w:rsidRDefault="001D73C7" w:rsidP="001D73C7">
      <w:pPr>
        <w:spacing w:after="0"/>
        <w:ind w:firstLine="709"/>
        <w:jc w:val="both"/>
        <w:outlineLvl w:val="0"/>
        <w:rPr>
          <w:rFonts w:ascii="Times New Roman" w:hAnsi="Times New Roman" w:cs="Times New Roman"/>
          <w:b/>
          <w:sz w:val="28"/>
          <w:szCs w:val="28"/>
        </w:rPr>
      </w:pPr>
      <w:r w:rsidRPr="00567ED0">
        <w:rPr>
          <w:rFonts w:ascii="Times New Roman" w:hAnsi="Times New Roman" w:cs="Times New Roman"/>
          <w:b/>
          <w:sz w:val="28"/>
          <w:szCs w:val="28"/>
        </w:rPr>
        <w:t>Особенности оценки метапредметных результатов</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 xml:space="preserve">Оценка метапредметных результатов </w:t>
      </w:r>
      <w:r w:rsidRPr="00567ED0">
        <w:rPr>
          <w:rFonts w:ascii="Times New Roman" w:hAnsi="Times New Roman" w:cs="Times New Roman"/>
          <w:bCs/>
          <w:sz w:val="28"/>
          <w:szCs w:val="28"/>
        </w:rPr>
        <w:t xml:space="preserve">представляет собой оценку достижения </w:t>
      </w:r>
      <w:r w:rsidRPr="00567ED0">
        <w:rPr>
          <w:rFonts w:ascii="Times New Roman" w:hAnsi="Times New Roman" w:cs="Times New Roman"/>
          <w:sz w:val="28"/>
          <w:szCs w:val="28"/>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Формирование метапредметных результатов обеспечивается за счёт основных компонентов образовательного процесса — учебных предметов.</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bCs/>
          <w:iCs/>
          <w:sz w:val="28"/>
          <w:szCs w:val="28"/>
        </w:rPr>
        <w:t xml:space="preserve">Основным </w:t>
      </w:r>
      <w:r w:rsidRPr="00567ED0">
        <w:rPr>
          <w:rFonts w:ascii="Times New Roman" w:hAnsi="Times New Roman" w:cs="Times New Roman"/>
          <w:b/>
          <w:bCs/>
          <w:iCs/>
          <w:sz w:val="28"/>
          <w:szCs w:val="28"/>
        </w:rPr>
        <w:t>объектом</w:t>
      </w:r>
      <w:r w:rsidRPr="00567ED0">
        <w:rPr>
          <w:rFonts w:ascii="Times New Roman" w:hAnsi="Times New Roman" w:cs="Times New Roman"/>
          <w:bCs/>
          <w:iCs/>
          <w:sz w:val="28"/>
          <w:szCs w:val="28"/>
        </w:rPr>
        <w:t xml:space="preserve"> оценки метапредметных результатов является</w:t>
      </w:r>
      <w:r w:rsidRPr="00567ED0">
        <w:rPr>
          <w:rFonts w:ascii="Times New Roman" w:hAnsi="Times New Roman" w:cs="Times New Roman"/>
          <w:sz w:val="28"/>
          <w:szCs w:val="28"/>
        </w:rPr>
        <w:t>:</w:t>
      </w:r>
    </w:p>
    <w:p w:rsidR="001D73C7" w:rsidRPr="00567ED0" w:rsidRDefault="001D73C7" w:rsidP="001D73C7">
      <w:pPr>
        <w:pStyle w:val="afb"/>
        <w:spacing w:line="276" w:lineRule="auto"/>
        <w:ind w:firstLine="709"/>
      </w:pPr>
      <w:r w:rsidRPr="00567ED0">
        <w:t>• способность и готовность к освоению систематических знаний, их самостоятельному пополнению, переносу и интеграции;</w:t>
      </w:r>
    </w:p>
    <w:p w:rsidR="001D73C7" w:rsidRPr="00567ED0" w:rsidRDefault="001D73C7" w:rsidP="001D73C7">
      <w:pPr>
        <w:pStyle w:val="afb"/>
        <w:spacing w:line="276" w:lineRule="auto"/>
        <w:ind w:firstLine="709"/>
      </w:pPr>
      <w:r w:rsidRPr="00567ED0">
        <w:rPr>
          <w:iCs/>
        </w:rPr>
        <w:t xml:space="preserve">• </w:t>
      </w:r>
      <w:r w:rsidRPr="00567ED0">
        <w:t>способность к сотрудничеству и коммуникации;</w:t>
      </w:r>
    </w:p>
    <w:p w:rsidR="001D73C7" w:rsidRPr="00567ED0" w:rsidRDefault="001D73C7" w:rsidP="001D73C7">
      <w:pPr>
        <w:pStyle w:val="afb"/>
        <w:spacing w:line="276" w:lineRule="auto"/>
        <w:ind w:firstLine="709"/>
      </w:pPr>
      <w:r w:rsidRPr="00567ED0">
        <w:rPr>
          <w:iCs/>
        </w:rPr>
        <w:t xml:space="preserve">• </w:t>
      </w:r>
      <w:r w:rsidRPr="00567ED0">
        <w:t>способность к решению личностно и социально значимых проблем и воплощению найденных решений в практику;</w:t>
      </w:r>
    </w:p>
    <w:p w:rsidR="001D73C7" w:rsidRPr="00567ED0" w:rsidRDefault="001D73C7" w:rsidP="001D73C7">
      <w:pPr>
        <w:pStyle w:val="afb"/>
        <w:spacing w:line="276" w:lineRule="auto"/>
        <w:ind w:firstLine="709"/>
      </w:pPr>
      <w:r w:rsidRPr="00567ED0">
        <w:rPr>
          <w:iCs/>
        </w:rPr>
        <w:t xml:space="preserve">• </w:t>
      </w:r>
      <w:r w:rsidRPr="00567ED0">
        <w:t>способность и готовность к использованию ИКТ в целях обучения и развития;</w:t>
      </w:r>
    </w:p>
    <w:p w:rsidR="001D73C7" w:rsidRPr="00567ED0" w:rsidRDefault="001D73C7" w:rsidP="001D73C7">
      <w:pPr>
        <w:pStyle w:val="afb"/>
        <w:spacing w:line="276" w:lineRule="auto"/>
        <w:ind w:firstLine="709"/>
      </w:pPr>
      <w:r w:rsidRPr="00567ED0">
        <w:rPr>
          <w:iCs/>
        </w:rPr>
        <w:t xml:space="preserve">• </w:t>
      </w:r>
      <w:r w:rsidRPr="00567ED0">
        <w:t>способность к самоорганизации, саморегуляции и рефлексии.</w:t>
      </w:r>
    </w:p>
    <w:p w:rsidR="001D73C7" w:rsidRPr="00567ED0" w:rsidRDefault="001D73C7" w:rsidP="001D73C7">
      <w:pPr>
        <w:pStyle w:val="afb"/>
        <w:spacing w:line="276" w:lineRule="auto"/>
        <w:ind w:firstLine="709"/>
      </w:pPr>
      <w:r w:rsidRPr="00567ED0">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567ED0">
        <w:rPr>
          <w:i/>
        </w:rPr>
        <w:t>защита итогового индивидуального проекта</w:t>
      </w:r>
      <w:r w:rsidRPr="00567ED0">
        <w:t>.</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lastRenderedPageBreak/>
        <w:t xml:space="preserve">Оценка достижения метапредметных результатов ведётся также в рамках системы промежуточной аттестации. </w:t>
      </w:r>
      <w:r w:rsidRPr="00567ED0">
        <w:rPr>
          <w:rFonts w:ascii="Times New Roman" w:hAnsi="Times New Roman" w:cs="Times New Roman"/>
          <w:b/>
          <w:i/>
          <w:sz w:val="28"/>
          <w:szCs w:val="28"/>
        </w:rPr>
        <w:t xml:space="preserve">Для оценки динамики формирования и уровня сформированности метапредметных результатов </w:t>
      </w:r>
      <w:r w:rsidRPr="00567ED0">
        <w:rPr>
          <w:rFonts w:ascii="Times New Roman" w:hAnsi="Times New Roman" w:cs="Times New Roman"/>
          <w:sz w:val="28"/>
          <w:szCs w:val="28"/>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а) программой формирования планируемых результатов освоения междисциплинарных программ;</w:t>
      </w:r>
    </w:p>
    <w:p w:rsidR="001D73C7" w:rsidRPr="00567ED0" w:rsidRDefault="001D73C7" w:rsidP="001D73C7">
      <w:pPr>
        <w:spacing w:after="0"/>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567ED0">
        <w:rPr>
          <w:rFonts w:ascii="Times New Roman" w:hAnsi="Times New Roman" w:cs="Times New Roman"/>
          <w:sz w:val="28"/>
          <w:szCs w:val="28"/>
        </w:rPr>
        <w:t xml:space="preserve">б) системой </w:t>
      </w:r>
      <w:r w:rsidRPr="00567ED0">
        <w:rPr>
          <w:rStyle w:val="dash041e005f0441005f043d005f043e005f0432005f043d005f043e005f0439005f0020005f0442005f0435005f043a005f0441005f0442005f0020005f0441005f0020005f043e005f0442005f0441005f0442005f0443005f043f005f043e005f043char1"/>
          <w:sz w:val="28"/>
          <w:szCs w:val="28"/>
        </w:rPr>
        <w:t>промежуточной аттестации (</w:t>
      </w:r>
      <w:r w:rsidRPr="00567ED0">
        <w:rPr>
          <w:rFonts w:ascii="Times New Roman" w:hAnsi="Times New Roman" w:cs="Times New Roman"/>
          <w:sz w:val="28"/>
          <w:szCs w:val="28"/>
        </w:rPr>
        <w:t>внутришкольным мониторингом образовательных достижений</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обучающихся в рамках урочной и внеурочной деятельности;</w:t>
      </w:r>
    </w:p>
    <w:p w:rsidR="001D73C7" w:rsidRPr="00567ED0" w:rsidRDefault="001D73C7" w:rsidP="001D73C7">
      <w:pPr>
        <w:spacing w:after="0"/>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567ED0">
        <w:rPr>
          <w:rFonts w:ascii="Times New Roman" w:hAnsi="Times New Roman" w:cs="Times New Roman"/>
          <w:sz w:val="28"/>
          <w:szCs w:val="28"/>
        </w:rPr>
        <w:t>в) системой</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xml:space="preserve"> итоговой оценки по предметам, не выносимым на государственную (итоговую) аттестацию обучающихся; </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г) инструментарием</w:t>
      </w:r>
      <w:r w:rsidRPr="00567ED0">
        <w:rPr>
          <w:rStyle w:val="dash041e005f0441005f043d005f043e005f0432005f043d005f043e005f0439005f0020005f0442005f0435005f043a005f0441005f0442005f0020005f0441005f0020005f043e005f0442005f0441005f0442005f0443005f043f005f043e005f043char1"/>
          <w:sz w:val="28"/>
          <w:szCs w:val="28"/>
        </w:rPr>
        <w:t xml:space="preserve"> для</w:t>
      </w:r>
      <w:r w:rsidRPr="00567ED0">
        <w:rPr>
          <w:rFonts w:ascii="Times New Roman" w:hAnsi="Times New Roman" w:cs="Times New Roman"/>
          <w:sz w:val="28"/>
          <w:szCs w:val="28"/>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D73C7" w:rsidRPr="00567ED0" w:rsidRDefault="001D73C7" w:rsidP="001D73C7">
      <w:pPr>
        <w:spacing w:after="0"/>
        <w:ind w:firstLine="709"/>
        <w:jc w:val="both"/>
        <w:rPr>
          <w:rFonts w:ascii="Times New Roman" w:hAnsi="Times New Roman" w:cs="Times New Roman"/>
          <w:sz w:val="28"/>
          <w:szCs w:val="28"/>
        </w:rPr>
      </w:pPr>
      <w:r w:rsidRPr="00567ED0">
        <w:rPr>
          <w:rFonts w:ascii="Times New Roman" w:hAnsi="Times New Roman" w:cs="Times New Roman"/>
          <w:sz w:val="28"/>
          <w:szCs w:val="28"/>
        </w:rPr>
        <w:t>При этом обязательными составляющими системы внутришкольного мониторинга образовательных достижений являются материалы:</w:t>
      </w:r>
    </w:p>
    <w:p w:rsidR="001D73C7" w:rsidRPr="00567ED0" w:rsidRDefault="001D73C7" w:rsidP="001D73C7">
      <w:pPr>
        <w:pStyle w:val="afb"/>
        <w:numPr>
          <w:ilvl w:val="0"/>
          <w:numId w:val="29"/>
        </w:numPr>
        <w:spacing w:line="276" w:lineRule="auto"/>
        <w:ind w:left="567" w:firstLine="142"/>
        <w:rPr>
          <w:i/>
        </w:rPr>
      </w:pPr>
      <w:r w:rsidRPr="00567ED0">
        <w:rPr>
          <w:i/>
        </w:rPr>
        <w:t>стартовой диагностики;</w:t>
      </w:r>
    </w:p>
    <w:p w:rsidR="001D73C7" w:rsidRPr="00567ED0" w:rsidRDefault="001D73C7" w:rsidP="001D73C7">
      <w:pPr>
        <w:pStyle w:val="afb"/>
        <w:spacing w:line="276" w:lineRule="auto"/>
        <w:ind w:firstLine="709"/>
        <w:rPr>
          <w:i/>
        </w:rPr>
      </w:pPr>
      <w:r w:rsidRPr="00567ED0">
        <w:rPr>
          <w:i/>
          <w:iCs/>
        </w:rPr>
        <w:t>•</w:t>
      </w:r>
      <w:r w:rsidRPr="00567ED0">
        <w:rPr>
          <w:i/>
        </w:rPr>
        <w:t>текущего выполнения учебных исследований и учебных проектов;</w:t>
      </w:r>
    </w:p>
    <w:p w:rsidR="001D73C7" w:rsidRPr="00567ED0" w:rsidRDefault="001D73C7" w:rsidP="001D73C7">
      <w:pPr>
        <w:pStyle w:val="afb"/>
        <w:spacing w:line="276" w:lineRule="auto"/>
        <w:ind w:firstLine="709"/>
      </w:pPr>
      <w:r w:rsidRPr="00567ED0">
        <w:rPr>
          <w:i/>
          <w:iCs/>
        </w:rPr>
        <w:t>•</w:t>
      </w:r>
      <w:r w:rsidRPr="00567ED0">
        <w:rPr>
          <w:i/>
        </w:rPr>
        <w:t>промежуточных и итоговых комплексных работ на межпредметной основе</w:t>
      </w:r>
      <w:r w:rsidRPr="00567ED0">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D73C7" w:rsidRPr="00567ED0" w:rsidRDefault="001D73C7" w:rsidP="001D73C7">
      <w:pPr>
        <w:pStyle w:val="afb"/>
        <w:spacing w:line="276" w:lineRule="auto"/>
        <w:ind w:firstLine="709"/>
      </w:pPr>
      <w:r w:rsidRPr="00567ED0">
        <w:rPr>
          <w:iCs/>
        </w:rPr>
        <w:t>•</w:t>
      </w:r>
      <w:r w:rsidRPr="00567ED0">
        <w:t xml:space="preserve">текущего выполнения выборочных </w:t>
      </w:r>
      <w:r w:rsidRPr="00567ED0">
        <w:rPr>
          <w:i/>
        </w:rPr>
        <w:t>учебно-практических и учебно-познавательных заданий</w:t>
      </w:r>
      <w:r w:rsidRPr="00567ED0">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1D73C7" w:rsidRPr="00B52F60" w:rsidRDefault="001D73C7" w:rsidP="00B52F60">
      <w:pPr>
        <w:pStyle w:val="afb"/>
        <w:spacing w:line="276" w:lineRule="auto"/>
        <w:ind w:firstLine="709"/>
      </w:pPr>
      <w:r w:rsidRPr="00567ED0">
        <w:rPr>
          <w:iCs/>
        </w:rPr>
        <w:t>•</w:t>
      </w:r>
      <w:r w:rsidRPr="00567ED0">
        <w:rPr>
          <w:i/>
        </w:rPr>
        <w:t>защиты итогового индивидуального проекта</w:t>
      </w:r>
      <w:r w:rsidR="00B52F60">
        <w:t>.</w:t>
      </w:r>
    </w:p>
    <w:p w:rsidR="001D73C7" w:rsidRDefault="001D73C7" w:rsidP="001D73C7">
      <w:pPr>
        <w:tabs>
          <w:tab w:val="left" w:pos="357"/>
        </w:tabs>
        <w:jc w:val="both"/>
        <w:rPr>
          <w:rFonts w:ascii="Times New Roman" w:hAnsi="Times New Roman" w:cs="Times New Roman"/>
          <w:b/>
          <w:sz w:val="24"/>
          <w:szCs w:val="24"/>
        </w:rPr>
      </w:pPr>
    </w:p>
    <w:p w:rsidR="001D73C7" w:rsidRPr="000C7607" w:rsidRDefault="001D73C7" w:rsidP="001D73C7">
      <w:pPr>
        <w:tabs>
          <w:tab w:val="left" w:pos="357"/>
        </w:tabs>
        <w:jc w:val="center"/>
        <w:rPr>
          <w:rFonts w:ascii="Times New Roman" w:hAnsi="Times New Roman" w:cs="Times New Roman"/>
          <w:b/>
          <w:sz w:val="24"/>
          <w:szCs w:val="24"/>
        </w:rPr>
      </w:pPr>
      <w:r w:rsidRPr="000C7607">
        <w:rPr>
          <w:rFonts w:ascii="Times New Roman" w:hAnsi="Times New Roman" w:cs="Times New Roman"/>
          <w:b/>
          <w:sz w:val="24"/>
          <w:szCs w:val="24"/>
        </w:rPr>
        <w:t>2.СОДЕРЖАТЕЛЬНЫЙ РАЗДЕЛ</w:t>
      </w:r>
    </w:p>
    <w:p w:rsidR="001D73C7" w:rsidRPr="000C7607" w:rsidRDefault="001D73C7" w:rsidP="001D73C7">
      <w:pPr>
        <w:pStyle w:val="af2"/>
        <w:tabs>
          <w:tab w:val="left" w:pos="357"/>
        </w:tabs>
        <w:jc w:val="both"/>
        <w:rPr>
          <w:b/>
        </w:rPr>
      </w:pPr>
    </w:p>
    <w:p w:rsidR="001D73C7" w:rsidRPr="000C7607" w:rsidRDefault="001D73C7" w:rsidP="001D73C7">
      <w:pPr>
        <w:spacing w:after="0" w:line="240" w:lineRule="auto"/>
        <w:jc w:val="center"/>
        <w:rPr>
          <w:rFonts w:ascii="Times New Roman" w:hAnsi="Times New Roman" w:cs="Times New Roman"/>
          <w:b/>
          <w:sz w:val="24"/>
          <w:szCs w:val="24"/>
        </w:rPr>
      </w:pPr>
      <w:r w:rsidRPr="000C7607">
        <w:rPr>
          <w:rFonts w:ascii="Times New Roman" w:hAnsi="Times New Roman" w:cs="Times New Roman"/>
          <w:b/>
          <w:sz w:val="24"/>
          <w:szCs w:val="24"/>
        </w:rPr>
        <w:lastRenderedPageBreak/>
        <w:t>2.1. ПРОГРАММА РАЗВИТИЯ И ФОРМИРОВАНИЯ УНИВЕРСАЛЬНЫХ УЧЕБНЫХ ДЕЙСТВИЙ НА УРОВНЕ ОСНОВНОГО ОБЩЕГО ОБРАЗОВАНИЯ</w:t>
      </w:r>
    </w:p>
    <w:p w:rsidR="001D73C7" w:rsidRPr="000C7607" w:rsidRDefault="001D73C7" w:rsidP="001D73C7">
      <w:pPr>
        <w:spacing w:after="0" w:line="240" w:lineRule="auto"/>
        <w:jc w:val="both"/>
        <w:rPr>
          <w:rFonts w:ascii="Times New Roman" w:hAnsi="Times New Roman" w:cs="Times New Roman"/>
          <w:b/>
          <w:sz w:val="24"/>
          <w:szCs w:val="24"/>
        </w:rPr>
      </w:pPr>
    </w:p>
    <w:p w:rsidR="001D73C7" w:rsidRPr="00567ED0" w:rsidRDefault="001D73C7" w:rsidP="001D73C7">
      <w:pPr>
        <w:spacing w:after="0"/>
        <w:ind w:firstLine="142"/>
        <w:jc w:val="both"/>
        <w:rPr>
          <w:rFonts w:ascii="Times New Roman" w:hAnsi="Times New Roman" w:cs="Times New Roman"/>
          <w:sz w:val="28"/>
          <w:szCs w:val="24"/>
        </w:rPr>
      </w:pPr>
      <w:r w:rsidRPr="00567ED0">
        <w:rPr>
          <w:rFonts w:ascii="Times New Roman" w:hAnsi="Times New Roman" w:cs="Times New Roman"/>
          <w:b/>
          <w:sz w:val="28"/>
          <w:szCs w:val="24"/>
        </w:rPr>
        <w:t>2.1.1</w:t>
      </w:r>
      <w:r w:rsidRPr="00567ED0">
        <w:rPr>
          <w:rFonts w:ascii="Times New Roman" w:hAnsi="Times New Roman" w:cs="Times New Roman"/>
          <w:sz w:val="28"/>
          <w:szCs w:val="24"/>
        </w:rPr>
        <w:t>.</w:t>
      </w:r>
      <w:r w:rsidRPr="00567ED0">
        <w:rPr>
          <w:rFonts w:ascii="Times New Roman" w:hAnsi="Times New Roman" w:cs="Times New Roman"/>
          <w:b/>
          <w:sz w:val="28"/>
          <w:szCs w:val="24"/>
        </w:rPr>
        <w:t>Пояснительная записка</w:t>
      </w:r>
    </w:p>
    <w:p w:rsidR="001D73C7" w:rsidRPr="00567ED0" w:rsidRDefault="001D73C7" w:rsidP="001D73C7">
      <w:pPr>
        <w:pStyle w:val="aff3"/>
        <w:spacing w:line="276" w:lineRule="auto"/>
        <w:ind w:firstLine="709"/>
        <w:rPr>
          <w:b/>
          <w:color w:val="auto"/>
          <w:sz w:val="28"/>
          <w:szCs w:val="24"/>
        </w:rPr>
      </w:pPr>
      <w:r w:rsidRPr="00567ED0">
        <w:rPr>
          <w:color w:val="auto"/>
          <w:sz w:val="28"/>
          <w:szCs w:val="24"/>
        </w:rPr>
        <w:t>Программа развития универсальных учебных действий на уровне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1D73C7" w:rsidRPr="00567ED0" w:rsidRDefault="001D73C7" w:rsidP="001D73C7">
      <w:pPr>
        <w:pStyle w:val="aff3"/>
        <w:spacing w:line="276" w:lineRule="auto"/>
        <w:ind w:firstLine="709"/>
        <w:rPr>
          <w:color w:val="auto"/>
          <w:sz w:val="28"/>
          <w:szCs w:val="24"/>
        </w:rPr>
      </w:pPr>
      <w:r w:rsidRPr="00567ED0">
        <w:rPr>
          <w:color w:val="auto"/>
          <w:sz w:val="28"/>
          <w:szCs w:val="24"/>
        </w:rPr>
        <w:t xml:space="preserve">В соответствии с ФГОС, приоритетной целью школьного образования становится развитие у учащихся способность самостоятельно ставить учебные цели, проектировать пути их реализации, контролировать и оценивать свои достижения. Иначе говоря, обеспечение умения школьников учиться, дальнейшее развитие способности к самосовершенствованию и саморазвитию.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сферы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D73C7" w:rsidRPr="00567ED0" w:rsidRDefault="001D73C7" w:rsidP="001D73C7">
      <w:pPr>
        <w:pStyle w:val="aff3"/>
        <w:spacing w:line="276" w:lineRule="auto"/>
        <w:ind w:firstLine="709"/>
        <w:rPr>
          <w:color w:val="auto"/>
          <w:sz w:val="28"/>
          <w:szCs w:val="24"/>
        </w:rPr>
      </w:pPr>
      <w:r w:rsidRPr="00567ED0">
        <w:rPr>
          <w:color w:val="auto"/>
          <w:sz w:val="28"/>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1D73C7" w:rsidRPr="00567ED0" w:rsidRDefault="001D73C7" w:rsidP="001D73C7">
      <w:pPr>
        <w:pStyle w:val="aff3"/>
        <w:spacing w:line="276" w:lineRule="auto"/>
        <w:ind w:firstLine="709"/>
        <w:rPr>
          <w:color w:val="auto"/>
          <w:sz w:val="28"/>
          <w:szCs w:val="24"/>
        </w:rPr>
      </w:pPr>
      <w:r w:rsidRPr="00567ED0">
        <w:rPr>
          <w:b/>
          <w:color w:val="auto"/>
          <w:sz w:val="28"/>
          <w:szCs w:val="24"/>
          <w:u w:val="single"/>
        </w:rPr>
        <w:t>Программа развития универсальных учебных действий</w:t>
      </w:r>
      <w:r w:rsidRPr="00567ED0">
        <w:rPr>
          <w:color w:val="auto"/>
          <w:sz w:val="28"/>
          <w:szCs w:val="24"/>
          <w:u w:val="single"/>
        </w:rPr>
        <w:t xml:space="preserve"> (УУД) в основной школе определяет: </w:t>
      </w:r>
    </w:p>
    <w:p w:rsidR="001D73C7" w:rsidRPr="00567ED0" w:rsidRDefault="001D73C7" w:rsidP="001D73C7">
      <w:pPr>
        <w:pStyle w:val="aff3"/>
        <w:spacing w:line="276" w:lineRule="auto"/>
        <w:ind w:firstLine="709"/>
        <w:rPr>
          <w:color w:val="auto"/>
          <w:sz w:val="28"/>
          <w:szCs w:val="24"/>
        </w:rPr>
      </w:pPr>
      <w:r w:rsidRPr="00567ED0">
        <w:rPr>
          <w:b/>
          <w:color w:val="auto"/>
          <w:sz w:val="28"/>
          <w:szCs w:val="24"/>
        </w:rPr>
        <w:t xml:space="preserve">- цели и задачи </w:t>
      </w:r>
      <w:r w:rsidRPr="00567ED0">
        <w:rPr>
          <w:color w:val="auto"/>
          <w:sz w:val="28"/>
          <w:szCs w:val="24"/>
        </w:rPr>
        <w:t>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1D73C7" w:rsidRPr="00567ED0" w:rsidRDefault="001D73C7" w:rsidP="001D73C7">
      <w:pPr>
        <w:pStyle w:val="aff3"/>
        <w:spacing w:line="276" w:lineRule="auto"/>
        <w:ind w:firstLine="709"/>
        <w:rPr>
          <w:color w:val="auto"/>
          <w:sz w:val="28"/>
          <w:szCs w:val="24"/>
        </w:rPr>
      </w:pPr>
      <w:r w:rsidRPr="00567ED0">
        <w:rPr>
          <w:color w:val="auto"/>
          <w:sz w:val="28"/>
          <w:szCs w:val="24"/>
        </w:rPr>
        <w:t xml:space="preserve">- </w:t>
      </w:r>
      <w:r w:rsidRPr="00567ED0">
        <w:rPr>
          <w:b/>
          <w:color w:val="auto"/>
          <w:sz w:val="28"/>
          <w:szCs w:val="24"/>
        </w:rPr>
        <w:t>планируемые результаты</w:t>
      </w:r>
      <w:r w:rsidRPr="00567ED0">
        <w:rPr>
          <w:color w:val="auto"/>
          <w:sz w:val="28"/>
          <w:szCs w:val="24"/>
        </w:rPr>
        <w:t xml:space="preserve"> усвоения обучающимися познавательных, регулятивных и коммуникативных универсальных учебных действий, </w:t>
      </w:r>
      <w:r w:rsidRPr="00567ED0">
        <w:rPr>
          <w:color w:val="auto"/>
          <w:sz w:val="28"/>
          <w:szCs w:val="24"/>
        </w:rPr>
        <w:lastRenderedPageBreak/>
        <w:t>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1D73C7" w:rsidRPr="00567ED0" w:rsidRDefault="001D73C7" w:rsidP="001D73C7">
      <w:pPr>
        <w:pStyle w:val="aff3"/>
        <w:spacing w:line="276" w:lineRule="auto"/>
        <w:ind w:firstLine="709"/>
        <w:rPr>
          <w:color w:val="auto"/>
          <w:sz w:val="28"/>
          <w:szCs w:val="24"/>
        </w:rPr>
      </w:pPr>
      <w:r w:rsidRPr="00567ED0">
        <w:rPr>
          <w:color w:val="auto"/>
          <w:sz w:val="28"/>
          <w:szCs w:val="24"/>
        </w:rPr>
        <w:t xml:space="preserve">- </w:t>
      </w:r>
      <w:r w:rsidRPr="00567ED0">
        <w:rPr>
          <w:b/>
          <w:color w:val="auto"/>
          <w:sz w:val="28"/>
          <w:szCs w:val="24"/>
        </w:rPr>
        <w:t>ценностные ориентиры развития</w:t>
      </w:r>
      <w:r w:rsidRPr="00567ED0">
        <w:rPr>
          <w:color w:val="auto"/>
          <w:sz w:val="28"/>
          <w:szCs w:val="24"/>
        </w:rPr>
        <w:t xml:space="preserve"> универсальных учебных действий, место и формы развития УУД: образовательные области, учебные предметы, внеурочные занятия и т.п. Связь универсальных учебных действий с содержанием учебных предметов;</w:t>
      </w:r>
    </w:p>
    <w:p w:rsidR="001D73C7" w:rsidRPr="00567ED0" w:rsidRDefault="001D73C7" w:rsidP="001D73C7">
      <w:pPr>
        <w:pStyle w:val="aff3"/>
        <w:spacing w:line="276" w:lineRule="auto"/>
        <w:rPr>
          <w:color w:val="auto"/>
          <w:sz w:val="28"/>
          <w:szCs w:val="24"/>
        </w:rPr>
      </w:pPr>
      <w:r w:rsidRPr="00567ED0">
        <w:rPr>
          <w:color w:val="auto"/>
          <w:sz w:val="28"/>
          <w:szCs w:val="24"/>
        </w:rPr>
        <w:t xml:space="preserve">- </w:t>
      </w:r>
      <w:r w:rsidRPr="00567ED0">
        <w:rPr>
          <w:b/>
          <w:color w:val="auto"/>
          <w:sz w:val="28"/>
          <w:szCs w:val="24"/>
        </w:rPr>
        <w:t>основные направления деятельности</w:t>
      </w:r>
      <w:r w:rsidRPr="00567ED0">
        <w:rPr>
          <w:color w:val="auto"/>
          <w:sz w:val="28"/>
          <w:szCs w:val="24"/>
        </w:rPr>
        <w:t xml:space="preserve"> по развитию УУД в основной школе, описание технологии включения развивающих задач как в урочную, так и - внеурочную деятельность обучающихся;</w:t>
      </w:r>
    </w:p>
    <w:p w:rsidR="001D73C7" w:rsidRPr="00567ED0" w:rsidRDefault="001D73C7" w:rsidP="001D73C7">
      <w:pPr>
        <w:pStyle w:val="aff3"/>
        <w:spacing w:line="276" w:lineRule="auto"/>
        <w:rPr>
          <w:color w:val="auto"/>
          <w:sz w:val="28"/>
          <w:szCs w:val="24"/>
        </w:rPr>
      </w:pPr>
      <w:r w:rsidRPr="00567ED0">
        <w:rPr>
          <w:color w:val="auto"/>
          <w:sz w:val="28"/>
          <w:szCs w:val="24"/>
        </w:rPr>
        <w:t xml:space="preserve">- </w:t>
      </w:r>
      <w:r w:rsidRPr="00567ED0">
        <w:rPr>
          <w:b/>
          <w:color w:val="auto"/>
          <w:sz w:val="28"/>
          <w:szCs w:val="24"/>
        </w:rPr>
        <w:t>условия развития УУД</w:t>
      </w:r>
      <w:r w:rsidRPr="00567ED0">
        <w:rPr>
          <w:color w:val="auto"/>
          <w:sz w:val="28"/>
          <w:szCs w:val="24"/>
        </w:rPr>
        <w:t>;</w:t>
      </w:r>
    </w:p>
    <w:p w:rsidR="001D73C7" w:rsidRPr="00567ED0" w:rsidRDefault="001D73C7" w:rsidP="001D73C7">
      <w:pPr>
        <w:pStyle w:val="aff3"/>
        <w:spacing w:line="276" w:lineRule="auto"/>
        <w:rPr>
          <w:b/>
          <w:color w:val="auto"/>
          <w:sz w:val="28"/>
          <w:szCs w:val="24"/>
        </w:rPr>
      </w:pPr>
      <w:r w:rsidRPr="00567ED0">
        <w:rPr>
          <w:color w:val="auto"/>
          <w:sz w:val="28"/>
          <w:szCs w:val="24"/>
        </w:rPr>
        <w:t xml:space="preserve">- </w:t>
      </w:r>
      <w:r w:rsidRPr="00567ED0">
        <w:rPr>
          <w:b/>
          <w:color w:val="auto"/>
          <w:sz w:val="28"/>
          <w:szCs w:val="24"/>
        </w:rPr>
        <w:t>преемственность программы развития</w:t>
      </w:r>
      <w:r w:rsidRPr="00567ED0">
        <w:rPr>
          <w:color w:val="auto"/>
          <w:sz w:val="28"/>
          <w:szCs w:val="24"/>
        </w:rPr>
        <w:t xml:space="preserve"> универсальных учебных действий при </w:t>
      </w:r>
      <w:r w:rsidRPr="00567ED0">
        <w:rPr>
          <w:b/>
          <w:color w:val="auto"/>
          <w:sz w:val="28"/>
          <w:szCs w:val="24"/>
        </w:rPr>
        <w:t>переходе от начального к основному общему образованию.</w:t>
      </w:r>
    </w:p>
    <w:p w:rsidR="001D73C7" w:rsidRPr="00567ED0" w:rsidRDefault="001D73C7" w:rsidP="001D73C7">
      <w:pPr>
        <w:pStyle w:val="ae"/>
        <w:spacing w:after="0" w:line="276" w:lineRule="auto"/>
        <w:jc w:val="both"/>
        <w:rPr>
          <w:rFonts w:ascii="Times New Roman" w:hAnsi="Times New Roman"/>
          <w:b/>
          <w:sz w:val="28"/>
          <w:szCs w:val="24"/>
        </w:rPr>
      </w:pPr>
    </w:p>
    <w:p w:rsidR="001D73C7" w:rsidRPr="00567ED0" w:rsidRDefault="001D73C7" w:rsidP="001D73C7">
      <w:pPr>
        <w:pStyle w:val="ae"/>
        <w:spacing w:after="0" w:line="240" w:lineRule="auto"/>
        <w:jc w:val="center"/>
        <w:rPr>
          <w:rFonts w:ascii="Times New Roman" w:hAnsi="Times New Roman"/>
          <w:b/>
          <w:sz w:val="28"/>
          <w:szCs w:val="24"/>
        </w:rPr>
      </w:pPr>
      <w:r w:rsidRPr="00567ED0">
        <w:rPr>
          <w:rFonts w:ascii="Times New Roman" w:hAnsi="Times New Roman"/>
          <w:b/>
          <w:sz w:val="28"/>
          <w:szCs w:val="24"/>
        </w:rPr>
        <w:t>2.1.2. Цель и задачи программы, описание ее места и роли в реализации требований Стандарта</w:t>
      </w:r>
    </w:p>
    <w:p w:rsidR="001D73C7" w:rsidRPr="00567ED0" w:rsidRDefault="001D73C7" w:rsidP="001D73C7">
      <w:pPr>
        <w:pStyle w:val="ae"/>
        <w:spacing w:after="0" w:line="240" w:lineRule="auto"/>
        <w:jc w:val="center"/>
        <w:rPr>
          <w:rFonts w:ascii="Times New Roman" w:hAnsi="Times New Roman"/>
          <w:b/>
          <w:sz w:val="28"/>
          <w:szCs w:val="24"/>
        </w:rPr>
      </w:pPr>
    </w:p>
    <w:p w:rsidR="001D73C7" w:rsidRPr="00567ED0" w:rsidRDefault="001D73C7" w:rsidP="001D73C7">
      <w:pPr>
        <w:spacing w:after="0"/>
        <w:ind w:firstLine="709"/>
        <w:jc w:val="both"/>
        <w:rPr>
          <w:rFonts w:ascii="Times New Roman" w:hAnsi="Times New Roman" w:cs="Times New Roman"/>
          <w:b/>
          <w:sz w:val="28"/>
          <w:szCs w:val="24"/>
        </w:rPr>
      </w:pPr>
      <w:r w:rsidRPr="00567ED0">
        <w:rPr>
          <w:rFonts w:ascii="Times New Roman" w:hAnsi="Times New Roman" w:cs="Times New Roman"/>
          <w:b/>
          <w:sz w:val="28"/>
          <w:szCs w:val="24"/>
        </w:rPr>
        <w:t xml:space="preserve">Цель программы: </w:t>
      </w:r>
      <w:r w:rsidRPr="00567ED0">
        <w:rPr>
          <w:rFonts w:ascii="Times New Roman" w:hAnsi="Times New Roman" w:cs="Times New Roman"/>
          <w:sz w:val="28"/>
          <w:szCs w:val="24"/>
        </w:rPr>
        <w:t>обеспечение умения школьников учиться, дальнейшее развитие способности к самосовершенствованию и саморазвитию в рамках реализации системно-деятельностного подхода, положенного в основу Стандарта, и развивающего потенциала общего среднего образования.</w:t>
      </w:r>
    </w:p>
    <w:p w:rsidR="001D73C7" w:rsidRPr="00567ED0" w:rsidRDefault="001D73C7" w:rsidP="001D73C7">
      <w:pPr>
        <w:spacing w:after="0"/>
        <w:ind w:firstLine="709"/>
        <w:jc w:val="both"/>
        <w:rPr>
          <w:rFonts w:ascii="Times New Roman" w:hAnsi="Times New Roman" w:cs="Times New Roman"/>
          <w:b/>
          <w:sz w:val="28"/>
          <w:szCs w:val="24"/>
        </w:rPr>
      </w:pPr>
      <w:r w:rsidRPr="00567ED0">
        <w:rPr>
          <w:rFonts w:ascii="Times New Roman" w:hAnsi="Times New Roman" w:cs="Times New Roman"/>
          <w:b/>
          <w:sz w:val="28"/>
          <w:szCs w:val="24"/>
        </w:rPr>
        <w:t xml:space="preserve">Задачи программы: </w:t>
      </w:r>
    </w:p>
    <w:p w:rsidR="001D73C7" w:rsidRPr="00567ED0" w:rsidRDefault="001D73C7" w:rsidP="001D73C7">
      <w:pPr>
        <w:pStyle w:val="af2"/>
        <w:numPr>
          <w:ilvl w:val="0"/>
          <w:numId w:val="55"/>
        </w:numPr>
        <w:ind w:left="0" w:firstLine="709"/>
        <w:jc w:val="both"/>
        <w:rPr>
          <w:sz w:val="28"/>
        </w:rPr>
      </w:pPr>
      <w:r w:rsidRPr="00567ED0">
        <w:rPr>
          <w:sz w:val="28"/>
        </w:rPr>
        <w:t xml:space="preserve">установить ценностные ориентиры на уровне основного общего образования; </w:t>
      </w:r>
    </w:p>
    <w:p w:rsidR="001D73C7" w:rsidRPr="00567ED0" w:rsidRDefault="001D73C7" w:rsidP="001D73C7">
      <w:pPr>
        <w:pStyle w:val="af2"/>
        <w:numPr>
          <w:ilvl w:val="0"/>
          <w:numId w:val="55"/>
        </w:numPr>
        <w:ind w:left="0" w:firstLine="709"/>
        <w:jc w:val="both"/>
        <w:rPr>
          <w:sz w:val="28"/>
        </w:rPr>
      </w:pPr>
      <w:r w:rsidRPr="00567ED0">
        <w:rPr>
          <w:sz w:val="28"/>
        </w:rPr>
        <w:t xml:space="preserve">определить состав и характеристику универсальных учебных действий основного общего образования; </w:t>
      </w:r>
    </w:p>
    <w:p w:rsidR="001D73C7" w:rsidRPr="00567ED0" w:rsidRDefault="001D73C7" w:rsidP="001D73C7">
      <w:pPr>
        <w:pStyle w:val="af2"/>
        <w:numPr>
          <w:ilvl w:val="0"/>
          <w:numId w:val="55"/>
        </w:numPr>
        <w:ind w:left="0" w:firstLine="709"/>
        <w:jc w:val="both"/>
        <w:rPr>
          <w:sz w:val="28"/>
        </w:rPr>
      </w:pPr>
      <w:r w:rsidRPr="00567ED0">
        <w:rPr>
          <w:sz w:val="28"/>
        </w:rPr>
        <w:t xml:space="preserve">выявить в содержании предметных линий универсальных учебных действий и определить условия их формирования в образовательном процессе и в социуме; </w:t>
      </w:r>
    </w:p>
    <w:p w:rsidR="001D73C7" w:rsidRPr="00567ED0" w:rsidRDefault="001D73C7" w:rsidP="001D73C7">
      <w:pPr>
        <w:pStyle w:val="af2"/>
        <w:numPr>
          <w:ilvl w:val="0"/>
          <w:numId w:val="55"/>
        </w:numPr>
        <w:ind w:left="0" w:firstLine="709"/>
        <w:jc w:val="both"/>
        <w:rPr>
          <w:sz w:val="28"/>
        </w:rPr>
      </w:pPr>
      <w:r w:rsidRPr="00567ED0">
        <w:rPr>
          <w:sz w:val="28"/>
        </w:rPr>
        <w:t xml:space="preserve">обеспечить развитие универсальных учебных действий, как собственно психологической составляющей фундаментального ядра содержания образования, наряду с традиционным изложением предметного содержания конкретных дисциплин. </w:t>
      </w:r>
    </w:p>
    <w:p w:rsidR="001D73C7" w:rsidRPr="00567ED0" w:rsidRDefault="001D73C7" w:rsidP="001D73C7">
      <w:pPr>
        <w:pStyle w:val="aff3"/>
        <w:spacing w:line="276" w:lineRule="auto"/>
        <w:rPr>
          <w:color w:val="auto"/>
          <w:sz w:val="28"/>
          <w:szCs w:val="24"/>
        </w:rPr>
      </w:pPr>
      <w:r w:rsidRPr="00567ED0">
        <w:rPr>
          <w:color w:val="auto"/>
          <w:sz w:val="28"/>
          <w:szCs w:val="24"/>
          <w:u w:val="single"/>
        </w:rPr>
        <w:t>Программа формирования УУД (общеучебных умений и навыков) на уровне основного общего образования (далее – Программа) направлена на:</w:t>
      </w:r>
    </w:p>
    <w:p w:rsidR="001D73C7" w:rsidRPr="00567ED0" w:rsidRDefault="001D73C7" w:rsidP="001D73C7">
      <w:pPr>
        <w:pStyle w:val="aff3"/>
        <w:numPr>
          <w:ilvl w:val="0"/>
          <w:numId w:val="6"/>
        </w:numPr>
        <w:spacing w:line="276" w:lineRule="auto"/>
        <w:ind w:left="0" w:firstLine="426"/>
        <w:rPr>
          <w:color w:val="auto"/>
          <w:sz w:val="28"/>
          <w:szCs w:val="24"/>
        </w:rPr>
      </w:pPr>
      <w:r w:rsidRPr="00567ED0">
        <w:rPr>
          <w:color w:val="auto"/>
          <w:sz w:val="28"/>
          <w:szCs w:val="24"/>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1D73C7" w:rsidRPr="00567ED0" w:rsidRDefault="001D73C7" w:rsidP="001D73C7">
      <w:pPr>
        <w:pStyle w:val="aff3"/>
        <w:numPr>
          <w:ilvl w:val="0"/>
          <w:numId w:val="6"/>
        </w:numPr>
        <w:spacing w:line="276" w:lineRule="auto"/>
        <w:ind w:left="0" w:firstLine="426"/>
        <w:rPr>
          <w:color w:val="auto"/>
          <w:sz w:val="28"/>
          <w:szCs w:val="24"/>
        </w:rPr>
      </w:pPr>
      <w:r w:rsidRPr="00567ED0">
        <w:rPr>
          <w:color w:val="auto"/>
          <w:sz w:val="28"/>
          <w:szCs w:val="24"/>
        </w:rPr>
        <w:t xml:space="preserve">повышение эффективности освоения обучающимися основной образовательной программы основного общего образования, усвоения знаний и </w:t>
      </w:r>
      <w:r w:rsidRPr="00567ED0">
        <w:rPr>
          <w:color w:val="auto"/>
          <w:sz w:val="28"/>
          <w:szCs w:val="24"/>
        </w:rPr>
        <w:lastRenderedPageBreak/>
        <w:t>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1D73C7" w:rsidRPr="00567ED0" w:rsidRDefault="001D73C7" w:rsidP="001D73C7">
      <w:pPr>
        <w:pStyle w:val="aff3"/>
        <w:numPr>
          <w:ilvl w:val="0"/>
          <w:numId w:val="6"/>
        </w:numPr>
        <w:spacing w:line="276" w:lineRule="auto"/>
        <w:ind w:left="0" w:firstLine="284"/>
        <w:rPr>
          <w:color w:val="auto"/>
          <w:sz w:val="28"/>
          <w:szCs w:val="24"/>
        </w:rPr>
      </w:pPr>
      <w:r w:rsidRPr="00567ED0">
        <w:rPr>
          <w:color w:val="auto"/>
          <w:sz w:val="28"/>
          <w:szCs w:val="24"/>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1D73C7" w:rsidRPr="00567ED0" w:rsidRDefault="001D73C7" w:rsidP="001D73C7">
      <w:pPr>
        <w:pStyle w:val="aff3"/>
        <w:numPr>
          <w:ilvl w:val="0"/>
          <w:numId w:val="6"/>
        </w:numPr>
        <w:spacing w:line="276" w:lineRule="auto"/>
        <w:ind w:left="0" w:firstLine="284"/>
        <w:rPr>
          <w:color w:val="auto"/>
          <w:sz w:val="28"/>
          <w:szCs w:val="24"/>
        </w:rPr>
      </w:pPr>
      <w:r w:rsidRPr="00567ED0">
        <w:rPr>
          <w:color w:val="auto"/>
          <w:sz w:val="28"/>
          <w:szCs w:val="24"/>
        </w:rPr>
        <w:t xml:space="preserve">деятельностного подхода, положенного в основу Стандарта, и развивающего потенциала общего среднего образования. </w:t>
      </w:r>
    </w:p>
    <w:p w:rsidR="001D73C7" w:rsidRPr="00567ED0" w:rsidRDefault="001D73C7" w:rsidP="001D73C7">
      <w:pPr>
        <w:pStyle w:val="aff3"/>
        <w:spacing w:line="276" w:lineRule="auto"/>
        <w:ind w:firstLine="284"/>
        <w:rPr>
          <w:b/>
          <w:color w:val="auto"/>
          <w:sz w:val="28"/>
          <w:szCs w:val="24"/>
        </w:rPr>
      </w:pPr>
      <w:r w:rsidRPr="00567ED0">
        <w:rPr>
          <w:b/>
          <w:color w:val="auto"/>
          <w:sz w:val="28"/>
          <w:szCs w:val="24"/>
          <w:u w:val="single"/>
        </w:rPr>
        <w:t>Программа обеспечит:</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развитие у обучающихся способности к саморазвитию и самосовершенствованию;</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формирования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1D73C7" w:rsidRPr="00567ED0" w:rsidRDefault="001D73C7" w:rsidP="001D73C7">
      <w:pPr>
        <w:pStyle w:val="aff3"/>
        <w:numPr>
          <w:ilvl w:val="0"/>
          <w:numId w:val="7"/>
        </w:numPr>
        <w:spacing w:line="276" w:lineRule="auto"/>
        <w:ind w:left="0" w:firstLine="284"/>
        <w:rPr>
          <w:color w:val="auto"/>
          <w:sz w:val="28"/>
          <w:szCs w:val="24"/>
        </w:rPr>
      </w:pPr>
      <w:r w:rsidRPr="00567ED0">
        <w:rPr>
          <w:color w:val="auto"/>
          <w:sz w:val="28"/>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1D73C7" w:rsidRPr="00567ED0" w:rsidRDefault="001D73C7" w:rsidP="001D73C7">
      <w:pPr>
        <w:pStyle w:val="aff3"/>
        <w:spacing w:line="276" w:lineRule="auto"/>
        <w:ind w:left="720"/>
        <w:rPr>
          <w:color w:val="auto"/>
          <w:sz w:val="28"/>
          <w:szCs w:val="24"/>
        </w:rPr>
      </w:pPr>
    </w:p>
    <w:p w:rsidR="001D73C7" w:rsidRPr="00567ED0" w:rsidRDefault="001D73C7" w:rsidP="001D73C7">
      <w:pPr>
        <w:suppressAutoHyphens w:val="0"/>
        <w:spacing w:after="0" w:line="240" w:lineRule="auto"/>
        <w:ind w:left="357"/>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lastRenderedPageBreak/>
        <w:t>2.1.3.Описание понятий, функций, состава и характеристики универсальных учебных действий и их связи с содержанием учебных предметов</w:t>
      </w:r>
    </w:p>
    <w:p w:rsidR="001D73C7" w:rsidRPr="00567ED0" w:rsidRDefault="001D73C7" w:rsidP="001D73C7">
      <w:pPr>
        <w:suppressAutoHyphens w:val="0"/>
        <w:spacing w:after="0"/>
        <w:ind w:left="357"/>
        <w:contextualSpacing/>
        <w:jc w:val="both"/>
        <w:rPr>
          <w:rFonts w:ascii="Times New Roman" w:hAnsi="Times New Roman" w:cs="Times New Roman"/>
          <w:b/>
          <w:sz w:val="28"/>
          <w:szCs w:val="24"/>
          <w:lang w:eastAsia="ru-RU"/>
        </w:rPr>
      </w:pPr>
    </w:p>
    <w:p w:rsidR="001D73C7" w:rsidRPr="00567ED0" w:rsidRDefault="001D73C7" w:rsidP="001D73C7">
      <w:pPr>
        <w:spacing w:after="0"/>
        <w:ind w:firstLine="360"/>
        <w:jc w:val="both"/>
        <w:rPr>
          <w:rFonts w:ascii="Times New Roman" w:hAnsi="Times New Roman" w:cs="Times New Roman"/>
          <w:sz w:val="28"/>
          <w:szCs w:val="24"/>
        </w:rPr>
      </w:pPr>
      <w:r w:rsidRPr="00567ED0">
        <w:rPr>
          <w:rFonts w:ascii="Times New Roman" w:hAnsi="Times New Roman" w:cs="Times New Roman"/>
          <w:sz w:val="28"/>
          <w:szCs w:val="24"/>
        </w:rPr>
        <w:t xml:space="preserve">Программа развития универсальных учебных действий на уровне основного образования (далее — Программа развития УУД)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1D73C7" w:rsidRPr="00567ED0" w:rsidRDefault="001D73C7" w:rsidP="001D73C7">
      <w:pPr>
        <w:spacing w:after="0"/>
        <w:jc w:val="both"/>
        <w:rPr>
          <w:rFonts w:ascii="Times New Roman" w:hAnsi="Times New Roman" w:cs="Times New Roman"/>
          <w:sz w:val="28"/>
          <w:szCs w:val="24"/>
        </w:rPr>
      </w:pPr>
      <w:r w:rsidRPr="00567ED0">
        <w:rPr>
          <w:rFonts w:ascii="Times New Roman" w:hAnsi="Times New Roman" w:cs="Times New Roman"/>
          <w:sz w:val="28"/>
          <w:szCs w:val="24"/>
        </w:rPr>
        <w:tab/>
        <w:t xml:space="preserve">Программа развития УУД составлена для учащихся уровня основного общего образования на основе требований ФГОС к структуре и содержанию программы формирования УУД. </w:t>
      </w:r>
    </w:p>
    <w:p w:rsidR="001D73C7" w:rsidRPr="00567ED0" w:rsidRDefault="001D73C7" w:rsidP="001D73C7">
      <w:pPr>
        <w:spacing w:after="0"/>
        <w:jc w:val="both"/>
        <w:rPr>
          <w:rFonts w:ascii="Times New Roman" w:hAnsi="Times New Roman" w:cs="Times New Roman"/>
          <w:sz w:val="28"/>
          <w:szCs w:val="24"/>
        </w:rPr>
      </w:pPr>
      <w:r w:rsidRPr="00567ED0">
        <w:rPr>
          <w:rFonts w:ascii="Times New Roman" w:hAnsi="Times New Roman" w:cs="Times New Roman"/>
          <w:sz w:val="28"/>
          <w:szCs w:val="24"/>
        </w:rPr>
        <w:tab/>
        <w:t xml:space="preserve">Теоретико-методологической основой для составления программы является пакет методических материалов по разработке стандартов второго поколения. </w:t>
      </w:r>
    </w:p>
    <w:p w:rsidR="001D73C7" w:rsidRPr="00567ED0" w:rsidRDefault="001D73C7" w:rsidP="001D73C7">
      <w:pPr>
        <w:suppressAutoHyphens w:val="0"/>
        <w:spacing w:after="0"/>
        <w:ind w:firstLine="142"/>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основной школе результатами образования становится формирование умений организации и программирования эффективной, индивидуальной и коллективной деятельности не только учебного, но и социально – 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и/или трудовой деятельности. </w:t>
      </w:r>
    </w:p>
    <w:p w:rsidR="001D73C7" w:rsidRPr="00567ED0" w:rsidRDefault="001D73C7" w:rsidP="001D73C7">
      <w:pPr>
        <w:suppressAutoHyphens w:val="0"/>
        <w:spacing w:after="0"/>
        <w:contextualSpacing/>
        <w:jc w:val="center"/>
        <w:rPr>
          <w:rFonts w:ascii="Times New Roman" w:hAnsi="Times New Roman" w:cs="Times New Roman"/>
          <w:sz w:val="28"/>
          <w:szCs w:val="24"/>
          <w:lang w:eastAsia="ru-RU"/>
        </w:rPr>
      </w:pPr>
    </w:p>
    <w:p w:rsidR="001D73C7" w:rsidRPr="00567ED0" w:rsidRDefault="001D73C7" w:rsidP="001D73C7">
      <w:pPr>
        <w:suppressAutoHyphens w:val="0"/>
        <w:spacing w:after="0"/>
        <w:contextualSpacing/>
        <w:jc w:val="center"/>
        <w:rPr>
          <w:rFonts w:ascii="Times New Roman" w:hAnsi="Times New Roman" w:cs="Times New Roman"/>
          <w:sz w:val="28"/>
          <w:szCs w:val="24"/>
          <w:lang w:eastAsia="ru-RU"/>
        </w:rPr>
      </w:pPr>
    </w:p>
    <w:p w:rsidR="001D73C7" w:rsidRPr="00567ED0" w:rsidRDefault="001D73C7" w:rsidP="001D73C7">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СМЫСЛОВОЕ СОДЕРЖАНИЕ УУД:</w:t>
      </w:r>
    </w:p>
    <w:p w:rsidR="001D73C7" w:rsidRPr="00567ED0" w:rsidRDefault="001D73C7" w:rsidP="001D73C7">
      <w:pPr>
        <w:suppressAutoHyphens w:val="0"/>
        <w:spacing w:after="0"/>
        <w:contextualSpacing/>
        <w:jc w:val="both"/>
        <w:rPr>
          <w:rFonts w:ascii="Times New Roman" w:hAnsi="Times New Roman" w:cs="Times New Roman"/>
          <w:b/>
          <w:sz w:val="28"/>
          <w:szCs w:val="24"/>
          <w:u w:val="single"/>
          <w:lang w:eastAsia="ru-RU"/>
        </w:rPr>
      </w:pP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Личностные универсальные учебные действия.</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когнитивного компонента будут сформированы:</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знание о своей этнической принадлежности;</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ориентация в системе моральных норм;</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знание основных принципов и правил отношения к природе;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знание основ здорового образа жизни и здоровьесберегающих технологий;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правил поведения в чрезвычайных ситуациях.</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ценностного и эмоционального компонентов будут сформированы:</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уважение к ценностям семьи, любовь к природе, признание ценности здоровья, своего и других людей, оптимизм в восприятии мира;</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В рамках деятельностного (поведенческого) компонента будут сформированы:</w:t>
      </w:r>
    </w:p>
    <w:p w:rsidR="001D73C7" w:rsidRPr="00567ED0" w:rsidRDefault="001D73C7" w:rsidP="001D73C7">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1D73C7" w:rsidRPr="00567ED0" w:rsidRDefault="001D73C7" w:rsidP="001D73C7">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выполнению норм и требований школьной жизни, прав и обязанностей ученика;</w:t>
      </w:r>
    </w:p>
    <w:p w:rsidR="001D73C7" w:rsidRPr="00567ED0" w:rsidRDefault="001D73C7" w:rsidP="001D73C7">
      <w:pPr>
        <w:numPr>
          <w:ilvl w:val="0"/>
          <w:numId w:val="8"/>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1D73C7" w:rsidRPr="00567ED0" w:rsidRDefault="001D73C7" w:rsidP="001D73C7">
      <w:pPr>
        <w:suppressAutoHyphens w:val="0"/>
        <w:spacing w:after="0"/>
        <w:contextualSpacing/>
        <w:jc w:val="both"/>
        <w:rPr>
          <w:rFonts w:ascii="Times New Roman" w:hAnsi="Times New Roman" w:cs="Times New Roman"/>
          <w:b/>
          <w:sz w:val="28"/>
          <w:szCs w:val="24"/>
          <w:u w:val="single"/>
          <w:lang w:eastAsia="ru-RU"/>
        </w:rPr>
      </w:pP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Регулятивные универсальные учебные действия.</w:t>
      </w:r>
    </w:p>
    <w:p w:rsidR="001D73C7" w:rsidRPr="00567ED0" w:rsidRDefault="001D73C7" w:rsidP="001D73C7">
      <w:pPr>
        <w:numPr>
          <w:ilvl w:val="0"/>
          <w:numId w:val="9"/>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целеполагание;</w:t>
      </w:r>
    </w:p>
    <w:p w:rsidR="001D73C7" w:rsidRPr="00567ED0" w:rsidRDefault="001D73C7" w:rsidP="001D73C7">
      <w:pPr>
        <w:numPr>
          <w:ilvl w:val="0"/>
          <w:numId w:val="9"/>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умение самостоятельно контролировать своё время и управлять им;</w:t>
      </w:r>
    </w:p>
    <w:p w:rsidR="001D73C7" w:rsidRPr="00567ED0" w:rsidRDefault="001D73C7" w:rsidP="001D73C7">
      <w:pPr>
        <w:suppressAutoHyphens w:val="0"/>
        <w:spacing w:after="0"/>
        <w:contextualSpacing/>
        <w:jc w:val="both"/>
        <w:rPr>
          <w:rFonts w:ascii="Times New Roman" w:hAnsi="Times New Roman" w:cs="Times New Roman"/>
          <w:b/>
          <w:sz w:val="28"/>
          <w:szCs w:val="24"/>
          <w:u w:val="single"/>
          <w:lang w:eastAsia="ru-RU"/>
        </w:rPr>
      </w:pP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Коммуникативные универсальные учебные действия.</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Коммуникативная компетентность</w:t>
      </w:r>
      <w:r w:rsidRPr="00567ED0">
        <w:rPr>
          <w:rFonts w:ascii="Times New Roman" w:hAnsi="Times New Roman" w:cs="Times New Roman"/>
          <w:sz w:val="28"/>
          <w:szCs w:val="24"/>
          <w:lang w:eastAsia="ru-RU"/>
        </w:rPr>
        <w:t xml:space="preserve"> – это умение ставить и решать определенные типа коммуникативные задачи: определять цели коммуникации, оценивать ситуацию, учитывать намерения и способы коммуникации партнера (партнеров), выбирать адекватные стратегии коммуникации, быть готовым к осмысленному изменению собственного речевого поведения. В качестве первейшего компонента в </w:t>
      </w:r>
      <w:r w:rsidRPr="00567ED0">
        <w:rPr>
          <w:rFonts w:ascii="Times New Roman" w:hAnsi="Times New Roman" w:cs="Times New Roman"/>
          <w:i/>
          <w:sz w:val="28"/>
          <w:szCs w:val="24"/>
          <w:lang w:eastAsia="ru-RU"/>
        </w:rPr>
        <w:t xml:space="preserve">коммуникативную компетентность </w:t>
      </w:r>
      <w:r w:rsidRPr="00567ED0">
        <w:rPr>
          <w:rFonts w:ascii="Times New Roman" w:hAnsi="Times New Roman" w:cs="Times New Roman"/>
          <w:sz w:val="28"/>
          <w:szCs w:val="24"/>
          <w:lang w:eastAsia="ru-RU"/>
        </w:rPr>
        <w:t xml:space="preserve">входит способность устанавливать и поддерживать необходимые контакты с другими людьми, удовлетворительное владение определенными нормами общения и поведения, владение «техникой» общения (правилами вежливости и др.).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содержание понятия коммуникативной компетенции входят: </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eastAsia="Symbol" w:hAnsi="Times New Roman" w:cs="Times New Roman"/>
          <w:sz w:val="28"/>
          <w:szCs w:val="24"/>
          <w:lang w:eastAsia="ru-RU"/>
        </w:rPr>
        <w:t>·</w:t>
      </w:r>
      <w:r w:rsidRPr="00567ED0">
        <w:rPr>
          <w:rFonts w:ascii="Times New Roman" w:hAnsi="Times New Roman" w:cs="Times New Roman"/>
          <w:sz w:val="28"/>
          <w:szCs w:val="24"/>
          <w:lang w:eastAsia="ru-RU"/>
        </w:rPr>
        <w:t xml:space="preserve">языковая компетенция: владение языковым материалом для его использования в </w:t>
      </w:r>
      <w:r w:rsidRPr="00567ED0">
        <w:rPr>
          <w:rFonts w:ascii="Times New Roman" w:hAnsi="Times New Roman" w:cs="Times New Roman"/>
          <w:i/>
          <w:sz w:val="28"/>
          <w:szCs w:val="24"/>
          <w:lang w:eastAsia="ru-RU"/>
        </w:rPr>
        <w:t>речевых высказываниях;</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социолингвистическая компетенция: способность использовать языковые единицы в соответствии с </w:t>
      </w:r>
      <w:r w:rsidRPr="00567ED0">
        <w:rPr>
          <w:rFonts w:ascii="Times New Roman" w:hAnsi="Times New Roman" w:cs="Times New Roman"/>
          <w:i/>
          <w:sz w:val="28"/>
          <w:szCs w:val="24"/>
          <w:lang w:eastAsia="ru-RU"/>
        </w:rPr>
        <w:t>ситуациями общения;</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дискуссионная компетенция: способность понимать и достигать связности в восприятии и порождении отдельных высказываний в рамках </w:t>
      </w:r>
      <w:r w:rsidRPr="00567ED0">
        <w:rPr>
          <w:rFonts w:ascii="Times New Roman" w:hAnsi="Times New Roman" w:cs="Times New Roman"/>
          <w:i/>
          <w:sz w:val="28"/>
          <w:szCs w:val="24"/>
          <w:lang w:eastAsia="ru-RU"/>
        </w:rPr>
        <w:t xml:space="preserve">коммуникативно-значимых </w:t>
      </w:r>
      <w:r w:rsidRPr="00567ED0">
        <w:rPr>
          <w:rFonts w:ascii="Times New Roman" w:hAnsi="Times New Roman" w:cs="Times New Roman"/>
          <w:sz w:val="28"/>
          <w:szCs w:val="24"/>
          <w:lang w:eastAsia="ru-RU"/>
        </w:rPr>
        <w:t xml:space="preserve">речевых образований; </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речевая компетенция: способность </w:t>
      </w:r>
      <w:r w:rsidRPr="00567ED0">
        <w:rPr>
          <w:rFonts w:ascii="Times New Roman" w:hAnsi="Times New Roman" w:cs="Times New Roman"/>
          <w:i/>
          <w:sz w:val="28"/>
          <w:szCs w:val="24"/>
          <w:lang w:eastAsia="ru-RU"/>
        </w:rPr>
        <w:t xml:space="preserve">понимать текст, </w:t>
      </w:r>
      <w:r w:rsidRPr="00567ED0">
        <w:rPr>
          <w:rFonts w:ascii="Times New Roman" w:hAnsi="Times New Roman" w:cs="Times New Roman"/>
          <w:sz w:val="28"/>
          <w:szCs w:val="24"/>
          <w:lang w:eastAsia="ru-RU"/>
        </w:rPr>
        <w:t xml:space="preserve">предъявляемый зрительно и со слуха (чтение, аудирование), и порождать речевое высказывание (говорение, письмо); </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информационная компетенция: способность ориентироваться в различных источниках информации (словарях, справочниках) и использовать их в учебной деятельности; </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социокультурная компетенция: степень знакомства с социокультурным контекстом функционирования языка; </w:t>
      </w:r>
    </w:p>
    <w:p w:rsidR="001D73C7" w:rsidRPr="00567ED0" w:rsidRDefault="001D73C7" w:rsidP="001D73C7">
      <w:pPr>
        <w:numPr>
          <w:ilvl w:val="0"/>
          <w:numId w:val="10"/>
        </w:numPr>
        <w:tabs>
          <w:tab w:val="left" w:pos="0"/>
        </w:tabs>
        <w:suppressAutoHyphens w:val="0"/>
        <w:spacing w:after="0"/>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социальная компетенция: способность и готовность к общению (интерактивный аспект обучения).</w:t>
      </w: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Три составляющих Коммуникативного УУД:</w:t>
      </w:r>
    </w:p>
    <w:p w:rsidR="001D73C7" w:rsidRPr="00567ED0" w:rsidRDefault="001D73C7" w:rsidP="001D73C7">
      <w:pPr>
        <w:suppressAutoHyphens w:val="0"/>
        <w:spacing w:after="0"/>
        <w:ind w:firstLine="284"/>
        <w:contextualSpacing/>
        <w:jc w:val="both"/>
        <w:rPr>
          <w:rFonts w:ascii="Times New Roman" w:hAnsi="Times New Roman" w:cs="Times New Roman"/>
          <w:i/>
          <w:sz w:val="28"/>
          <w:szCs w:val="24"/>
          <w:lang w:eastAsia="ru-RU"/>
        </w:rPr>
      </w:pP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взаимодействие</w:t>
      </w:r>
      <w:r w:rsidRPr="00567ED0">
        <w:rPr>
          <w:rFonts w:ascii="Times New Roman" w:hAnsi="Times New Roman" w:cs="Times New Roman"/>
          <w:sz w:val="28"/>
          <w:szCs w:val="24"/>
          <w:lang w:eastAsia="ru-RU"/>
        </w:rPr>
        <w:t xml:space="preserve"> – действия, направленные на учет позиции собеседника либо партнера по деятельности (интеллектуальный аспект коммуникации): </w:t>
      </w:r>
    </w:p>
    <w:p w:rsidR="001D73C7" w:rsidRPr="00567ED0" w:rsidRDefault="001D73C7" w:rsidP="001D73C7">
      <w:pPr>
        <w:numPr>
          <w:ilvl w:val="0"/>
          <w:numId w:val="13"/>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допускать возможность существования у людей различных точек зрения, в том числе несовпадающих с его собственной, и ориентироваться на позицию партнера в общении и взаимодействии;</w:t>
      </w:r>
    </w:p>
    <w:p w:rsidR="001D73C7" w:rsidRPr="00567ED0" w:rsidRDefault="001D73C7" w:rsidP="001D73C7">
      <w:pPr>
        <w:numPr>
          <w:ilvl w:val="0"/>
          <w:numId w:val="13"/>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учитывать разные мнения и стремиться к координации различных позиций в сотрудничестве;</w:t>
      </w:r>
    </w:p>
    <w:p w:rsidR="001D73C7" w:rsidRPr="00567ED0" w:rsidRDefault="001D73C7" w:rsidP="001D73C7">
      <w:pPr>
        <w:numPr>
          <w:ilvl w:val="0"/>
          <w:numId w:val="13"/>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формулировать собственное мнение и позицию.</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кооперация</w:t>
      </w:r>
      <w:r w:rsidRPr="00567ED0">
        <w:rPr>
          <w:rFonts w:ascii="Times New Roman" w:hAnsi="Times New Roman" w:cs="Times New Roman"/>
          <w:sz w:val="28"/>
          <w:szCs w:val="24"/>
          <w:lang w:eastAsia="ru-RU"/>
        </w:rPr>
        <w:t xml:space="preserve"> – согласование усилий по достижению общей цели, организации и осуществлению совместной деятельности (необходимой предпосылкой для этого служит ориентация на партнера по деятельности):</w:t>
      </w:r>
    </w:p>
    <w:p w:rsidR="001D73C7" w:rsidRPr="00567ED0" w:rsidRDefault="001D73C7" w:rsidP="001D73C7">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договариваться и приходить к общему решению в совместной деятельности, в том числе в ситуации столкновения интересов;</w:t>
      </w:r>
    </w:p>
    <w:p w:rsidR="001D73C7" w:rsidRPr="00567ED0" w:rsidRDefault="001D73C7" w:rsidP="001D73C7">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строить понятные для партнера высказывания, учитывающие, что партнер знает и видит, а что нет;</w:t>
      </w:r>
    </w:p>
    <w:p w:rsidR="001D73C7" w:rsidRPr="00567ED0" w:rsidRDefault="001D73C7" w:rsidP="001D73C7">
      <w:pPr>
        <w:numPr>
          <w:ilvl w:val="0"/>
          <w:numId w:val="11"/>
        </w:numPr>
        <w:suppressAutoHyphens w:val="0"/>
        <w:spacing w:after="0"/>
        <w:ind w:left="0"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контролировать действия партнера.</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lang w:eastAsia="ru-RU"/>
        </w:rPr>
        <w:t>Коммуникация как условие интериоризации</w:t>
      </w:r>
      <w:r w:rsidRPr="00567ED0">
        <w:rPr>
          <w:rFonts w:ascii="Times New Roman" w:hAnsi="Times New Roman" w:cs="Times New Roman"/>
          <w:sz w:val="28"/>
          <w:szCs w:val="24"/>
          <w:lang w:eastAsia="ru-RU"/>
        </w:rPr>
        <w:t xml:space="preserve"> – действия, служащие средством передачи информации другим людям и становления рефлексии:</w:t>
      </w:r>
    </w:p>
    <w:p w:rsidR="001D73C7" w:rsidRPr="00567ED0" w:rsidRDefault="001D73C7" w:rsidP="001D73C7">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задавать вопросы;</w:t>
      </w:r>
    </w:p>
    <w:p w:rsidR="001D73C7" w:rsidRPr="00567ED0" w:rsidRDefault="001D73C7" w:rsidP="001D73C7">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использовать речь для регуляции своего действия;</w:t>
      </w:r>
    </w:p>
    <w:p w:rsidR="001D73C7" w:rsidRPr="00567ED0" w:rsidRDefault="001D73C7" w:rsidP="001D73C7">
      <w:pPr>
        <w:numPr>
          <w:ilvl w:val="0"/>
          <w:numId w:val="12"/>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Ученик научится:</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учитывать разные мнения и стремиться к координации различных позиций в сотрудничестве;</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формулировать собственное мнение и позицию;</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аргументировать свою точку зрения, спорить и отстаивать свою позицию не враждебным для оппонентов образом;</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задавать вопросы, необходимые для организации собственной деятельности и сотрудничества с партнёром;</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осуществлять взаимный контроль и оказывать в сотрудничестве необходимую взаимопомощь;</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основам коммуникативной рефлексии;</w:t>
      </w:r>
    </w:p>
    <w:p w:rsidR="001D73C7" w:rsidRPr="00567ED0" w:rsidRDefault="001D73C7" w:rsidP="001D73C7">
      <w:pPr>
        <w:pStyle w:val="af2"/>
        <w:suppressAutoHyphens w:val="0"/>
        <w:ind w:left="709"/>
        <w:contextualSpacing/>
        <w:jc w:val="both"/>
        <w:rPr>
          <w:sz w:val="28"/>
          <w:lang w:eastAsia="ru-RU"/>
        </w:rPr>
      </w:pPr>
    </w:p>
    <w:p w:rsidR="001D73C7" w:rsidRPr="00567ED0" w:rsidRDefault="001D73C7" w:rsidP="001D73C7">
      <w:pPr>
        <w:suppressAutoHyphens w:val="0"/>
        <w:spacing w:after="0"/>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u w:val="single"/>
          <w:lang w:eastAsia="ru-RU"/>
        </w:rPr>
        <w:t>Познавательные универсальные учебные действия:</w:t>
      </w:r>
    </w:p>
    <w:p w:rsidR="001D73C7" w:rsidRPr="00567ED0" w:rsidRDefault="001D73C7" w:rsidP="001D73C7">
      <w:pPr>
        <w:pStyle w:val="af2"/>
        <w:numPr>
          <w:ilvl w:val="0"/>
          <w:numId w:val="56"/>
        </w:numPr>
        <w:suppressAutoHyphens w:val="0"/>
        <w:contextualSpacing/>
        <w:jc w:val="both"/>
        <w:rPr>
          <w:sz w:val="28"/>
          <w:lang w:eastAsia="ru-RU"/>
        </w:rPr>
      </w:pPr>
      <w:r w:rsidRPr="00567ED0">
        <w:rPr>
          <w:sz w:val="28"/>
          <w:lang w:eastAsia="ru-RU"/>
        </w:rPr>
        <w:t>знание основ реализации проектно-исследовательской деятельности;</w:t>
      </w:r>
    </w:p>
    <w:p w:rsidR="001D73C7" w:rsidRPr="00567ED0" w:rsidRDefault="001D73C7" w:rsidP="001D73C7">
      <w:pPr>
        <w:pStyle w:val="af2"/>
        <w:numPr>
          <w:ilvl w:val="0"/>
          <w:numId w:val="56"/>
        </w:numPr>
        <w:suppressAutoHyphens w:val="0"/>
        <w:contextualSpacing/>
        <w:jc w:val="both"/>
        <w:rPr>
          <w:sz w:val="28"/>
          <w:lang w:eastAsia="ru-RU"/>
        </w:rPr>
      </w:pPr>
      <w:r w:rsidRPr="00567ED0">
        <w:rPr>
          <w:sz w:val="28"/>
          <w:lang w:eastAsia="ru-RU"/>
        </w:rPr>
        <w:t>проведение наблюдения и эксперимента под руководством учителя;</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осуществление расширенного поиска информации с использованием ресурсов библиотек и Интернета;</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умение давать определение понятиям;</w:t>
      </w:r>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знание основ ознакомительного, изучающего, усваивающего и поискового чтения;</w:t>
      </w:r>
      <w:bookmarkStart w:id="155" w:name="h.gjdgxs" w:colFirst="0" w:colLast="0"/>
      <w:bookmarkEnd w:id="155"/>
    </w:p>
    <w:p w:rsidR="001D73C7" w:rsidRPr="00567ED0" w:rsidRDefault="001D73C7" w:rsidP="001D73C7">
      <w:pPr>
        <w:pStyle w:val="af2"/>
        <w:numPr>
          <w:ilvl w:val="0"/>
          <w:numId w:val="56"/>
        </w:numPr>
        <w:suppressAutoHyphens w:val="0"/>
        <w:ind w:left="0" w:firstLine="709"/>
        <w:contextualSpacing/>
        <w:jc w:val="both"/>
        <w:rPr>
          <w:sz w:val="28"/>
          <w:lang w:eastAsia="ru-RU"/>
        </w:rPr>
      </w:pPr>
      <w:r w:rsidRPr="00567ED0">
        <w:rPr>
          <w:sz w:val="28"/>
          <w:lang w:eastAsia="ru-RU"/>
        </w:rPr>
        <w:t>умение структурировать текст, включая умение выделять главное и второстепенное, главную идею текста, выстраивать последовательность описываемых событий.</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bookmarkStart w:id="156" w:name="h.30j0zll" w:colFirst="0" w:colLast="0"/>
      <w:bookmarkEnd w:id="156"/>
    </w:p>
    <w:p w:rsidR="001D73C7" w:rsidRPr="00567ED0" w:rsidRDefault="001D73C7" w:rsidP="001D73C7">
      <w:pPr>
        <w:suppressAutoHyphens w:val="0"/>
        <w:spacing w:after="0" w:line="240" w:lineRule="auto"/>
        <w:contextualSpacing/>
        <w:jc w:val="center"/>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Основные пути, методы и технологии формирования данного универсального учебного действия у обучающегося школы при освоении ОП среднего образования.</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p>
    <w:tbl>
      <w:tblPr>
        <w:tblW w:w="978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8"/>
        <w:gridCol w:w="1860"/>
        <w:gridCol w:w="5833"/>
      </w:tblGrid>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t>Компоненты компетенции</w:t>
            </w: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t xml:space="preserve">Уровни </w:t>
            </w:r>
            <w:r w:rsidRPr="00826890">
              <w:rPr>
                <w:rFonts w:ascii="Times New Roman" w:hAnsi="Times New Roman" w:cs="Times New Roman"/>
                <w:b/>
                <w:sz w:val="20"/>
                <w:szCs w:val="24"/>
                <w:lang w:eastAsia="ru-RU"/>
              </w:rPr>
              <w:br/>
              <w:t xml:space="preserve">каждого </w:t>
            </w:r>
            <w:r w:rsidRPr="00826890">
              <w:rPr>
                <w:rFonts w:ascii="Times New Roman" w:hAnsi="Times New Roman" w:cs="Times New Roman"/>
                <w:b/>
                <w:sz w:val="20"/>
                <w:szCs w:val="24"/>
                <w:lang w:eastAsia="ru-RU"/>
              </w:rPr>
              <w:br/>
              <w:t>компонента УУД</w:t>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center"/>
              <w:rPr>
                <w:rFonts w:ascii="Times New Roman" w:hAnsi="Times New Roman" w:cs="Times New Roman"/>
                <w:b/>
                <w:sz w:val="20"/>
                <w:szCs w:val="24"/>
                <w:lang w:eastAsia="ru-RU"/>
              </w:rPr>
            </w:pPr>
            <w:r w:rsidRPr="00826890">
              <w:rPr>
                <w:rFonts w:ascii="Times New Roman" w:hAnsi="Times New Roman" w:cs="Times New Roman"/>
                <w:b/>
                <w:sz w:val="20"/>
                <w:szCs w:val="24"/>
                <w:lang w:eastAsia="ru-RU"/>
              </w:rPr>
              <w:t>Методы и технологии формирования</w:t>
            </w:r>
            <w:r w:rsidRPr="00826890">
              <w:rPr>
                <w:rFonts w:ascii="Times New Roman" w:hAnsi="Times New Roman" w:cs="Times New Roman"/>
                <w:b/>
                <w:sz w:val="20"/>
                <w:szCs w:val="24"/>
                <w:lang w:eastAsia="ru-RU"/>
              </w:rPr>
              <w:br/>
              <w:t>данного УУД</w:t>
            </w:r>
          </w:p>
          <w:p w:rsidR="001D73C7" w:rsidRPr="00826890" w:rsidRDefault="001D73C7" w:rsidP="00E17716">
            <w:pPr>
              <w:suppressAutoHyphens w:val="0"/>
              <w:spacing w:after="0" w:line="240" w:lineRule="auto"/>
              <w:contextualSpacing/>
              <w:jc w:val="center"/>
              <w:rPr>
                <w:rFonts w:ascii="Times New Roman" w:hAnsi="Times New Roman" w:cs="Times New Roman"/>
                <w:b/>
                <w:sz w:val="20"/>
                <w:szCs w:val="24"/>
                <w:lang w:eastAsia="ru-RU"/>
              </w:rPr>
            </w:pPr>
          </w:p>
        </w:tc>
      </w:tr>
      <w:tr w:rsidR="001D73C7" w:rsidRPr="00826890" w:rsidTr="00E17716">
        <w:trPr>
          <w:trHeight w:val="421"/>
        </w:trPr>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Информационный</w:t>
            </w:r>
          </w:p>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Pr>
                <w:rFonts w:ascii="Times New Roman" w:hAnsi="Times New Roman" w:cs="Times New Roman"/>
                <w:sz w:val="20"/>
                <w:szCs w:val="24"/>
                <w:lang w:eastAsia="ru-RU"/>
              </w:rPr>
              <w:t>Базовый</w:t>
            </w:r>
            <w:r>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Поведенческий тренинг, лекции с обратной связью, техника активного слушания, техника перефразирования, семинары</w:t>
            </w:r>
          </w:p>
        </w:tc>
      </w:tr>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Продвинутый</w:t>
            </w:r>
            <w:r w:rsidRPr="00826890">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Тренинг ассертивности, техника интерпретации высказывания, конференции</w:t>
            </w:r>
          </w:p>
        </w:tc>
      </w:tr>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Деятельностный</w:t>
            </w: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Базовый</w:t>
            </w:r>
            <w:r w:rsidRPr="00826890">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Психологические игры, решение коммуникативных речевых задач, работа в парах, дискуссии, навыковые тренинги</w:t>
            </w:r>
          </w:p>
        </w:tc>
      </w:tr>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Продвинутый</w:t>
            </w:r>
            <w:r w:rsidRPr="00826890">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Психологические игры, метод интервью, тренировочные тренинги, проблемное обучение</w:t>
            </w:r>
          </w:p>
        </w:tc>
      </w:tr>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Творческий</w:t>
            </w: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Базовый</w:t>
            </w:r>
            <w:r w:rsidRPr="00826890">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Психологические игры, технология мастерских, активно-обучающие тренинги, проектно-групповая деятельность</w:t>
            </w:r>
          </w:p>
        </w:tc>
      </w:tr>
      <w:tr w:rsidR="001D73C7" w:rsidRPr="00826890" w:rsidTr="00E17716">
        <w:tc>
          <w:tcPr>
            <w:tcW w:w="2088"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p>
        </w:tc>
        <w:tc>
          <w:tcPr>
            <w:tcW w:w="1860"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Продвинутый</w:t>
            </w:r>
            <w:r w:rsidRPr="00826890">
              <w:rPr>
                <w:rFonts w:ascii="Times New Roman" w:hAnsi="Times New Roman" w:cs="Times New Roman"/>
                <w:sz w:val="20"/>
                <w:szCs w:val="24"/>
                <w:lang w:eastAsia="ru-RU"/>
              </w:rPr>
              <w:br/>
            </w:r>
          </w:p>
        </w:tc>
        <w:tc>
          <w:tcPr>
            <w:tcW w:w="5833" w:type="dxa"/>
            <w:tcMar>
              <w:top w:w="28" w:type="dxa"/>
              <w:left w:w="28" w:type="dxa"/>
              <w:bottom w:w="28" w:type="dxa"/>
              <w:right w:w="28" w:type="dxa"/>
            </w:tcMar>
          </w:tcPr>
          <w:p w:rsidR="001D73C7" w:rsidRPr="00826890" w:rsidRDefault="001D73C7" w:rsidP="00E17716">
            <w:pPr>
              <w:suppressAutoHyphens w:val="0"/>
              <w:spacing w:after="0" w:line="240" w:lineRule="auto"/>
              <w:contextualSpacing/>
              <w:jc w:val="both"/>
              <w:rPr>
                <w:rFonts w:ascii="Times New Roman" w:hAnsi="Times New Roman" w:cs="Times New Roman"/>
                <w:sz w:val="20"/>
                <w:szCs w:val="24"/>
                <w:lang w:eastAsia="ru-RU"/>
              </w:rPr>
            </w:pPr>
            <w:r w:rsidRPr="00826890">
              <w:rPr>
                <w:rFonts w:ascii="Times New Roman" w:hAnsi="Times New Roman" w:cs="Times New Roman"/>
                <w:sz w:val="20"/>
                <w:szCs w:val="24"/>
                <w:lang w:eastAsia="ru-RU"/>
              </w:rPr>
              <w:t>Психологические игры, самораскрывающиеся тренинги, проектно-индивидуальная деятельность</w:t>
            </w:r>
          </w:p>
        </w:tc>
      </w:tr>
    </w:tbl>
    <w:p w:rsidR="001D73C7" w:rsidRPr="000C7607" w:rsidRDefault="001D73C7" w:rsidP="001D73C7">
      <w:pPr>
        <w:pStyle w:val="aff3"/>
        <w:spacing w:line="276" w:lineRule="auto"/>
        <w:rPr>
          <w:b/>
          <w:color w:val="auto"/>
          <w:sz w:val="24"/>
          <w:szCs w:val="24"/>
        </w:rPr>
      </w:pPr>
    </w:p>
    <w:p w:rsidR="001D73C7" w:rsidRPr="00567ED0" w:rsidRDefault="001D73C7" w:rsidP="001D73C7">
      <w:pPr>
        <w:pStyle w:val="aff3"/>
        <w:spacing w:line="276" w:lineRule="auto"/>
        <w:jc w:val="center"/>
        <w:rPr>
          <w:b/>
          <w:color w:val="auto"/>
          <w:sz w:val="28"/>
          <w:szCs w:val="24"/>
        </w:rPr>
      </w:pPr>
      <w:r w:rsidRPr="00567ED0">
        <w:rPr>
          <w:b/>
          <w:color w:val="auto"/>
          <w:sz w:val="28"/>
          <w:szCs w:val="24"/>
        </w:rPr>
        <w:t>2.1.4. Типовые задачи применения универсальных учебных действий</w:t>
      </w:r>
    </w:p>
    <w:p w:rsidR="001D73C7" w:rsidRPr="00567ED0" w:rsidRDefault="001D73C7" w:rsidP="001D73C7">
      <w:pPr>
        <w:pStyle w:val="aff3"/>
        <w:spacing w:line="276" w:lineRule="auto"/>
        <w:rPr>
          <w:color w:val="auto"/>
          <w:sz w:val="28"/>
          <w:szCs w:val="24"/>
        </w:rPr>
      </w:pPr>
      <w:r w:rsidRPr="00567ED0">
        <w:rPr>
          <w:color w:val="auto"/>
          <w:sz w:val="28"/>
          <w:szCs w:val="24"/>
        </w:rPr>
        <w:t xml:space="preserve">Наряду с учебными ситуациями для развития УУД в основной школе используем следующие </w:t>
      </w:r>
      <w:r w:rsidRPr="00567ED0">
        <w:rPr>
          <w:b/>
          <w:color w:val="auto"/>
          <w:sz w:val="28"/>
          <w:szCs w:val="24"/>
        </w:rPr>
        <w:t>типы задач.</w:t>
      </w:r>
    </w:p>
    <w:p w:rsidR="001D73C7" w:rsidRPr="00567ED0" w:rsidRDefault="001D73C7" w:rsidP="001D73C7">
      <w:pPr>
        <w:pStyle w:val="aff3"/>
        <w:spacing w:line="276" w:lineRule="auto"/>
        <w:rPr>
          <w:color w:val="auto"/>
          <w:sz w:val="28"/>
          <w:szCs w:val="24"/>
        </w:rPr>
      </w:pPr>
      <w:r w:rsidRPr="00567ED0">
        <w:rPr>
          <w:i/>
          <w:color w:val="auto"/>
          <w:sz w:val="28"/>
          <w:szCs w:val="24"/>
        </w:rPr>
        <w:t>Личностные универсальные учебные действия:</w:t>
      </w:r>
    </w:p>
    <w:p w:rsidR="001D73C7" w:rsidRPr="00567ED0" w:rsidRDefault="001D73C7" w:rsidP="001D73C7">
      <w:pPr>
        <w:pStyle w:val="aff3"/>
        <w:numPr>
          <w:ilvl w:val="0"/>
          <w:numId w:val="14"/>
        </w:numPr>
        <w:spacing w:line="276" w:lineRule="auto"/>
        <w:rPr>
          <w:color w:val="auto"/>
          <w:sz w:val="28"/>
          <w:szCs w:val="24"/>
        </w:rPr>
      </w:pPr>
      <w:r w:rsidRPr="00567ED0">
        <w:rPr>
          <w:color w:val="auto"/>
          <w:sz w:val="28"/>
          <w:szCs w:val="24"/>
        </w:rPr>
        <w:t>на личностное самоопределение;</w:t>
      </w:r>
    </w:p>
    <w:p w:rsidR="001D73C7" w:rsidRPr="00567ED0" w:rsidRDefault="001D73C7" w:rsidP="001D73C7">
      <w:pPr>
        <w:pStyle w:val="aff3"/>
        <w:numPr>
          <w:ilvl w:val="0"/>
          <w:numId w:val="14"/>
        </w:numPr>
        <w:spacing w:line="276" w:lineRule="auto"/>
        <w:rPr>
          <w:color w:val="auto"/>
          <w:sz w:val="28"/>
          <w:szCs w:val="24"/>
        </w:rPr>
      </w:pPr>
      <w:r w:rsidRPr="00567ED0">
        <w:rPr>
          <w:color w:val="auto"/>
          <w:sz w:val="28"/>
          <w:szCs w:val="24"/>
        </w:rPr>
        <w:t>на развитие Я-концепции;</w:t>
      </w:r>
    </w:p>
    <w:p w:rsidR="001D73C7" w:rsidRPr="00567ED0" w:rsidRDefault="001D73C7" w:rsidP="001D73C7">
      <w:pPr>
        <w:pStyle w:val="aff3"/>
        <w:numPr>
          <w:ilvl w:val="0"/>
          <w:numId w:val="14"/>
        </w:numPr>
        <w:spacing w:line="276" w:lineRule="auto"/>
        <w:rPr>
          <w:color w:val="auto"/>
          <w:sz w:val="28"/>
          <w:szCs w:val="24"/>
        </w:rPr>
      </w:pPr>
      <w:r w:rsidRPr="00567ED0">
        <w:rPr>
          <w:color w:val="auto"/>
          <w:sz w:val="28"/>
          <w:szCs w:val="24"/>
        </w:rPr>
        <w:t>на смыслообразование;</w:t>
      </w:r>
    </w:p>
    <w:p w:rsidR="001D73C7" w:rsidRPr="00567ED0" w:rsidRDefault="001D73C7" w:rsidP="001D73C7">
      <w:pPr>
        <w:pStyle w:val="aff3"/>
        <w:numPr>
          <w:ilvl w:val="0"/>
          <w:numId w:val="14"/>
        </w:numPr>
        <w:spacing w:line="276" w:lineRule="auto"/>
        <w:rPr>
          <w:color w:val="auto"/>
          <w:sz w:val="28"/>
          <w:szCs w:val="24"/>
        </w:rPr>
      </w:pPr>
      <w:r w:rsidRPr="00567ED0">
        <w:rPr>
          <w:color w:val="auto"/>
          <w:sz w:val="28"/>
          <w:szCs w:val="24"/>
        </w:rPr>
        <w:lastRenderedPageBreak/>
        <w:t>на мотивацию;</w:t>
      </w:r>
    </w:p>
    <w:p w:rsidR="001D73C7" w:rsidRPr="00567ED0" w:rsidRDefault="001D73C7" w:rsidP="001D73C7">
      <w:pPr>
        <w:pStyle w:val="aff3"/>
        <w:numPr>
          <w:ilvl w:val="0"/>
          <w:numId w:val="14"/>
        </w:numPr>
        <w:spacing w:line="276" w:lineRule="auto"/>
        <w:rPr>
          <w:color w:val="auto"/>
          <w:sz w:val="28"/>
          <w:szCs w:val="24"/>
        </w:rPr>
      </w:pPr>
      <w:r w:rsidRPr="00567ED0">
        <w:rPr>
          <w:color w:val="auto"/>
          <w:sz w:val="28"/>
          <w:szCs w:val="24"/>
        </w:rPr>
        <w:t>на нравственно-этическое оценивание.</w:t>
      </w:r>
    </w:p>
    <w:p w:rsidR="001D73C7" w:rsidRPr="00567ED0" w:rsidRDefault="001D73C7" w:rsidP="001D73C7">
      <w:pPr>
        <w:pStyle w:val="aff3"/>
        <w:spacing w:line="276" w:lineRule="auto"/>
        <w:rPr>
          <w:color w:val="auto"/>
          <w:sz w:val="28"/>
          <w:szCs w:val="24"/>
        </w:rPr>
      </w:pPr>
      <w:r w:rsidRPr="00567ED0">
        <w:rPr>
          <w:i/>
          <w:color w:val="auto"/>
          <w:sz w:val="28"/>
          <w:szCs w:val="24"/>
        </w:rPr>
        <w:t xml:space="preserve"> Коммуникативные универсальные учебные действия:</w:t>
      </w:r>
    </w:p>
    <w:p w:rsidR="001D73C7" w:rsidRPr="00567ED0" w:rsidRDefault="001D73C7" w:rsidP="001D73C7">
      <w:pPr>
        <w:pStyle w:val="aff3"/>
        <w:numPr>
          <w:ilvl w:val="0"/>
          <w:numId w:val="15"/>
        </w:numPr>
        <w:spacing w:line="276" w:lineRule="auto"/>
        <w:rPr>
          <w:color w:val="auto"/>
          <w:sz w:val="28"/>
          <w:szCs w:val="24"/>
        </w:rPr>
      </w:pPr>
      <w:r w:rsidRPr="00567ED0">
        <w:rPr>
          <w:color w:val="auto"/>
          <w:sz w:val="28"/>
          <w:szCs w:val="24"/>
        </w:rPr>
        <w:t>на учёт позиции партнёра;</w:t>
      </w:r>
    </w:p>
    <w:p w:rsidR="001D73C7" w:rsidRPr="00567ED0" w:rsidRDefault="001D73C7" w:rsidP="001D73C7">
      <w:pPr>
        <w:pStyle w:val="aff3"/>
        <w:numPr>
          <w:ilvl w:val="0"/>
          <w:numId w:val="15"/>
        </w:numPr>
        <w:spacing w:line="276" w:lineRule="auto"/>
        <w:rPr>
          <w:color w:val="auto"/>
          <w:sz w:val="28"/>
          <w:szCs w:val="24"/>
        </w:rPr>
      </w:pPr>
      <w:r w:rsidRPr="00567ED0">
        <w:rPr>
          <w:color w:val="auto"/>
          <w:sz w:val="28"/>
          <w:szCs w:val="24"/>
        </w:rPr>
        <w:t>на организацию и осуществление сотрудничества;</w:t>
      </w:r>
    </w:p>
    <w:p w:rsidR="001D73C7" w:rsidRPr="00567ED0" w:rsidRDefault="001D73C7" w:rsidP="001D73C7">
      <w:pPr>
        <w:pStyle w:val="aff3"/>
        <w:numPr>
          <w:ilvl w:val="0"/>
          <w:numId w:val="15"/>
        </w:numPr>
        <w:spacing w:line="276" w:lineRule="auto"/>
        <w:rPr>
          <w:color w:val="auto"/>
          <w:sz w:val="28"/>
          <w:szCs w:val="24"/>
        </w:rPr>
      </w:pPr>
      <w:r w:rsidRPr="00567ED0">
        <w:rPr>
          <w:color w:val="auto"/>
          <w:sz w:val="28"/>
          <w:szCs w:val="24"/>
        </w:rPr>
        <w:t>на передачу информации и отображению предметного содержания;</w:t>
      </w:r>
    </w:p>
    <w:p w:rsidR="001D73C7" w:rsidRPr="00567ED0" w:rsidRDefault="001D73C7" w:rsidP="001D73C7">
      <w:pPr>
        <w:pStyle w:val="aff3"/>
        <w:numPr>
          <w:ilvl w:val="0"/>
          <w:numId w:val="15"/>
        </w:numPr>
        <w:spacing w:line="276" w:lineRule="auto"/>
        <w:rPr>
          <w:color w:val="auto"/>
          <w:sz w:val="28"/>
          <w:szCs w:val="24"/>
        </w:rPr>
      </w:pPr>
      <w:r w:rsidRPr="00567ED0">
        <w:rPr>
          <w:color w:val="auto"/>
          <w:sz w:val="28"/>
          <w:szCs w:val="24"/>
        </w:rPr>
        <w:t>ролевые игры;</w:t>
      </w:r>
    </w:p>
    <w:p w:rsidR="001D73C7" w:rsidRPr="00567ED0" w:rsidRDefault="001D73C7" w:rsidP="001D73C7">
      <w:pPr>
        <w:pStyle w:val="aff3"/>
        <w:numPr>
          <w:ilvl w:val="0"/>
          <w:numId w:val="15"/>
        </w:numPr>
        <w:spacing w:line="276" w:lineRule="auto"/>
        <w:rPr>
          <w:color w:val="auto"/>
          <w:sz w:val="28"/>
          <w:szCs w:val="24"/>
        </w:rPr>
      </w:pPr>
      <w:r w:rsidRPr="00567ED0">
        <w:rPr>
          <w:color w:val="auto"/>
          <w:sz w:val="28"/>
          <w:szCs w:val="24"/>
        </w:rPr>
        <w:t>групповые игры.</w:t>
      </w:r>
    </w:p>
    <w:p w:rsidR="001D73C7" w:rsidRPr="00567ED0" w:rsidRDefault="001D73C7" w:rsidP="001D73C7">
      <w:pPr>
        <w:pStyle w:val="aff3"/>
        <w:spacing w:line="276" w:lineRule="auto"/>
        <w:rPr>
          <w:color w:val="auto"/>
          <w:sz w:val="28"/>
          <w:szCs w:val="24"/>
        </w:rPr>
      </w:pPr>
      <w:r w:rsidRPr="00567ED0">
        <w:rPr>
          <w:i/>
          <w:color w:val="auto"/>
          <w:sz w:val="28"/>
          <w:szCs w:val="24"/>
        </w:rPr>
        <w:t xml:space="preserve"> Познавательные универсальные учебные действия:</w:t>
      </w:r>
    </w:p>
    <w:p w:rsidR="001D73C7" w:rsidRPr="00567ED0" w:rsidRDefault="001D73C7" w:rsidP="001D73C7">
      <w:pPr>
        <w:pStyle w:val="aff3"/>
        <w:numPr>
          <w:ilvl w:val="0"/>
          <w:numId w:val="16"/>
        </w:numPr>
        <w:spacing w:line="276" w:lineRule="auto"/>
        <w:rPr>
          <w:color w:val="auto"/>
          <w:sz w:val="28"/>
          <w:szCs w:val="24"/>
        </w:rPr>
      </w:pPr>
      <w:r w:rsidRPr="00567ED0">
        <w:rPr>
          <w:color w:val="auto"/>
          <w:sz w:val="28"/>
          <w:szCs w:val="24"/>
        </w:rPr>
        <w:t>задачи и проекты на выстраивание стратегии поиска решения задач;</w:t>
      </w:r>
    </w:p>
    <w:p w:rsidR="001D73C7" w:rsidRPr="00567ED0" w:rsidRDefault="001D73C7" w:rsidP="001D73C7">
      <w:pPr>
        <w:pStyle w:val="aff3"/>
        <w:numPr>
          <w:ilvl w:val="0"/>
          <w:numId w:val="16"/>
        </w:numPr>
        <w:spacing w:line="276" w:lineRule="auto"/>
        <w:rPr>
          <w:color w:val="auto"/>
          <w:sz w:val="28"/>
          <w:szCs w:val="24"/>
        </w:rPr>
      </w:pPr>
      <w:r w:rsidRPr="00567ED0">
        <w:rPr>
          <w:color w:val="auto"/>
          <w:sz w:val="28"/>
          <w:szCs w:val="24"/>
        </w:rPr>
        <w:t>задачи и проекты на сериацию, сравнение, оценивание</w:t>
      </w:r>
    </w:p>
    <w:p w:rsidR="001D73C7" w:rsidRPr="00567ED0" w:rsidRDefault="001D73C7" w:rsidP="001D73C7">
      <w:pPr>
        <w:pStyle w:val="aff3"/>
        <w:numPr>
          <w:ilvl w:val="0"/>
          <w:numId w:val="16"/>
        </w:numPr>
        <w:spacing w:line="276" w:lineRule="auto"/>
        <w:rPr>
          <w:color w:val="auto"/>
          <w:sz w:val="28"/>
          <w:szCs w:val="24"/>
        </w:rPr>
      </w:pPr>
      <w:r w:rsidRPr="00567ED0">
        <w:rPr>
          <w:color w:val="auto"/>
          <w:sz w:val="28"/>
          <w:szCs w:val="24"/>
        </w:rPr>
        <w:t>задачи и проекты на проведение эмпирического исследования;</w:t>
      </w:r>
    </w:p>
    <w:p w:rsidR="001D73C7" w:rsidRPr="00567ED0" w:rsidRDefault="001D73C7" w:rsidP="001D73C7">
      <w:pPr>
        <w:pStyle w:val="aff3"/>
        <w:numPr>
          <w:ilvl w:val="0"/>
          <w:numId w:val="16"/>
        </w:numPr>
        <w:spacing w:line="276" w:lineRule="auto"/>
        <w:rPr>
          <w:color w:val="auto"/>
          <w:sz w:val="28"/>
          <w:szCs w:val="24"/>
        </w:rPr>
      </w:pPr>
      <w:r w:rsidRPr="00567ED0">
        <w:rPr>
          <w:color w:val="auto"/>
          <w:sz w:val="28"/>
          <w:szCs w:val="24"/>
        </w:rPr>
        <w:t>задачи и проекты на проведение теоретического исследования;</w:t>
      </w:r>
    </w:p>
    <w:p w:rsidR="001D73C7" w:rsidRPr="00567ED0" w:rsidRDefault="001D73C7" w:rsidP="001D73C7">
      <w:pPr>
        <w:pStyle w:val="aff3"/>
        <w:numPr>
          <w:ilvl w:val="0"/>
          <w:numId w:val="16"/>
        </w:numPr>
        <w:spacing w:line="276" w:lineRule="auto"/>
        <w:rPr>
          <w:color w:val="auto"/>
          <w:sz w:val="28"/>
          <w:szCs w:val="24"/>
        </w:rPr>
      </w:pPr>
      <w:r w:rsidRPr="00567ED0">
        <w:rPr>
          <w:color w:val="auto"/>
          <w:sz w:val="28"/>
          <w:szCs w:val="24"/>
        </w:rPr>
        <w:t>задачи на смысловое чтение.</w:t>
      </w:r>
    </w:p>
    <w:p w:rsidR="001D73C7" w:rsidRPr="00567ED0" w:rsidRDefault="001D73C7" w:rsidP="001D73C7">
      <w:pPr>
        <w:pStyle w:val="aff3"/>
        <w:spacing w:line="276" w:lineRule="auto"/>
        <w:rPr>
          <w:color w:val="auto"/>
          <w:sz w:val="28"/>
          <w:szCs w:val="24"/>
        </w:rPr>
      </w:pPr>
      <w:r w:rsidRPr="00567ED0">
        <w:rPr>
          <w:i/>
          <w:color w:val="auto"/>
          <w:sz w:val="28"/>
          <w:szCs w:val="24"/>
        </w:rPr>
        <w:t>Регулятивные универсальные учебные действия:</w:t>
      </w:r>
    </w:p>
    <w:p w:rsidR="001D73C7" w:rsidRPr="00567ED0" w:rsidRDefault="001D73C7" w:rsidP="001D73C7">
      <w:pPr>
        <w:pStyle w:val="aff3"/>
        <w:numPr>
          <w:ilvl w:val="0"/>
          <w:numId w:val="17"/>
        </w:numPr>
        <w:spacing w:line="276" w:lineRule="auto"/>
        <w:rPr>
          <w:color w:val="auto"/>
          <w:sz w:val="28"/>
          <w:szCs w:val="24"/>
        </w:rPr>
      </w:pPr>
      <w:r w:rsidRPr="00567ED0">
        <w:rPr>
          <w:color w:val="auto"/>
          <w:sz w:val="28"/>
          <w:szCs w:val="24"/>
        </w:rPr>
        <w:t>на планирование;</w:t>
      </w:r>
    </w:p>
    <w:p w:rsidR="001D73C7" w:rsidRPr="00567ED0" w:rsidRDefault="001D73C7" w:rsidP="001D73C7">
      <w:pPr>
        <w:pStyle w:val="aff3"/>
        <w:numPr>
          <w:ilvl w:val="0"/>
          <w:numId w:val="17"/>
        </w:numPr>
        <w:spacing w:line="276" w:lineRule="auto"/>
        <w:rPr>
          <w:color w:val="auto"/>
          <w:sz w:val="28"/>
          <w:szCs w:val="24"/>
        </w:rPr>
      </w:pPr>
      <w:r w:rsidRPr="00567ED0">
        <w:rPr>
          <w:color w:val="auto"/>
          <w:sz w:val="28"/>
          <w:szCs w:val="24"/>
        </w:rPr>
        <w:t>на рефлексию;</w:t>
      </w:r>
    </w:p>
    <w:p w:rsidR="001D73C7" w:rsidRPr="00567ED0" w:rsidRDefault="001D73C7" w:rsidP="001D73C7">
      <w:pPr>
        <w:pStyle w:val="aff3"/>
        <w:numPr>
          <w:ilvl w:val="0"/>
          <w:numId w:val="17"/>
        </w:numPr>
        <w:spacing w:line="276" w:lineRule="auto"/>
        <w:rPr>
          <w:color w:val="auto"/>
          <w:sz w:val="28"/>
          <w:szCs w:val="24"/>
        </w:rPr>
      </w:pPr>
      <w:r w:rsidRPr="00567ED0">
        <w:rPr>
          <w:color w:val="auto"/>
          <w:sz w:val="28"/>
          <w:szCs w:val="24"/>
        </w:rPr>
        <w:t>на самоконтроль;</w:t>
      </w:r>
    </w:p>
    <w:p w:rsidR="001D73C7" w:rsidRPr="00567ED0" w:rsidRDefault="001D73C7" w:rsidP="001D73C7">
      <w:pPr>
        <w:pStyle w:val="aff3"/>
        <w:spacing w:line="276" w:lineRule="auto"/>
        <w:ind w:left="720"/>
        <w:rPr>
          <w:color w:val="auto"/>
          <w:sz w:val="28"/>
          <w:szCs w:val="24"/>
        </w:rPr>
      </w:pPr>
    </w:p>
    <w:p w:rsidR="001D73C7" w:rsidRPr="00567ED0" w:rsidRDefault="001D73C7" w:rsidP="001D73C7">
      <w:pPr>
        <w:pStyle w:val="aff3"/>
        <w:ind w:firstLine="360"/>
        <w:jc w:val="center"/>
        <w:rPr>
          <w:b/>
          <w:color w:val="auto"/>
          <w:sz w:val="28"/>
          <w:szCs w:val="24"/>
        </w:rPr>
      </w:pPr>
      <w:r w:rsidRPr="00567ED0">
        <w:rPr>
          <w:b/>
          <w:color w:val="auto"/>
          <w:sz w:val="28"/>
          <w:szCs w:val="24"/>
        </w:rPr>
        <w:t>2.1.5. Особенности реализации основных направлений учебно-исследовательской и проектной деятельности, обучающихся в рамках урочной и внеурочной деятельности</w:t>
      </w:r>
    </w:p>
    <w:p w:rsidR="001D73C7" w:rsidRPr="00567ED0" w:rsidRDefault="001D73C7" w:rsidP="001D73C7">
      <w:pPr>
        <w:pStyle w:val="aff3"/>
        <w:ind w:firstLine="360"/>
        <w:jc w:val="center"/>
        <w:rPr>
          <w:b/>
          <w:color w:val="auto"/>
          <w:sz w:val="28"/>
          <w:szCs w:val="24"/>
        </w:rPr>
      </w:pPr>
    </w:p>
    <w:p w:rsidR="001D73C7" w:rsidRPr="00567ED0" w:rsidRDefault="001D73C7" w:rsidP="001D73C7">
      <w:pPr>
        <w:pStyle w:val="aff3"/>
        <w:spacing w:line="276" w:lineRule="auto"/>
        <w:rPr>
          <w:color w:val="auto"/>
          <w:sz w:val="28"/>
          <w:szCs w:val="24"/>
        </w:rPr>
      </w:pPr>
      <w:r w:rsidRPr="00567ED0">
        <w:rPr>
          <w:color w:val="auto"/>
          <w:sz w:val="28"/>
          <w:szCs w:val="24"/>
        </w:rPr>
        <w:tab/>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 xml:space="preserve">цели и задачи этих видов деятельности, обучающихся определяются как их личностными, так и социальными мотивами. </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рефренными группами одноклассников, учителей и т.д. </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 xml:space="preserve">организация учебно-исследовательских и проектных работ школьников обеспечивает сочетание различных видов познавательной деятельности. </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При построении учебно-исследовательского процесса учителю важно учесть следующие моменты:</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тема исследования должна быть на самом деле интересна для ученика и совпадать с кругом интереса учителя;</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lastRenderedPageBreak/>
        <w:t>необходимо, чтобы обучающийся хорошо осознавал суть проблемы, иначе весь ход поиска её решения будет бессмысленным, даже если он будет проведён учителем безукоризненно правильно;</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1D73C7" w:rsidRPr="00567ED0" w:rsidRDefault="001D73C7" w:rsidP="001D73C7">
      <w:pPr>
        <w:pStyle w:val="aff3"/>
        <w:numPr>
          <w:ilvl w:val="0"/>
          <w:numId w:val="17"/>
        </w:numPr>
        <w:spacing w:line="276" w:lineRule="auto"/>
        <w:ind w:left="0" w:firstLine="284"/>
        <w:rPr>
          <w:color w:val="auto"/>
          <w:sz w:val="28"/>
          <w:szCs w:val="24"/>
        </w:rPr>
      </w:pPr>
      <w:r w:rsidRPr="00567ED0">
        <w:rPr>
          <w:color w:val="auto"/>
          <w:sz w:val="28"/>
          <w:szCs w:val="24"/>
        </w:rPr>
        <w:t>раскрытие проблемы в первую очередь должно приносить что-то новое ученику, а уже потом науке.</w:t>
      </w:r>
    </w:p>
    <w:p w:rsidR="001D73C7" w:rsidRPr="00567ED0" w:rsidRDefault="001D73C7" w:rsidP="001D73C7">
      <w:pPr>
        <w:pStyle w:val="aff3"/>
        <w:spacing w:line="276" w:lineRule="auto"/>
        <w:ind w:firstLine="284"/>
        <w:rPr>
          <w:color w:val="auto"/>
          <w:sz w:val="28"/>
          <w:szCs w:val="24"/>
        </w:rPr>
      </w:pPr>
      <w:r w:rsidRPr="00567ED0">
        <w:rPr>
          <w:color w:val="auto"/>
          <w:sz w:val="28"/>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1D73C7" w:rsidRPr="00567ED0" w:rsidRDefault="001D73C7" w:rsidP="001D73C7">
      <w:pPr>
        <w:pStyle w:val="aff3"/>
        <w:spacing w:line="276" w:lineRule="auto"/>
        <w:ind w:firstLine="284"/>
        <w:rPr>
          <w:color w:val="auto"/>
          <w:sz w:val="28"/>
          <w:szCs w:val="24"/>
        </w:rPr>
      </w:pPr>
    </w:p>
    <w:p w:rsidR="001D73C7" w:rsidRDefault="001D73C7" w:rsidP="001D73C7">
      <w:pPr>
        <w:pStyle w:val="aff3"/>
        <w:spacing w:line="276" w:lineRule="auto"/>
        <w:ind w:firstLine="284"/>
        <w:jc w:val="center"/>
        <w:rPr>
          <w:color w:val="auto"/>
          <w:sz w:val="28"/>
          <w:szCs w:val="24"/>
        </w:rPr>
      </w:pPr>
    </w:p>
    <w:p w:rsidR="001D73C7" w:rsidRDefault="001D73C7" w:rsidP="001D73C7">
      <w:pPr>
        <w:pStyle w:val="aff3"/>
        <w:spacing w:line="276" w:lineRule="auto"/>
        <w:ind w:firstLine="284"/>
        <w:jc w:val="center"/>
        <w:rPr>
          <w:color w:val="auto"/>
          <w:sz w:val="28"/>
          <w:szCs w:val="24"/>
        </w:rPr>
      </w:pPr>
    </w:p>
    <w:p w:rsidR="001D73C7" w:rsidRDefault="001D73C7" w:rsidP="001D73C7">
      <w:pPr>
        <w:pStyle w:val="aff3"/>
        <w:spacing w:line="276" w:lineRule="auto"/>
        <w:ind w:firstLine="284"/>
        <w:jc w:val="center"/>
        <w:rPr>
          <w:color w:val="auto"/>
          <w:sz w:val="28"/>
          <w:szCs w:val="24"/>
        </w:rPr>
      </w:pPr>
    </w:p>
    <w:p w:rsidR="001D73C7" w:rsidRDefault="001D73C7" w:rsidP="001D73C7">
      <w:pPr>
        <w:pStyle w:val="aff3"/>
        <w:spacing w:line="276" w:lineRule="auto"/>
        <w:ind w:firstLine="284"/>
        <w:jc w:val="center"/>
        <w:rPr>
          <w:color w:val="auto"/>
          <w:sz w:val="28"/>
          <w:szCs w:val="24"/>
        </w:rPr>
      </w:pPr>
    </w:p>
    <w:p w:rsidR="001D73C7" w:rsidRDefault="001D73C7" w:rsidP="001D73C7">
      <w:pPr>
        <w:pStyle w:val="aff3"/>
        <w:spacing w:line="276" w:lineRule="auto"/>
        <w:ind w:firstLine="284"/>
        <w:jc w:val="center"/>
        <w:rPr>
          <w:color w:val="auto"/>
          <w:sz w:val="28"/>
          <w:szCs w:val="24"/>
        </w:rPr>
      </w:pPr>
    </w:p>
    <w:p w:rsidR="001D73C7" w:rsidRPr="00567ED0" w:rsidRDefault="001D73C7" w:rsidP="001D73C7">
      <w:pPr>
        <w:pStyle w:val="aff3"/>
        <w:spacing w:line="276" w:lineRule="auto"/>
        <w:ind w:firstLine="284"/>
        <w:jc w:val="center"/>
        <w:rPr>
          <w:color w:val="auto"/>
          <w:sz w:val="28"/>
          <w:szCs w:val="24"/>
        </w:rPr>
      </w:pPr>
      <w:r w:rsidRPr="00567ED0">
        <w:rPr>
          <w:color w:val="auto"/>
          <w:sz w:val="28"/>
          <w:szCs w:val="24"/>
        </w:rPr>
        <w:t>Специфические черты (различия) проектной и учебно-исследовательской деятельности</w:t>
      </w:r>
    </w:p>
    <w:p w:rsidR="001D73C7" w:rsidRPr="000C7607" w:rsidRDefault="001D73C7" w:rsidP="001D73C7">
      <w:pPr>
        <w:pStyle w:val="aff3"/>
        <w:spacing w:line="276" w:lineRule="auto"/>
        <w:ind w:firstLine="284"/>
        <w:rPr>
          <w:color w:val="auto"/>
          <w:sz w:val="24"/>
          <w:szCs w:val="24"/>
        </w:rPr>
      </w:pP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85"/>
        <w:gridCol w:w="4795"/>
      </w:tblGrid>
      <w:tr w:rsidR="001D73C7" w:rsidRPr="00BD0A09" w:rsidTr="00E17716">
        <w:tc>
          <w:tcPr>
            <w:tcW w:w="4785" w:type="dxa"/>
            <w:tcMar>
              <w:left w:w="108" w:type="dxa"/>
              <w:right w:w="108" w:type="dxa"/>
            </w:tcMar>
          </w:tcPr>
          <w:p w:rsidR="001D73C7" w:rsidRPr="00BD0A09" w:rsidRDefault="001D73C7" w:rsidP="00E17716">
            <w:pPr>
              <w:pStyle w:val="aff3"/>
              <w:spacing w:line="276" w:lineRule="auto"/>
              <w:rPr>
                <w:b/>
                <w:color w:val="auto"/>
                <w:szCs w:val="24"/>
              </w:rPr>
            </w:pPr>
            <w:r w:rsidRPr="00BD0A09">
              <w:rPr>
                <w:b/>
                <w:color w:val="auto"/>
                <w:szCs w:val="24"/>
              </w:rPr>
              <w:t>Проектная деятельность</w:t>
            </w:r>
          </w:p>
        </w:tc>
        <w:tc>
          <w:tcPr>
            <w:tcW w:w="4795" w:type="dxa"/>
            <w:tcMar>
              <w:left w:w="108" w:type="dxa"/>
              <w:right w:w="108" w:type="dxa"/>
            </w:tcMar>
          </w:tcPr>
          <w:p w:rsidR="001D73C7" w:rsidRPr="00BD0A09" w:rsidRDefault="001D73C7" w:rsidP="00E17716">
            <w:pPr>
              <w:pStyle w:val="aff3"/>
              <w:spacing w:line="276" w:lineRule="auto"/>
              <w:rPr>
                <w:b/>
                <w:color w:val="auto"/>
                <w:szCs w:val="24"/>
              </w:rPr>
            </w:pPr>
            <w:r w:rsidRPr="00BD0A09">
              <w:rPr>
                <w:b/>
                <w:color w:val="auto"/>
                <w:szCs w:val="24"/>
              </w:rPr>
              <w:t>Учебно-исследовательская деятельность</w:t>
            </w:r>
          </w:p>
        </w:tc>
      </w:tr>
      <w:tr w:rsidR="001D73C7" w:rsidRPr="00BD0A09" w:rsidTr="00E17716">
        <w:trPr>
          <w:trHeight w:val="1137"/>
        </w:trPr>
        <w:tc>
          <w:tcPr>
            <w:tcW w:w="4785" w:type="dxa"/>
            <w:tcMar>
              <w:left w:w="108" w:type="dxa"/>
              <w:right w:w="108" w:type="dxa"/>
            </w:tcMar>
          </w:tcPr>
          <w:p w:rsidR="001D73C7" w:rsidRPr="00BD0A09" w:rsidRDefault="001D73C7" w:rsidP="00E17716">
            <w:pPr>
              <w:pStyle w:val="aff3"/>
              <w:spacing w:line="276" w:lineRule="auto"/>
              <w:rPr>
                <w:color w:val="auto"/>
                <w:szCs w:val="24"/>
              </w:rPr>
            </w:pPr>
            <w:r w:rsidRPr="00BD0A09">
              <w:rPr>
                <w:color w:val="auto"/>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p w:rsidR="001D73C7" w:rsidRPr="00BD0A09" w:rsidRDefault="001D73C7" w:rsidP="00E17716">
            <w:pPr>
              <w:pStyle w:val="aff3"/>
              <w:spacing w:line="276" w:lineRule="auto"/>
              <w:rPr>
                <w:color w:val="auto"/>
                <w:szCs w:val="24"/>
              </w:rPr>
            </w:pPr>
            <w:r w:rsidRPr="00BD0A09">
              <w:rPr>
                <w:color w:val="auto"/>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Mar>
              <w:left w:w="108" w:type="dxa"/>
              <w:right w:w="108" w:type="dxa"/>
            </w:tcMar>
          </w:tcPr>
          <w:p w:rsidR="001D73C7" w:rsidRPr="00BD0A09" w:rsidRDefault="001D73C7" w:rsidP="00E17716">
            <w:pPr>
              <w:pStyle w:val="aff3"/>
              <w:spacing w:line="276" w:lineRule="auto"/>
              <w:rPr>
                <w:color w:val="auto"/>
                <w:szCs w:val="24"/>
              </w:rPr>
            </w:pPr>
            <w:r w:rsidRPr="00BD0A09">
              <w:rPr>
                <w:color w:val="auto"/>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p w:rsidR="001D73C7" w:rsidRPr="00BD0A09" w:rsidRDefault="001D73C7" w:rsidP="00E17716">
            <w:pPr>
              <w:pStyle w:val="aff3"/>
              <w:spacing w:line="276" w:lineRule="auto"/>
              <w:rPr>
                <w:color w:val="auto"/>
                <w:szCs w:val="24"/>
              </w:rPr>
            </w:pPr>
            <w:r w:rsidRPr="00BD0A09">
              <w:rPr>
                <w:color w:val="auto"/>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1D73C7" w:rsidRPr="000C7607" w:rsidRDefault="001D73C7" w:rsidP="001D73C7">
      <w:pPr>
        <w:pStyle w:val="aff3"/>
        <w:spacing w:line="276" w:lineRule="auto"/>
        <w:ind w:left="720"/>
        <w:rPr>
          <w:color w:val="auto"/>
          <w:sz w:val="24"/>
          <w:szCs w:val="24"/>
        </w:rPr>
      </w:pPr>
    </w:p>
    <w:p w:rsidR="001D73C7" w:rsidRPr="00567ED0" w:rsidRDefault="001D73C7" w:rsidP="001D73C7">
      <w:pPr>
        <w:pStyle w:val="aff3"/>
        <w:spacing w:line="276" w:lineRule="auto"/>
        <w:ind w:left="-142" w:firstLine="709"/>
        <w:rPr>
          <w:color w:val="auto"/>
          <w:sz w:val="28"/>
          <w:szCs w:val="24"/>
        </w:rPr>
      </w:pPr>
      <w:r w:rsidRPr="00567ED0">
        <w:rPr>
          <w:color w:val="auto"/>
          <w:sz w:val="28"/>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w:t>
      </w:r>
    </w:p>
    <w:p w:rsidR="001D73C7" w:rsidRPr="00567ED0" w:rsidRDefault="001D73C7" w:rsidP="001D73C7">
      <w:pPr>
        <w:pStyle w:val="aff3"/>
        <w:spacing w:line="276" w:lineRule="auto"/>
        <w:ind w:firstLine="284"/>
        <w:rPr>
          <w:color w:val="auto"/>
          <w:sz w:val="28"/>
          <w:szCs w:val="24"/>
        </w:rPr>
      </w:pPr>
      <w:r w:rsidRPr="00567ED0">
        <w:rPr>
          <w:b/>
          <w:color w:val="auto"/>
          <w:sz w:val="28"/>
          <w:szCs w:val="24"/>
        </w:rPr>
        <w:lastRenderedPageBreak/>
        <w:t xml:space="preserve">Типология форм организации проектной деятельности </w:t>
      </w:r>
      <w:r w:rsidRPr="00567ED0">
        <w:rPr>
          <w:color w:val="auto"/>
          <w:sz w:val="28"/>
          <w:szCs w:val="24"/>
        </w:rPr>
        <w:t>(проектов) обучающихся в образовательном учреждении может быть представлена по следующим основаниям:</w:t>
      </w:r>
    </w:p>
    <w:p w:rsidR="001D73C7" w:rsidRPr="00567ED0" w:rsidRDefault="001D73C7" w:rsidP="001D73C7">
      <w:pPr>
        <w:pStyle w:val="aff3"/>
        <w:numPr>
          <w:ilvl w:val="0"/>
          <w:numId w:val="18"/>
        </w:numPr>
        <w:spacing w:line="276" w:lineRule="auto"/>
        <w:ind w:left="567"/>
        <w:rPr>
          <w:color w:val="auto"/>
          <w:sz w:val="28"/>
          <w:szCs w:val="24"/>
        </w:rPr>
      </w:pPr>
      <w:r w:rsidRPr="00567ED0">
        <w:rPr>
          <w:color w:val="auto"/>
          <w:sz w:val="28"/>
          <w:szCs w:val="24"/>
        </w:rPr>
        <w:t>видам проектов;</w:t>
      </w:r>
    </w:p>
    <w:p w:rsidR="001D73C7" w:rsidRPr="00567ED0" w:rsidRDefault="001D73C7" w:rsidP="001D73C7">
      <w:pPr>
        <w:pStyle w:val="aff3"/>
        <w:numPr>
          <w:ilvl w:val="0"/>
          <w:numId w:val="18"/>
        </w:numPr>
        <w:spacing w:line="276" w:lineRule="auto"/>
        <w:ind w:left="567"/>
        <w:rPr>
          <w:color w:val="auto"/>
          <w:sz w:val="28"/>
          <w:szCs w:val="24"/>
        </w:rPr>
      </w:pPr>
      <w:r w:rsidRPr="00567ED0">
        <w:rPr>
          <w:color w:val="auto"/>
          <w:sz w:val="28"/>
          <w:szCs w:val="24"/>
        </w:rPr>
        <w:t>содержанию;</w:t>
      </w:r>
    </w:p>
    <w:p w:rsidR="001D73C7" w:rsidRPr="00567ED0" w:rsidRDefault="001D73C7" w:rsidP="001D73C7">
      <w:pPr>
        <w:pStyle w:val="aff3"/>
        <w:numPr>
          <w:ilvl w:val="0"/>
          <w:numId w:val="18"/>
        </w:numPr>
        <w:spacing w:line="276" w:lineRule="auto"/>
        <w:ind w:left="567"/>
        <w:rPr>
          <w:color w:val="auto"/>
          <w:sz w:val="28"/>
          <w:szCs w:val="24"/>
        </w:rPr>
      </w:pPr>
      <w:r w:rsidRPr="00567ED0">
        <w:rPr>
          <w:color w:val="auto"/>
          <w:sz w:val="28"/>
          <w:szCs w:val="24"/>
        </w:rPr>
        <w:t>количеству участников;</w:t>
      </w:r>
    </w:p>
    <w:p w:rsidR="001D73C7" w:rsidRPr="00567ED0" w:rsidRDefault="001D73C7" w:rsidP="001D73C7">
      <w:pPr>
        <w:pStyle w:val="aff3"/>
        <w:numPr>
          <w:ilvl w:val="0"/>
          <w:numId w:val="18"/>
        </w:numPr>
        <w:spacing w:line="276" w:lineRule="auto"/>
        <w:ind w:left="567"/>
        <w:rPr>
          <w:color w:val="auto"/>
          <w:sz w:val="28"/>
          <w:szCs w:val="24"/>
        </w:rPr>
      </w:pPr>
      <w:r w:rsidRPr="00567ED0">
        <w:rPr>
          <w:color w:val="auto"/>
          <w:sz w:val="28"/>
          <w:szCs w:val="24"/>
        </w:rPr>
        <w:t>длительности (продолжительности) проекта: от проекта-урока до вертикального многолетнего проекта;</w:t>
      </w:r>
    </w:p>
    <w:p w:rsidR="001D73C7" w:rsidRPr="00567ED0" w:rsidRDefault="001D73C7" w:rsidP="001D73C7">
      <w:pPr>
        <w:pStyle w:val="aff3"/>
        <w:numPr>
          <w:ilvl w:val="0"/>
          <w:numId w:val="18"/>
        </w:numPr>
        <w:spacing w:line="276" w:lineRule="auto"/>
        <w:ind w:left="567"/>
        <w:rPr>
          <w:color w:val="auto"/>
          <w:sz w:val="28"/>
          <w:szCs w:val="24"/>
        </w:rPr>
      </w:pPr>
      <w:r w:rsidRPr="00567ED0">
        <w:rPr>
          <w:color w:val="auto"/>
          <w:sz w:val="28"/>
          <w:szCs w:val="24"/>
        </w:rPr>
        <w:t>дидактической цели.</w:t>
      </w:r>
    </w:p>
    <w:p w:rsidR="001D73C7" w:rsidRPr="00567ED0" w:rsidRDefault="001D73C7" w:rsidP="001D73C7">
      <w:pPr>
        <w:pStyle w:val="aff3"/>
        <w:spacing w:line="276" w:lineRule="auto"/>
        <w:ind w:firstLine="284"/>
        <w:rPr>
          <w:color w:val="auto"/>
          <w:sz w:val="28"/>
          <w:szCs w:val="24"/>
        </w:rPr>
      </w:pPr>
      <w:r w:rsidRPr="00567ED0">
        <w:rPr>
          <w:color w:val="auto"/>
          <w:sz w:val="28"/>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1D73C7" w:rsidRPr="00567ED0" w:rsidRDefault="001D73C7" w:rsidP="001D73C7">
      <w:pPr>
        <w:pStyle w:val="aff3"/>
        <w:spacing w:line="276" w:lineRule="auto"/>
        <w:ind w:firstLine="284"/>
        <w:rPr>
          <w:color w:val="auto"/>
          <w:sz w:val="28"/>
          <w:szCs w:val="24"/>
        </w:rPr>
      </w:pPr>
      <w:r w:rsidRPr="00567ED0">
        <w:rPr>
          <w:color w:val="auto"/>
          <w:sz w:val="28"/>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1D73C7" w:rsidRPr="00567ED0" w:rsidRDefault="001D73C7" w:rsidP="001D73C7">
      <w:pPr>
        <w:pStyle w:val="aff3"/>
        <w:numPr>
          <w:ilvl w:val="0"/>
          <w:numId w:val="19"/>
        </w:numPr>
        <w:spacing w:line="276" w:lineRule="auto"/>
        <w:ind w:left="0" w:firstLine="284"/>
        <w:rPr>
          <w:color w:val="auto"/>
          <w:sz w:val="28"/>
          <w:szCs w:val="24"/>
        </w:rPr>
      </w:pPr>
      <w:r w:rsidRPr="00567ED0">
        <w:rPr>
          <w:color w:val="auto"/>
          <w:sz w:val="28"/>
          <w:szCs w:val="24"/>
        </w:rPr>
        <w:t xml:space="preserve">оказывать поддержку и содействие тем, от кого зависит достижение цели; </w:t>
      </w:r>
    </w:p>
    <w:p w:rsidR="001D73C7" w:rsidRPr="00567ED0" w:rsidRDefault="001D73C7" w:rsidP="001D73C7">
      <w:pPr>
        <w:pStyle w:val="aff3"/>
        <w:numPr>
          <w:ilvl w:val="0"/>
          <w:numId w:val="19"/>
        </w:numPr>
        <w:spacing w:line="276" w:lineRule="auto"/>
        <w:ind w:left="0" w:firstLine="284"/>
        <w:rPr>
          <w:color w:val="auto"/>
          <w:sz w:val="28"/>
          <w:szCs w:val="24"/>
        </w:rPr>
      </w:pPr>
      <w:r w:rsidRPr="00567ED0">
        <w:rPr>
          <w:color w:val="auto"/>
          <w:sz w:val="28"/>
          <w:szCs w:val="24"/>
        </w:rPr>
        <w:t xml:space="preserve">обеспечивать бесконфликтную совместную работу в группе; </w:t>
      </w:r>
    </w:p>
    <w:p w:rsidR="001D73C7" w:rsidRPr="00567ED0" w:rsidRDefault="001D73C7" w:rsidP="001D73C7">
      <w:pPr>
        <w:pStyle w:val="aff3"/>
        <w:numPr>
          <w:ilvl w:val="0"/>
          <w:numId w:val="19"/>
        </w:numPr>
        <w:spacing w:line="276" w:lineRule="auto"/>
        <w:ind w:left="0" w:firstLine="284"/>
        <w:rPr>
          <w:color w:val="auto"/>
          <w:sz w:val="28"/>
          <w:szCs w:val="24"/>
        </w:rPr>
      </w:pPr>
      <w:r w:rsidRPr="00567ED0">
        <w:rPr>
          <w:color w:val="auto"/>
          <w:sz w:val="28"/>
          <w:szCs w:val="24"/>
        </w:rPr>
        <w:t xml:space="preserve">устанавливать с партнёрами отношения взаимопонимания; </w:t>
      </w:r>
    </w:p>
    <w:p w:rsidR="001D73C7" w:rsidRPr="00567ED0" w:rsidRDefault="001D73C7" w:rsidP="001D73C7">
      <w:pPr>
        <w:pStyle w:val="aff3"/>
        <w:numPr>
          <w:ilvl w:val="0"/>
          <w:numId w:val="19"/>
        </w:numPr>
        <w:spacing w:line="276" w:lineRule="auto"/>
        <w:ind w:left="0" w:firstLine="284"/>
        <w:rPr>
          <w:color w:val="auto"/>
          <w:sz w:val="28"/>
          <w:szCs w:val="24"/>
        </w:rPr>
      </w:pPr>
      <w:r w:rsidRPr="00567ED0">
        <w:rPr>
          <w:color w:val="auto"/>
          <w:sz w:val="28"/>
          <w:szCs w:val="24"/>
        </w:rPr>
        <w:t xml:space="preserve">проводить эффективные групповые обсуждения; </w:t>
      </w:r>
    </w:p>
    <w:p w:rsidR="001D73C7" w:rsidRPr="00567ED0" w:rsidRDefault="001D73C7" w:rsidP="001D73C7">
      <w:pPr>
        <w:pStyle w:val="aff3"/>
        <w:numPr>
          <w:ilvl w:val="0"/>
          <w:numId w:val="19"/>
        </w:numPr>
        <w:spacing w:line="276" w:lineRule="auto"/>
        <w:ind w:left="0" w:firstLine="284"/>
        <w:rPr>
          <w:color w:val="auto"/>
          <w:sz w:val="28"/>
          <w:szCs w:val="24"/>
        </w:rPr>
      </w:pPr>
      <w:r w:rsidRPr="00567ED0">
        <w:rPr>
          <w:color w:val="auto"/>
          <w:sz w:val="28"/>
          <w:szCs w:val="24"/>
        </w:rPr>
        <w:t xml:space="preserve">обеспечивать обмен знаниями между членами группы для принятия эффективных совместных решений; </w:t>
      </w:r>
    </w:p>
    <w:p w:rsidR="001D73C7" w:rsidRPr="00567ED0" w:rsidRDefault="001D73C7" w:rsidP="001D73C7">
      <w:pPr>
        <w:pStyle w:val="aff3"/>
        <w:numPr>
          <w:ilvl w:val="0"/>
          <w:numId w:val="19"/>
        </w:numPr>
        <w:ind w:left="0" w:firstLine="284"/>
        <w:rPr>
          <w:color w:val="auto"/>
          <w:sz w:val="28"/>
          <w:szCs w:val="24"/>
        </w:rPr>
      </w:pPr>
      <w:r w:rsidRPr="00567ED0">
        <w:rPr>
          <w:color w:val="auto"/>
          <w:sz w:val="28"/>
          <w:szCs w:val="24"/>
        </w:rPr>
        <w:t>чётко формулировать цели группы и позволять её участникам проявлять инициативу для достижения этих целей;</w:t>
      </w:r>
    </w:p>
    <w:p w:rsidR="001D73C7" w:rsidRPr="00567ED0" w:rsidRDefault="001D73C7" w:rsidP="001D73C7">
      <w:pPr>
        <w:pStyle w:val="aff3"/>
        <w:numPr>
          <w:ilvl w:val="0"/>
          <w:numId w:val="19"/>
        </w:numPr>
        <w:ind w:left="0" w:firstLine="284"/>
        <w:rPr>
          <w:color w:val="auto"/>
          <w:sz w:val="28"/>
          <w:szCs w:val="24"/>
        </w:rPr>
      </w:pPr>
      <w:r w:rsidRPr="00567ED0">
        <w:rPr>
          <w:color w:val="auto"/>
          <w:sz w:val="28"/>
          <w:szCs w:val="24"/>
        </w:rPr>
        <w:t>адекватно реагировать на нужды других.</w:t>
      </w:r>
    </w:p>
    <w:p w:rsidR="001D73C7" w:rsidRPr="00567ED0" w:rsidRDefault="001D73C7" w:rsidP="001D73C7">
      <w:pPr>
        <w:pStyle w:val="aff3"/>
        <w:ind w:firstLine="284"/>
        <w:rPr>
          <w:color w:val="auto"/>
          <w:sz w:val="28"/>
          <w:szCs w:val="24"/>
        </w:rPr>
      </w:pPr>
      <w:r w:rsidRPr="00567ED0">
        <w:rPr>
          <w:b/>
          <w:color w:val="auto"/>
          <w:sz w:val="28"/>
          <w:szCs w:val="24"/>
        </w:rPr>
        <w:t>Проектная деятельность</w:t>
      </w:r>
      <w:r w:rsidRPr="00567ED0">
        <w:rPr>
          <w:color w:val="auto"/>
          <w:sz w:val="28"/>
          <w:szCs w:val="24"/>
        </w:rPr>
        <w:t xml:space="preserve">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1D73C7" w:rsidRPr="00567ED0" w:rsidRDefault="001D73C7" w:rsidP="001D73C7">
      <w:pPr>
        <w:pStyle w:val="aff3"/>
        <w:tabs>
          <w:tab w:val="left" w:pos="0"/>
        </w:tabs>
        <w:ind w:firstLine="284"/>
        <w:rPr>
          <w:color w:val="auto"/>
          <w:sz w:val="28"/>
          <w:szCs w:val="24"/>
        </w:rPr>
      </w:pPr>
      <w:r w:rsidRPr="00567ED0">
        <w:rPr>
          <w:b/>
          <w:color w:val="auto"/>
          <w:sz w:val="28"/>
          <w:szCs w:val="24"/>
        </w:rPr>
        <w:t>Формы организации учебно-исследовательской деятельности</w:t>
      </w:r>
      <w:r w:rsidRPr="00567ED0">
        <w:rPr>
          <w:i/>
          <w:color w:val="auto"/>
          <w:sz w:val="28"/>
          <w:szCs w:val="24"/>
        </w:rPr>
        <w:t xml:space="preserve"> на урочных занятиях могут быть следующими:</w:t>
      </w:r>
    </w:p>
    <w:p w:rsidR="001D73C7" w:rsidRPr="00567ED0" w:rsidRDefault="001D73C7" w:rsidP="001D73C7">
      <w:pPr>
        <w:pStyle w:val="aff3"/>
        <w:numPr>
          <w:ilvl w:val="0"/>
          <w:numId w:val="20"/>
        </w:numPr>
        <w:tabs>
          <w:tab w:val="left" w:pos="0"/>
        </w:tabs>
        <w:ind w:left="0" w:firstLine="284"/>
        <w:rPr>
          <w:color w:val="auto"/>
          <w:sz w:val="28"/>
          <w:szCs w:val="24"/>
        </w:rPr>
      </w:pPr>
      <w:r w:rsidRPr="00567ED0">
        <w:rPr>
          <w:color w:val="auto"/>
          <w:sz w:val="28"/>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1D73C7" w:rsidRPr="00567ED0" w:rsidRDefault="001D73C7" w:rsidP="001D73C7">
      <w:pPr>
        <w:pStyle w:val="aff3"/>
        <w:numPr>
          <w:ilvl w:val="0"/>
          <w:numId w:val="20"/>
        </w:numPr>
        <w:tabs>
          <w:tab w:val="left" w:pos="0"/>
        </w:tabs>
        <w:ind w:left="0" w:firstLine="284"/>
        <w:rPr>
          <w:color w:val="auto"/>
          <w:sz w:val="28"/>
          <w:szCs w:val="24"/>
        </w:rPr>
      </w:pPr>
      <w:r w:rsidRPr="00567ED0">
        <w:rPr>
          <w:color w:val="auto"/>
          <w:sz w:val="28"/>
          <w:szCs w:val="24"/>
        </w:rPr>
        <w:lastRenderedPageBreak/>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D73C7" w:rsidRPr="00567ED0" w:rsidRDefault="001D73C7" w:rsidP="001D73C7">
      <w:pPr>
        <w:pStyle w:val="aff3"/>
        <w:numPr>
          <w:ilvl w:val="0"/>
          <w:numId w:val="20"/>
        </w:numPr>
        <w:ind w:left="0" w:firstLine="284"/>
        <w:rPr>
          <w:color w:val="auto"/>
          <w:sz w:val="28"/>
          <w:szCs w:val="24"/>
        </w:rPr>
      </w:pPr>
      <w:r w:rsidRPr="00567ED0">
        <w:rPr>
          <w:color w:val="auto"/>
          <w:sz w:val="28"/>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1D73C7" w:rsidRPr="00567ED0" w:rsidRDefault="001D73C7" w:rsidP="001D73C7">
      <w:pPr>
        <w:pStyle w:val="aff3"/>
        <w:ind w:firstLine="284"/>
        <w:rPr>
          <w:b/>
          <w:color w:val="auto"/>
          <w:sz w:val="28"/>
          <w:szCs w:val="24"/>
        </w:rPr>
      </w:pPr>
      <w:r w:rsidRPr="00567ED0">
        <w:rPr>
          <w:b/>
          <w:color w:val="auto"/>
          <w:sz w:val="28"/>
          <w:szCs w:val="24"/>
        </w:rPr>
        <w:t>Формы организации учебно-исследовательской деятельности на внеурочных занятиях могут быть следующими:</w:t>
      </w:r>
    </w:p>
    <w:p w:rsidR="001D73C7" w:rsidRPr="00567ED0" w:rsidRDefault="001D73C7" w:rsidP="001D73C7">
      <w:pPr>
        <w:pStyle w:val="aff3"/>
        <w:numPr>
          <w:ilvl w:val="0"/>
          <w:numId w:val="21"/>
        </w:numPr>
        <w:ind w:left="0" w:firstLine="284"/>
        <w:rPr>
          <w:color w:val="auto"/>
          <w:sz w:val="28"/>
          <w:szCs w:val="24"/>
        </w:rPr>
      </w:pPr>
      <w:r w:rsidRPr="00567ED0">
        <w:rPr>
          <w:color w:val="auto"/>
          <w:sz w:val="28"/>
          <w:szCs w:val="24"/>
        </w:rPr>
        <w:t>исследовательская практика обучающихся;</w:t>
      </w:r>
    </w:p>
    <w:p w:rsidR="001D73C7" w:rsidRPr="00567ED0" w:rsidRDefault="001D73C7" w:rsidP="001D73C7">
      <w:pPr>
        <w:pStyle w:val="aff3"/>
        <w:numPr>
          <w:ilvl w:val="0"/>
          <w:numId w:val="21"/>
        </w:numPr>
        <w:ind w:left="0" w:firstLine="284"/>
        <w:rPr>
          <w:color w:val="auto"/>
          <w:sz w:val="28"/>
          <w:szCs w:val="24"/>
        </w:rPr>
      </w:pPr>
      <w:r w:rsidRPr="00567ED0">
        <w:rPr>
          <w:color w:val="auto"/>
          <w:sz w:val="28"/>
          <w:szCs w:val="24"/>
        </w:rPr>
        <w:t>образовательные экспедиции — походы, поездки, экскурсии;</w:t>
      </w:r>
    </w:p>
    <w:p w:rsidR="001D73C7" w:rsidRPr="00567ED0" w:rsidRDefault="001D73C7" w:rsidP="001D73C7">
      <w:pPr>
        <w:pStyle w:val="aff3"/>
        <w:numPr>
          <w:ilvl w:val="0"/>
          <w:numId w:val="21"/>
        </w:numPr>
        <w:ind w:left="0" w:firstLine="284"/>
        <w:rPr>
          <w:color w:val="auto"/>
          <w:sz w:val="28"/>
          <w:szCs w:val="24"/>
        </w:rPr>
      </w:pPr>
      <w:r w:rsidRPr="00567ED0">
        <w:rPr>
          <w:color w:val="auto"/>
          <w:sz w:val="28"/>
          <w:szCs w:val="24"/>
        </w:rPr>
        <w:t>факультативные занятия;</w:t>
      </w:r>
    </w:p>
    <w:p w:rsidR="001D73C7" w:rsidRPr="00567ED0" w:rsidRDefault="001D73C7" w:rsidP="001D73C7">
      <w:pPr>
        <w:pStyle w:val="aff3"/>
        <w:numPr>
          <w:ilvl w:val="0"/>
          <w:numId w:val="21"/>
        </w:numPr>
        <w:ind w:left="0" w:firstLine="284"/>
        <w:rPr>
          <w:color w:val="auto"/>
          <w:sz w:val="28"/>
          <w:szCs w:val="24"/>
        </w:rPr>
      </w:pPr>
      <w:r w:rsidRPr="00567ED0">
        <w:rPr>
          <w:color w:val="auto"/>
          <w:sz w:val="28"/>
          <w:szCs w:val="24"/>
        </w:rPr>
        <w:t>ученическое научно-исследовательское общество;</w:t>
      </w:r>
    </w:p>
    <w:p w:rsidR="001D73C7" w:rsidRPr="00567ED0" w:rsidRDefault="001D73C7" w:rsidP="001D73C7">
      <w:pPr>
        <w:pStyle w:val="aff3"/>
        <w:numPr>
          <w:ilvl w:val="0"/>
          <w:numId w:val="21"/>
        </w:numPr>
        <w:ind w:left="0" w:firstLine="284"/>
        <w:rPr>
          <w:color w:val="auto"/>
          <w:sz w:val="28"/>
          <w:szCs w:val="24"/>
        </w:rPr>
      </w:pPr>
      <w:r w:rsidRPr="00567ED0">
        <w:rPr>
          <w:color w:val="auto"/>
          <w:sz w:val="28"/>
          <w:szCs w:val="24"/>
        </w:rPr>
        <w:t>участие обучающихся в олимпиадах, конкурсах, конференциях, в том числе дистанционных, предметных неделях, интеллектуальных марафонах.</w:t>
      </w:r>
    </w:p>
    <w:p w:rsidR="001D73C7" w:rsidRPr="00567ED0" w:rsidRDefault="001D73C7" w:rsidP="001D73C7">
      <w:pPr>
        <w:pStyle w:val="aff3"/>
        <w:ind w:left="284"/>
        <w:rPr>
          <w:color w:val="auto"/>
          <w:sz w:val="28"/>
          <w:szCs w:val="24"/>
        </w:rPr>
      </w:pP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bookmarkStart w:id="157" w:name="h.1fob9te" w:colFirst="0" w:colLast="0"/>
      <w:bookmarkEnd w:id="157"/>
      <w:r w:rsidRPr="00567ED0">
        <w:rPr>
          <w:rFonts w:ascii="Times New Roman" w:hAnsi="Times New Roman" w:cs="Times New Roman"/>
          <w:b/>
          <w:sz w:val="28"/>
          <w:szCs w:val="24"/>
          <w:lang w:eastAsia="ru-RU"/>
        </w:rPr>
        <w:t>2.1.6.Описание содержания, видов и форм организации учебной деятельности по формированию и развитию ИКТ-компетенций</w:t>
      </w: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Перечень и описание основных элементов ИКТ-компетенций и инструментов их использования:</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t>ИКТ-компетентность - это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 передачи/распространения.</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Основное внимание в образовательном учреждении уделяется способностям учащихся использовать информационные и коммуникационные технологии при выполнении универсальных учебных действий:</w:t>
      </w:r>
    </w:p>
    <w:p w:rsidR="001D73C7" w:rsidRPr="00567ED0" w:rsidRDefault="001D73C7" w:rsidP="001D73C7">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познавательных: поиск и организация информации, применение интеллект-карт, моделирование, проектирование, хранение и обработка больших объемов данных;</w:t>
      </w:r>
    </w:p>
    <w:p w:rsidR="001D73C7" w:rsidRPr="00567ED0" w:rsidRDefault="001D73C7" w:rsidP="001D73C7">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регулятивных: управление личными проектами, организация времени;</w:t>
      </w:r>
    </w:p>
    <w:p w:rsidR="001D73C7" w:rsidRPr="00567ED0" w:rsidRDefault="001D73C7" w:rsidP="001D73C7">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коммуникативных: непосредственная коммуникация: общение в сети, выступление с компьютерным сопровождением;</w:t>
      </w:r>
    </w:p>
    <w:p w:rsidR="001D73C7" w:rsidRPr="00567ED0" w:rsidRDefault="001D73C7" w:rsidP="001D73C7">
      <w:pPr>
        <w:numPr>
          <w:ilvl w:val="0"/>
          <w:numId w:val="22"/>
        </w:numPr>
        <w:tabs>
          <w:tab w:val="left" w:pos="0"/>
        </w:tabs>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опосредованная коммуникация: создание документов и печатных изданий, создание мультимедийной продукции, создание электронных изданий.</w:t>
      </w:r>
    </w:p>
    <w:p w:rsidR="001D73C7" w:rsidRPr="00567ED0" w:rsidRDefault="001D73C7" w:rsidP="001D73C7">
      <w:pPr>
        <w:suppressAutoHyphens w:val="0"/>
        <w:spacing w:after="0" w:line="240" w:lineRule="auto"/>
        <w:ind w:firstLine="567"/>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w:t>
      </w: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Содержания, виды и формы организации учебной деятельности по формированию и развитию ИКТ-компетенций</w:t>
      </w: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t>В учебном процессе выделяются следующие основные формы организации формирования ИКТ-компетентности:</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на уроках информатики с последующим применением сформированных умений в учебном процессе на уроках и во внеурочной деятельности</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при информатизации традиционных форм учебного процесса, в том числе при участии школьников в процессе информатизации (создание электронных пособий)</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тесты</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виртуальные лаборатории</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компьютерные модели</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электронные плакаты</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типовые задачи в электронном представлении</w:t>
      </w:r>
    </w:p>
    <w:p w:rsidR="001D73C7" w:rsidRPr="00567ED0" w:rsidRDefault="001D73C7" w:rsidP="001D73C7">
      <w:pPr>
        <w:numPr>
          <w:ilvl w:val="0"/>
          <w:numId w:val="24"/>
        </w:numPr>
        <w:suppressAutoHyphens w:val="0"/>
        <w:spacing w:after="0" w:line="240" w:lineRule="auto"/>
        <w:ind w:left="0"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при работе в специализированных учебных средах</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при работе над проектами и учебными исследованиями:</w:t>
      </w:r>
    </w:p>
    <w:p w:rsidR="001D73C7" w:rsidRPr="00567ED0" w:rsidRDefault="001D73C7" w:rsidP="001D73C7">
      <w:pPr>
        <w:pStyle w:val="af2"/>
        <w:numPr>
          <w:ilvl w:val="0"/>
          <w:numId w:val="24"/>
        </w:numPr>
        <w:suppressAutoHyphens w:val="0"/>
        <w:contextualSpacing/>
        <w:jc w:val="both"/>
        <w:rPr>
          <w:sz w:val="28"/>
          <w:lang w:eastAsia="ru-RU"/>
        </w:rPr>
      </w:pPr>
      <w:r w:rsidRPr="00567ED0">
        <w:rPr>
          <w:sz w:val="28"/>
          <w:lang w:eastAsia="ru-RU"/>
        </w:rPr>
        <w:t>поиск информации</w:t>
      </w:r>
    </w:p>
    <w:p w:rsidR="001D73C7" w:rsidRPr="00567ED0" w:rsidRDefault="001D73C7" w:rsidP="001D73C7">
      <w:pPr>
        <w:pStyle w:val="af2"/>
        <w:numPr>
          <w:ilvl w:val="0"/>
          <w:numId w:val="24"/>
        </w:numPr>
        <w:suppressAutoHyphens w:val="0"/>
        <w:contextualSpacing/>
        <w:jc w:val="both"/>
        <w:rPr>
          <w:sz w:val="28"/>
          <w:lang w:eastAsia="ru-RU"/>
        </w:rPr>
      </w:pPr>
      <w:r w:rsidRPr="00567ED0">
        <w:rPr>
          <w:sz w:val="28"/>
          <w:lang w:eastAsia="ru-RU"/>
        </w:rPr>
        <w:t>исследования</w:t>
      </w:r>
    </w:p>
    <w:p w:rsidR="001D73C7" w:rsidRPr="00567ED0" w:rsidRDefault="001D73C7" w:rsidP="001D73C7">
      <w:pPr>
        <w:pStyle w:val="af2"/>
        <w:numPr>
          <w:ilvl w:val="0"/>
          <w:numId w:val="24"/>
        </w:numPr>
        <w:suppressAutoHyphens w:val="0"/>
        <w:contextualSpacing/>
        <w:jc w:val="both"/>
        <w:rPr>
          <w:sz w:val="28"/>
          <w:lang w:eastAsia="ru-RU"/>
        </w:rPr>
      </w:pPr>
      <w:r w:rsidRPr="00567ED0">
        <w:rPr>
          <w:sz w:val="28"/>
          <w:lang w:eastAsia="ru-RU"/>
        </w:rPr>
        <w:t>проектирование</w:t>
      </w:r>
    </w:p>
    <w:p w:rsidR="001D73C7" w:rsidRPr="00567ED0" w:rsidRDefault="001D73C7" w:rsidP="001D73C7">
      <w:pPr>
        <w:pStyle w:val="af2"/>
        <w:numPr>
          <w:ilvl w:val="0"/>
          <w:numId w:val="24"/>
        </w:numPr>
        <w:suppressAutoHyphens w:val="0"/>
        <w:contextualSpacing/>
        <w:jc w:val="both"/>
        <w:rPr>
          <w:sz w:val="28"/>
          <w:lang w:eastAsia="ru-RU"/>
        </w:rPr>
      </w:pPr>
      <w:r w:rsidRPr="00567ED0">
        <w:rPr>
          <w:sz w:val="28"/>
          <w:lang w:eastAsia="ru-RU"/>
        </w:rPr>
        <w:t>создание ИКТ-проектов</w:t>
      </w:r>
    </w:p>
    <w:p w:rsidR="001D73C7" w:rsidRPr="00567ED0" w:rsidRDefault="001D73C7" w:rsidP="001D73C7">
      <w:pPr>
        <w:pStyle w:val="af2"/>
        <w:numPr>
          <w:ilvl w:val="0"/>
          <w:numId w:val="24"/>
        </w:numPr>
        <w:suppressAutoHyphens w:val="0"/>
        <w:contextualSpacing/>
        <w:jc w:val="both"/>
        <w:rPr>
          <w:sz w:val="28"/>
          <w:lang w:eastAsia="ru-RU"/>
        </w:rPr>
      </w:pPr>
      <w:r w:rsidRPr="00567ED0">
        <w:rPr>
          <w:sz w:val="28"/>
          <w:lang w:eastAsia="ru-RU"/>
        </w:rPr>
        <w:t xml:space="preserve">оформление, презентации. </w:t>
      </w:r>
    </w:p>
    <w:p w:rsidR="001D73C7" w:rsidRPr="00567ED0" w:rsidRDefault="001D73C7" w:rsidP="001D73C7">
      <w:pPr>
        <w:pStyle w:val="af2"/>
        <w:suppressAutoHyphens w:val="0"/>
        <w:contextualSpacing/>
        <w:jc w:val="both"/>
        <w:rPr>
          <w:sz w:val="28"/>
          <w:lang w:eastAsia="ru-RU"/>
        </w:rPr>
      </w:pPr>
    </w:p>
    <w:p w:rsidR="001D73C7" w:rsidRPr="00567ED0" w:rsidRDefault="001D73C7" w:rsidP="001D73C7">
      <w:pPr>
        <w:tabs>
          <w:tab w:val="left" w:pos="142"/>
        </w:tabs>
        <w:suppressAutoHyphens w:val="0"/>
        <w:spacing w:after="0" w:line="240" w:lineRule="auto"/>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школе есть возможность переносить традиционные уроки в компьютерный класс, а также есть возможность на время проведения урока использовать мобильный компьютерный класс. При этом изменяется вид деятельности учеников, увеличивается доля применения средств ИКТ. В школе имеется доступ в Интернет, локальная сеть, поэтому в учебном процессе применяются онлайновые специализированные учебные среды.</w:t>
      </w:r>
    </w:p>
    <w:p w:rsidR="001D73C7" w:rsidRPr="00567ED0" w:rsidRDefault="001D73C7" w:rsidP="001D73C7">
      <w:pPr>
        <w:suppressAutoHyphens w:val="0"/>
        <w:spacing w:after="0" w:line="240" w:lineRule="auto"/>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Очень хорошие возможности для формирования ИКТ-компетентности предоставляют такие традиционные в школе формы учебной деятельности, как проекты и учебные исследования. Они проводятся в основном вне уроков, работа над ними проходит после уроков на школьных компьютерах или с применением домашних компьютеров.  Поиск информации, обработка результатов исследований, оформление отчетов, проведение защит и презентаций - это всё типовые этапы проектных и исследовательских работ, требующие овладения средствами ИКТ. Частный, но важный вид ИКТ-проектов - самостоятельная разработка школьниками под руководством учителей ИКТ-продукции для информатизации традиционных форм учебного процесса: тестов, электронных плакатов и других электронных образовательных ресурсов.</w:t>
      </w:r>
    </w:p>
    <w:p w:rsidR="001D73C7" w:rsidRPr="00567ED0" w:rsidRDefault="001D73C7" w:rsidP="001D73C7">
      <w:pPr>
        <w:suppressAutoHyphens w:val="0"/>
        <w:spacing w:after="0" w:line="240" w:lineRule="auto"/>
        <w:ind w:firstLine="709"/>
        <w:contextualSpacing/>
        <w:jc w:val="both"/>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contextualSpacing/>
        <w:jc w:val="center"/>
        <w:rPr>
          <w:rFonts w:ascii="Times New Roman" w:hAnsi="Times New Roman" w:cs="Times New Roman"/>
          <w:sz w:val="28"/>
          <w:szCs w:val="24"/>
          <w:lang w:eastAsia="ru-RU"/>
        </w:rPr>
      </w:pPr>
      <w:r w:rsidRPr="00567ED0">
        <w:rPr>
          <w:rFonts w:ascii="Times New Roman" w:hAnsi="Times New Roman" w:cs="Times New Roman"/>
          <w:b/>
          <w:sz w:val="28"/>
          <w:szCs w:val="24"/>
          <w:lang w:eastAsia="ru-RU"/>
        </w:rPr>
        <w:t>2.1.7.Перечень и описание основных элементов ИКТ-компетенции и инструменты их использования</w:t>
      </w:r>
      <w:r w:rsidRPr="00567ED0">
        <w:rPr>
          <w:rFonts w:ascii="Times New Roman" w:hAnsi="Times New Roman" w:cs="Times New Roman"/>
          <w:sz w:val="28"/>
          <w:szCs w:val="24"/>
          <w:lang w:eastAsia="ru-RU"/>
        </w:rPr>
        <w:t>, формируемые у обучающихся.</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Обращение с устройствами ИКТ:</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 xml:space="preserve">правильно включать и выключать устройства ИКТ, входить в операционную систему и завершать работу с ней, выполнять базовые действия с </w:t>
      </w:r>
      <w:r w:rsidRPr="00567ED0">
        <w:rPr>
          <w:sz w:val="28"/>
          <w:lang w:eastAsia="ru-RU"/>
        </w:rPr>
        <w:lastRenderedPageBreak/>
        <w:t>экранными объектами (перемещение курсора, выделение, прямое перемещение, запоминание и вырезание);</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выводить информацию на бумагу, правильно обращаться с расходными материалами;</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«Технология», «Информатика», а также во внеурочной и внешкольной деятельности.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Фиксация изображений и звуков:</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выбирать технические средства ИКТ для фиксации изображений и звуков в соответствии с поставленной целью;</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осуществлять видеосъёмку.</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письменных сообщений:</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создавать текст на русском языке с использованием слепого десятипальцевого клавиатурного письма;</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сканировать текст и осуществлять распознавание сканированного текста;</w:t>
      </w:r>
    </w:p>
    <w:p w:rsidR="001D73C7" w:rsidRPr="00567ED0" w:rsidRDefault="001D73C7" w:rsidP="001D73C7">
      <w:pPr>
        <w:pStyle w:val="af2"/>
        <w:numPr>
          <w:ilvl w:val="0"/>
          <w:numId w:val="57"/>
        </w:numPr>
        <w:suppressAutoHyphens w:val="0"/>
        <w:ind w:left="0" w:firstLine="709"/>
        <w:contextualSpacing/>
        <w:jc w:val="both"/>
        <w:rPr>
          <w:sz w:val="28"/>
          <w:lang w:eastAsia="ru-RU"/>
        </w:rPr>
      </w:pPr>
      <w:r w:rsidRPr="00567ED0">
        <w:rPr>
          <w:sz w:val="28"/>
          <w:lang w:eastAsia="ru-RU"/>
        </w:rPr>
        <w:t>осуществлять редактирование и структурирование текста в соответствии с его смыслом средствами текстового редактора;</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«Русский язык», «Иностранный язык», «Литература», «История».</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графических объектов:</w:t>
      </w:r>
    </w:p>
    <w:p w:rsidR="001D73C7" w:rsidRPr="00567ED0" w:rsidRDefault="001D73C7" w:rsidP="001D73C7">
      <w:pPr>
        <w:pStyle w:val="af2"/>
        <w:numPr>
          <w:ilvl w:val="0"/>
          <w:numId w:val="57"/>
        </w:numPr>
        <w:suppressAutoHyphens w:val="0"/>
        <w:contextualSpacing/>
        <w:jc w:val="both"/>
        <w:rPr>
          <w:sz w:val="28"/>
          <w:lang w:eastAsia="ru-RU"/>
        </w:rPr>
      </w:pPr>
      <w:r w:rsidRPr="00567ED0">
        <w:rPr>
          <w:sz w:val="28"/>
          <w:lang w:eastAsia="ru-RU"/>
        </w:rPr>
        <w:t>создавать различные геометрические объекты;</w:t>
      </w:r>
    </w:p>
    <w:p w:rsidR="001D73C7" w:rsidRPr="00567ED0" w:rsidRDefault="001D73C7" w:rsidP="001D73C7">
      <w:pPr>
        <w:pStyle w:val="af2"/>
        <w:numPr>
          <w:ilvl w:val="0"/>
          <w:numId w:val="57"/>
        </w:numPr>
        <w:suppressAutoHyphens w:val="0"/>
        <w:contextualSpacing/>
        <w:jc w:val="both"/>
        <w:rPr>
          <w:sz w:val="28"/>
          <w:lang w:eastAsia="ru-RU"/>
        </w:rPr>
      </w:pPr>
      <w:r w:rsidRPr="00567ED0">
        <w:rPr>
          <w:sz w:val="28"/>
          <w:lang w:eastAsia="ru-RU"/>
        </w:rPr>
        <w:t>создавать диаграммы различных видов;</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i/>
          <w:sz w:val="28"/>
          <w:szCs w:val="24"/>
          <w:u w:val="single"/>
          <w:lang w:eastAsia="ru-RU"/>
        </w:rPr>
        <w:t>Примечание:</w:t>
      </w:r>
      <w:r w:rsidRPr="00567ED0">
        <w:rPr>
          <w:rFonts w:ascii="Times New Roman" w:hAnsi="Times New Roman" w:cs="Times New Roman"/>
          <w:sz w:val="28"/>
          <w:szCs w:val="24"/>
          <w:lang w:eastAsia="ru-RU"/>
        </w:rPr>
        <w:t xml:space="preserve"> результаты достигаются преимущественно в рамках предметов «Технология», «Обществознание», «География», «История», «Математика».</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Создание музыкальных и звуковых сообщений:</w:t>
      </w:r>
    </w:p>
    <w:p w:rsidR="001D73C7" w:rsidRPr="00567ED0" w:rsidRDefault="001D73C7" w:rsidP="001D73C7">
      <w:pPr>
        <w:pStyle w:val="af2"/>
        <w:numPr>
          <w:ilvl w:val="0"/>
          <w:numId w:val="58"/>
        </w:numPr>
        <w:suppressAutoHyphens w:val="0"/>
        <w:contextualSpacing/>
        <w:jc w:val="both"/>
        <w:rPr>
          <w:sz w:val="28"/>
          <w:lang w:eastAsia="ru-RU"/>
        </w:rPr>
      </w:pPr>
      <w:r w:rsidRPr="00567ED0">
        <w:rPr>
          <w:sz w:val="28"/>
          <w:lang w:eastAsia="ru-RU"/>
        </w:rPr>
        <w:t>использовать звуковые и музыкальные редакторы;</w:t>
      </w:r>
    </w:p>
    <w:p w:rsidR="001D73C7" w:rsidRPr="00567ED0" w:rsidRDefault="001D73C7" w:rsidP="001D73C7">
      <w:pPr>
        <w:pStyle w:val="af2"/>
        <w:numPr>
          <w:ilvl w:val="0"/>
          <w:numId w:val="58"/>
        </w:numPr>
        <w:suppressAutoHyphens w:val="0"/>
        <w:contextualSpacing/>
        <w:jc w:val="both"/>
        <w:rPr>
          <w:sz w:val="28"/>
          <w:lang w:eastAsia="ru-RU"/>
        </w:rPr>
      </w:pPr>
      <w:r w:rsidRPr="00567ED0">
        <w:rPr>
          <w:sz w:val="28"/>
          <w:lang w:eastAsia="ru-RU"/>
        </w:rPr>
        <w:t>использовать программы звукозаписи и микрофоны.</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xml:space="preserve"> результаты достигаются преимущественно в рамках предмета «Искусство», а также во внеурочной деятельности.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Коммуникация и социальное взаимодействие:</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t>выступать с аудиовидеоподдержкой, включая выступление перед дистанционной аудиторией;</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lastRenderedPageBreak/>
        <w:t>участвовать в обсуждении (аудиовидеофорум, текстовый форум) с использованием возможностей Интернета;</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возможности электронной почты для информационного обмена;</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в рамках всех предметов, а также во внеурочной деятельности.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Поиск и организация хранения информации:</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1D73C7" w:rsidRPr="00567ED0" w:rsidRDefault="001D73C7" w:rsidP="001D73C7">
      <w:pPr>
        <w:pStyle w:val="af2"/>
        <w:numPr>
          <w:ilvl w:val="0"/>
          <w:numId w:val="59"/>
        </w:numPr>
        <w:suppressAutoHyphens w:val="0"/>
        <w:ind w:left="0" w:firstLine="709"/>
        <w:contextualSpacing/>
        <w:jc w:val="both"/>
        <w:rPr>
          <w:sz w:val="28"/>
          <w:lang w:eastAsia="ru-RU"/>
        </w:rPr>
      </w:pPr>
      <w:r w:rsidRPr="00567ED0">
        <w:rPr>
          <w:sz w:val="28"/>
          <w:lang w:eastAsia="ru-RU"/>
        </w:rPr>
        <w:t>использовать различные библиотечные, в том числе электронные, каталоги для поиска необходимых книг;</w:t>
      </w: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предметов «История», «Литература», «Технология», «Информатика» и других предметов.</w:t>
      </w: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ind w:firstLine="284"/>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Моделирование, проектирование и управление:</w:t>
      </w:r>
    </w:p>
    <w:p w:rsidR="001D73C7" w:rsidRPr="00567ED0" w:rsidRDefault="001D73C7" w:rsidP="001D73C7">
      <w:pPr>
        <w:pStyle w:val="af2"/>
        <w:numPr>
          <w:ilvl w:val="0"/>
          <w:numId w:val="59"/>
        </w:numPr>
        <w:suppressAutoHyphens w:val="0"/>
        <w:contextualSpacing/>
        <w:jc w:val="both"/>
        <w:rPr>
          <w:sz w:val="28"/>
          <w:lang w:eastAsia="ru-RU"/>
        </w:rPr>
      </w:pPr>
      <w:r w:rsidRPr="00567ED0">
        <w:rPr>
          <w:sz w:val="28"/>
          <w:lang w:eastAsia="ru-RU"/>
        </w:rPr>
        <w:t>моделировать с использованием виртуальных конструкторов;</w:t>
      </w: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bookmarkStart w:id="158" w:name="h.3znysh7" w:colFirst="0" w:colLast="0"/>
      <w:bookmarkEnd w:id="158"/>
      <w:r w:rsidRPr="00567ED0">
        <w:rPr>
          <w:rFonts w:ascii="Times New Roman" w:hAnsi="Times New Roman" w:cs="Times New Roman"/>
          <w:sz w:val="28"/>
          <w:szCs w:val="24"/>
          <w:u w:val="single"/>
          <w:lang w:eastAsia="ru-RU"/>
        </w:rPr>
        <w:t>Примечание</w:t>
      </w:r>
      <w:r w:rsidRPr="00567ED0">
        <w:rPr>
          <w:rFonts w:ascii="Times New Roman" w:hAnsi="Times New Roman" w:cs="Times New Roman"/>
          <w:sz w:val="28"/>
          <w:szCs w:val="24"/>
          <w:lang w:eastAsia="ru-RU"/>
        </w:rPr>
        <w:t>: результаты достигаются преимущественно в рамках естественных наук, предметов «Технология», «Математика», «Информатика», «Обществознание».</w:t>
      </w: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ind w:firstLine="284"/>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ind w:firstLine="709"/>
        <w:contextualSpacing/>
        <w:jc w:val="both"/>
        <w:rPr>
          <w:rFonts w:ascii="Times New Roman" w:hAnsi="Times New Roman" w:cs="Times New Roman"/>
          <w:sz w:val="28"/>
          <w:szCs w:val="24"/>
          <w:shd w:val="clear" w:color="auto" w:fill="FFFFFF"/>
        </w:rPr>
      </w:pPr>
      <w:r w:rsidRPr="00567ED0">
        <w:rPr>
          <w:rFonts w:ascii="Times New Roman" w:hAnsi="Times New Roman" w:cs="Times New Roman"/>
          <w:sz w:val="28"/>
          <w:szCs w:val="24"/>
          <w:lang w:eastAsia="ru-RU"/>
        </w:rPr>
        <w:t>С</w:t>
      </w:r>
      <w:r w:rsidRPr="00567ED0">
        <w:rPr>
          <w:rFonts w:ascii="Times New Roman" w:hAnsi="Times New Roman" w:cs="Times New Roman"/>
          <w:sz w:val="28"/>
          <w:szCs w:val="24"/>
          <w:shd w:val="clear" w:color="auto" w:fill="FFFFFF"/>
        </w:rPr>
        <w:t xml:space="preserve">оциальные взаимодействия определяют механизм разделения функций, с одной стороны, и способ овладения ими - с другой. Так, например, управляемые социальные взаимодействия, которые первоначально служат в качестве инструментов для социальной реализации процессов мышления и коммуникации, начинают позднее играть роль когнитивной функции саморегуляции и умственного представления той или иной информации. Эти взаимодействия активизируют еще неразвитые когнитивные функции, что позволяет учащемуся действовать на более высоком когнитивном уровне. Согласно Л. С. Выготскому, обучение только тогда успешно, когда идет впереди развития, когда пробуждает к жизни те функции, которые находятся в процессе созревания или в зоне ближайшего развития. Именно таким способом </w:t>
      </w:r>
      <w:r w:rsidRPr="00567ED0">
        <w:rPr>
          <w:rFonts w:ascii="Times New Roman" w:hAnsi="Times New Roman" w:cs="Times New Roman"/>
          <w:sz w:val="28"/>
          <w:szCs w:val="24"/>
          <w:shd w:val="clear" w:color="auto" w:fill="FFFFFF"/>
        </w:rPr>
        <w:lastRenderedPageBreak/>
        <w:t>образование, с точки зрения Л. С. Выготского, может играть конструктивную роль в развитии ребенка.</w:t>
      </w:r>
    </w:p>
    <w:p w:rsidR="001D73C7" w:rsidRPr="00567ED0" w:rsidRDefault="001D73C7" w:rsidP="001D73C7">
      <w:pPr>
        <w:suppressAutoHyphens w:val="0"/>
        <w:spacing w:after="0"/>
        <w:ind w:firstLine="709"/>
        <w:contextualSpacing/>
        <w:jc w:val="both"/>
        <w:rPr>
          <w:rFonts w:ascii="Times New Roman" w:hAnsi="Times New Roman" w:cs="Times New Roman"/>
          <w:sz w:val="28"/>
          <w:szCs w:val="24"/>
        </w:rPr>
      </w:pPr>
      <w:r w:rsidRPr="00567ED0">
        <w:rPr>
          <w:rFonts w:ascii="Times New Roman" w:hAnsi="Times New Roman" w:cs="Times New Roman"/>
          <w:sz w:val="28"/>
          <w:szCs w:val="24"/>
          <w:shd w:val="clear" w:color="auto" w:fill="FFFFFF"/>
        </w:rPr>
        <w:t>Ключевым для понимания решающей роли социальных взаимодействий в процессе обучения в концепции Л. С. Выготского является различением им путей образования житейских (спонтанных) и научных понятий у детей. Спонтанные понятия зарождаются при столкновении ребенка с реальными вещами, с их конкретными свойствами, среди которых он после длительного сопоставления находит некоторые сходные черты и с помощью слова относит их к определенному классу предметов. В противоположность этому развитие научного понятия начинается с работы над самим понятием. В этом случае обучающийся с самого начала лучше осознает само понятие, чем его предмет. Этот путь возможен только внутри специально организованного обучения детей научным знаниям и является его результатом. "Определяющим для научных понятий является то, что они приобретаются и развиваются под руководством и при помощи учителя и что знания здесь даются детям в определенной системе."</w:t>
      </w:r>
    </w:p>
    <w:p w:rsidR="001D73C7" w:rsidRPr="00567ED0" w:rsidRDefault="001D73C7" w:rsidP="001D73C7">
      <w:pPr>
        <w:suppressAutoHyphens w:val="0"/>
        <w:spacing w:after="0"/>
        <w:ind w:firstLine="709"/>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Система социального партнерства позволяет расширить образовательную среду и создает условия для выстраивания индивидуальных образовательных маршрутов школьника в дополнительном образовании, через систему воспитательной работы. </w:t>
      </w:r>
    </w:p>
    <w:p w:rsidR="001D73C7" w:rsidRPr="00567ED0" w:rsidRDefault="001D73C7" w:rsidP="001D73C7">
      <w:pPr>
        <w:tabs>
          <w:tab w:val="left" w:pos="1260"/>
        </w:tabs>
        <w:spacing w:after="0"/>
        <w:ind w:firstLine="709"/>
        <w:jc w:val="both"/>
        <w:rPr>
          <w:rFonts w:ascii="Times New Roman" w:hAnsi="Times New Roman" w:cs="Times New Roman"/>
          <w:sz w:val="28"/>
          <w:szCs w:val="24"/>
        </w:rPr>
      </w:pPr>
      <w:r w:rsidRPr="00567ED0">
        <w:rPr>
          <w:rFonts w:ascii="Times New Roman" w:hAnsi="Times New Roman" w:cs="Times New Roman"/>
          <w:sz w:val="28"/>
          <w:szCs w:val="24"/>
        </w:rPr>
        <w:t>В данном подразделе Школа описывает социальных партнёров, исходя из своих конкретных возможностей и условий. Как правило, в качестве таковых выступают следующие физические лица и организации.</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Библиотеки.</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Музеи.</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Органы власти.</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Юридические лица: заводы, фабрики, фирмы.</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ВУЗы, образовательные учреждения среднего специального образования.</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Родители или члены семей учащихся.</w:t>
      </w:r>
    </w:p>
    <w:p w:rsidR="001D73C7" w:rsidRPr="00567ED0" w:rsidRDefault="001D73C7" w:rsidP="001D73C7">
      <w:pPr>
        <w:widowControl w:val="0"/>
        <w:numPr>
          <w:ilvl w:val="0"/>
          <w:numId w:val="23"/>
        </w:numPr>
        <w:tabs>
          <w:tab w:val="num" w:pos="720"/>
          <w:tab w:val="left" w:pos="1260"/>
        </w:tabs>
        <w:spacing w:after="0"/>
        <w:ind w:left="0" w:firstLine="709"/>
        <w:jc w:val="both"/>
        <w:rPr>
          <w:rFonts w:ascii="Times New Roman" w:hAnsi="Times New Roman" w:cs="Times New Roman"/>
          <w:sz w:val="28"/>
          <w:szCs w:val="24"/>
        </w:rPr>
      </w:pPr>
      <w:r w:rsidRPr="00567ED0">
        <w:rPr>
          <w:rFonts w:ascii="Times New Roman" w:hAnsi="Times New Roman" w:cs="Times New Roman"/>
          <w:sz w:val="28"/>
          <w:szCs w:val="24"/>
        </w:rPr>
        <w:t>Общественные организации.</w:t>
      </w:r>
    </w:p>
    <w:p w:rsidR="001D73C7" w:rsidRPr="00567ED0" w:rsidRDefault="001D73C7" w:rsidP="001D73C7">
      <w:pPr>
        <w:widowControl w:val="0"/>
        <w:tabs>
          <w:tab w:val="left" w:pos="1260"/>
        </w:tabs>
        <w:spacing w:after="0"/>
        <w:jc w:val="both"/>
        <w:rPr>
          <w:rFonts w:ascii="Times New Roman" w:hAnsi="Times New Roman" w:cs="Times New Roman"/>
          <w:sz w:val="28"/>
          <w:szCs w:val="24"/>
        </w:rPr>
      </w:pPr>
    </w:p>
    <w:p w:rsidR="001D73C7" w:rsidRPr="00567ED0" w:rsidRDefault="001D73C7" w:rsidP="001D73C7">
      <w:pPr>
        <w:widowControl w:val="0"/>
        <w:tabs>
          <w:tab w:val="left" w:pos="1260"/>
        </w:tabs>
        <w:spacing w:after="0"/>
        <w:jc w:val="both"/>
        <w:rPr>
          <w:rFonts w:ascii="Times New Roman" w:hAnsi="Times New Roman" w:cs="Times New Roman"/>
          <w:sz w:val="28"/>
          <w:szCs w:val="24"/>
        </w:rPr>
      </w:pPr>
    </w:p>
    <w:p w:rsidR="001D73C7" w:rsidRPr="00567ED0" w:rsidRDefault="001D73C7" w:rsidP="001D73C7">
      <w:pPr>
        <w:widowControl w:val="0"/>
        <w:tabs>
          <w:tab w:val="left" w:pos="1260"/>
        </w:tabs>
        <w:spacing w:after="0"/>
        <w:jc w:val="both"/>
        <w:rPr>
          <w:rFonts w:ascii="Times New Roman" w:hAnsi="Times New Roman" w:cs="Times New Roman"/>
          <w:sz w:val="28"/>
          <w:szCs w:val="24"/>
        </w:rPr>
      </w:pPr>
    </w:p>
    <w:p w:rsidR="001D73C7" w:rsidRPr="00567ED0" w:rsidRDefault="001D73C7" w:rsidP="001D73C7">
      <w:pPr>
        <w:widowControl w:val="0"/>
        <w:tabs>
          <w:tab w:val="left" w:pos="1260"/>
        </w:tabs>
        <w:spacing w:after="0" w:line="240" w:lineRule="auto"/>
        <w:ind w:left="284"/>
        <w:jc w:val="both"/>
        <w:rPr>
          <w:rFonts w:ascii="Times New Roman" w:hAnsi="Times New Roman" w:cs="Times New Roman"/>
          <w:sz w:val="28"/>
          <w:szCs w:val="24"/>
        </w:rPr>
      </w:pPr>
    </w:p>
    <w:p w:rsidR="001D73C7" w:rsidRPr="00567ED0" w:rsidRDefault="001D73C7" w:rsidP="001D73C7">
      <w:pPr>
        <w:suppressAutoHyphens w:val="0"/>
        <w:spacing w:after="0" w:line="240" w:lineRule="auto"/>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2.1.10. Описание условий и средств, обеспечивающих формирование и развитие универсальных учебных действий у обучающихся, в том числе информационно-методическое обеспечение, подготовка кадров</w:t>
      </w:r>
    </w:p>
    <w:p w:rsidR="001D73C7" w:rsidRPr="00567ED0" w:rsidRDefault="001D73C7" w:rsidP="001D73C7">
      <w:pPr>
        <w:suppressAutoHyphens w:val="0"/>
        <w:overflowPunct w:val="0"/>
        <w:spacing w:after="0" w:line="240" w:lineRule="auto"/>
        <w:jc w:val="both"/>
        <w:outlineLvl w:val="0"/>
        <w:rPr>
          <w:rFonts w:ascii="Times New Roman" w:hAnsi="Times New Roman" w:cs="Times New Roman"/>
          <w:sz w:val="28"/>
          <w:szCs w:val="24"/>
          <w:lang w:eastAsia="ru-RU"/>
        </w:rPr>
      </w:pPr>
    </w:p>
    <w:p w:rsidR="001D73C7" w:rsidRPr="00567ED0" w:rsidRDefault="001D73C7" w:rsidP="001D73C7">
      <w:pPr>
        <w:suppressAutoHyphens w:val="0"/>
        <w:overflowPunct w:val="0"/>
        <w:spacing w:after="0" w:line="240" w:lineRule="auto"/>
        <w:jc w:val="both"/>
        <w:outlineLvl w:val="0"/>
        <w:rPr>
          <w:rFonts w:ascii="Times New Roman" w:hAnsi="Times New Roman" w:cs="Times New Roman"/>
          <w:b/>
          <w:i/>
          <w:sz w:val="28"/>
          <w:szCs w:val="24"/>
          <w:lang w:eastAsia="ru-RU"/>
        </w:rPr>
      </w:pPr>
      <w:r w:rsidRPr="00567ED0">
        <w:rPr>
          <w:rFonts w:ascii="Times New Roman" w:hAnsi="Times New Roman" w:cs="Times New Roman"/>
          <w:b/>
          <w:i/>
          <w:sz w:val="28"/>
          <w:szCs w:val="24"/>
          <w:lang w:eastAsia="ru-RU"/>
        </w:rPr>
        <w:t>Совместная деятельность</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Под </w:t>
      </w:r>
      <w:r w:rsidRPr="00567ED0">
        <w:rPr>
          <w:rFonts w:ascii="Times New Roman" w:hAnsi="Times New Roman" w:cs="Times New Roman"/>
          <w:i/>
          <w:sz w:val="28"/>
          <w:szCs w:val="24"/>
          <w:lang w:eastAsia="ru-RU"/>
        </w:rPr>
        <w:t>совместной деятельностью</w:t>
      </w:r>
      <w:r w:rsidRPr="00567ED0">
        <w:rPr>
          <w:rFonts w:ascii="Times New Roman" w:hAnsi="Times New Roman" w:cs="Times New Roman"/>
          <w:sz w:val="28"/>
          <w:szCs w:val="24"/>
          <w:lang w:eastAsia="ru-RU"/>
        </w:rPr>
        <w:t xml:space="preserve"> понимается обмен действиями и операциями, а также вербальными и невербальными средствами между учителем </w:t>
      </w:r>
      <w:r w:rsidRPr="00567ED0">
        <w:rPr>
          <w:rFonts w:ascii="Times New Roman" w:hAnsi="Times New Roman" w:cs="Times New Roman"/>
          <w:sz w:val="28"/>
          <w:szCs w:val="24"/>
          <w:lang w:eastAsia="ru-RU"/>
        </w:rPr>
        <w:lastRenderedPageBreak/>
        <w:t>и учениками и между самими обучающимися в процессе формирования знаний и умений.</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w:t>
      </w:r>
    </w:p>
    <w:p w:rsidR="001D73C7" w:rsidRPr="00567ED0" w:rsidRDefault="001D73C7" w:rsidP="001D73C7">
      <w:pPr>
        <w:suppressAutoHyphens w:val="0"/>
        <w:spacing w:after="0" w:line="240" w:lineRule="auto"/>
        <w:ind w:firstLine="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ценностных установок, смысловых ориентиров, целей учения,</w:t>
      </w:r>
    </w:p>
    <w:p w:rsidR="001D73C7" w:rsidRPr="00567ED0" w:rsidRDefault="001D73C7" w:rsidP="001D73C7">
      <w:pPr>
        <w:suppressAutoHyphens w:val="0"/>
        <w:spacing w:after="0" w:line="240" w:lineRule="auto"/>
        <w:ind w:left="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самих способов взаимодействия, </w:t>
      </w:r>
    </w:p>
    <w:p w:rsidR="001D73C7" w:rsidRPr="00567ED0" w:rsidRDefault="001D73C7" w:rsidP="001D73C7">
      <w:pPr>
        <w:suppressAutoHyphens w:val="0"/>
        <w:spacing w:after="0" w:line="240" w:lineRule="auto"/>
        <w:ind w:left="360"/>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отношений между участниками процесса обучения.</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Совместная учебная деятельность характеризуется умением каждого из участников</w:t>
      </w:r>
    </w:p>
    <w:p w:rsidR="001D73C7" w:rsidRPr="00567ED0" w:rsidRDefault="001D73C7" w:rsidP="001D73C7">
      <w:pPr>
        <w:pStyle w:val="af2"/>
        <w:numPr>
          <w:ilvl w:val="0"/>
          <w:numId w:val="60"/>
        </w:numPr>
        <w:suppressAutoHyphens w:val="0"/>
        <w:ind w:left="0" w:firstLine="709"/>
        <w:jc w:val="both"/>
        <w:rPr>
          <w:sz w:val="28"/>
          <w:lang w:eastAsia="ru-RU"/>
        </w:rPr>
      </w:pPr>
      <w:r w:rsidRPr="00567ED0">
        <w:rPr>
          <w:sz w:val="28"/>
          <w:lang w:eastAsia="ru-RU"/>
        </w:rPr>
        <w:t>ставить цели совместной работы,</w:t>
      </w:r>
    </w:p>
    <w:p w:rsidR="001D73C7" w:rsidRPr="00567ED0" w:rsidRDefault="001D73C7" w:rsidP="001D73C7">
      <w:pPr>
        <w:pStyle w:val="af2"/>
        <w:numPr>
          <w:ilvl w:val="0"/>
          <w:numId w:val="60"/>
        </w:numPr>
        <w:suppressAutoHyphens w:val="0"/>
        <w:ind w:left="0" w:firstLine="709"/>
        <w:jc w:val="both"/>
        <w:rPr>
          <w:sz w:val="28"/>
          <w:lang w:eastAsia="ru-RU"/>
        </w:rPr>
      </w:pPr>
      <w:r w:rsidRPr="00567ED0">
        <w:rPr>
          <w:sz w:val="28"/>
          <w:lang w:eastAsia="ru-RU"/>
        </w:rPr>
        <w:t>определять способы совместного выполнения заданий и средства контроля,</w:t>
      </w:r>
    </w:p>
    <w:p w:rsidR="001D73C7" w:rsidRPr="00567ED0" w:rsidRDefault="001D73C7" w:rsidP="001D73C7">
      <w:pPr>
        <w:pStyle w:val="af2"/>
        <w:numPr>
          <w:ilvl w:val="0"/>
          <w:numId w:val="60"/>
        </w:numPr>
        <w:suppressAutoHyphens w:val="0"/>
        <w:ind w:left="0" w:firstLine="709"/>
        <w:jc w:val="both"/>
        <w:rPr>
          <w:sz w:val="28"/>
          <w:lang w:eastAsia="ru-RU"/>
        </w:rPr>
      </w:pPr>
      <w:r w:rsidRPr="00567ED0">
        <w:rPr>
          <w:sz w:val="28"/>
          <w:lang w:eastAsia="ru-RU"/>
        </w:rPr>
        <w:t xml:space="preserve">перестраивать свою деятельность в зависимости от изменившихся условий её совместного осуществления, </w:t>
      </w:r>
    </w:p>
    <w:p w:rsidR="001D73C7" w:rsidRPr="00567ED0" w:rsidRDefault="001D73C7" w:rsidP="001D73C7">
      <w:pPr>
        <w:pStyle w:val="af2"/>
        <w:numPr>
          <w:ilvl w:val="0"/>
          <w:numId w:val="60"/>
        </w:numPr>
        <w:suppressAutoHyphens w:val="0"/>
        <w:ind w:left="0" w:firstLine="709"/>
        <w:jc w:val="both"/>
        <w:rPr>
          <w:sz w:val="28"/>
          <w:lang w:eastAsia="ru-RU"/>
        </w:rPr>
      </w:pPr>
      <w:r w:rsidRPr="00567ED0">
        <w:rPr>
          <w:sz w:val="28"/>
          <w:lang w:eastAsia="ru-RU"/>
        </w:rPr>
        <w:t>понимать и учитывать при выполнении задания позиции других участников.</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1D73C7" w:rsidRPr="00567ED0" w:rsidRDefault="001D73C7" w:rsidP="001D73C7">
      <w:pPr>
        <w:suppressAutoHyphens w:val="0"/>
        <w:spacing w:after="0" w:line="240" w:lineRule="auto"/>
        <w:jc w:val="both"/>
        <w:outlineLvl w:val="0"/>
        <w:rPr>
          <w:rFonts w:ascii="Times New Roman" w:hAnsi="Times New Roman" w:cs="Times New Roman"/>
          <w:sz w:val="28"/>
          <w:szCs w:val="24"/>
          <w:lang w:eastAsia="ru-RU"/>
        </w:rPr>
      </w:pPr>
    </w:p>
    <w:p w:rsidR="001D73C7" w:rsidRPr="00567ED0" w:rsidRDefault="001D73C7" w:rsidP="001D73C7">
      <w:pPr>
        <w:suppressAutoHyphens w:val="0"/>
        <w:spacing w:after="0" w:line="240" w:lineRule="auto"/>
        <w:jc w:val="both"/>
        <w:outlineLvl w:val="0"/>
        <w:rPr>
          <w:rFonts w:ascii="Times New Roman" w:hAnsi="Times New Roman" w:cs="Times New Roman"/>
          <w:b/>
          <w:bCs/>
          <w:sz w:val="28"/>
          <w:szCs w:val="24"/>
          <w:lang w:eastAsia="ru-RU"/>
        </w:rPr>
      </w:pPr>
      <w:r w:rsidRPr="00567ED0">
        <w:rPr>
          <w:rFonts w:ascii="Times New Roman" w:hAnsi="Times New Roman" w:cs="Times New Roman"/>
          <w:b/>
          <w:bCs/>
          <w:sz w:val="28"/>
          <w:szCs w:val="24"/>
          <w:lang w:eastAsia="ru-RU"/>
        </w:rPr>
        <w:t>Учебное сотрудничество</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На уровне основного общего образования учебная деятельность по своему характеру остаётся преимущественно </w:t>
      </w:r>
      <w:r w:rsidRPr="00567ED0">
        <w:rPr>
          <w:rFonts w:ascii="Times New Roman" w:hAnsi="Times New Roman" w:cs="Times New Roman"/>
          <w:i/>
          <w:sz w:val="28"/>
          <w:szCs w:val="24"/>
          <w:lang w:eastAsia="ru-RU"/>
        </w:rPr>
        <w:t>индивидуальной</w:t>
      </w:r>
      <w:r w:rsidRPr="00567ED0">
        <w:rPr>
          <w:rFonts w:ascii="Times New Roman" w:hAnsi="Times New Roman" w:cs="Times New Roman"/>
          <w:sz w:val="28"/>
          <w:szCs w:val="24"/>
          <w:lang w:eastAsia="ru-RU"/>
        </w:rPr>
        <w:t xml:space="preserve">, тем не менее, </w:t>
      </w:r>
      <w:r w:rsidRPr="00567ED0">
        <w:rPr>
          <w:rFonts w:ascii="Times New Roman" w:hAnsi="Times New Roman" w:cs="Times New Roman"/>
          <w:i/>
          <w:sz w:val="28"/>
          <w:szCs w:val="24"/>
          <w:lang w:eastAsia="ru-RU"/>
        </w:rPr>
        <w:t>вокруг</w:t>
      </w:r>
      <w:r w:rsidRPr="00567ED0">
        <w:rPr>
          <w:rFonts w:ascii="Times New Roman" w:hAnsi="Times New Roman" w:cs="Times New Roman"/>
          <w:sz w:val="28"/>
          <w:szCs w:val="24"/>
          <w:lang w:eastAsia="ru-RU"/>
        </w:rPr>
        <w:t xml:space="preserve"> неё нередко возникает настоящее сотрудничество обучающихся: подростки </w:t>
      </w:r>
      <w:r w:rsidRPr="00567ED0">
        <w:rPr>
          <w:rFonts w:ascii="Times New Roman" w:hAnsi="Times New Roman" w:cs="Times New Roman"/>
          <w:i/>
          <w:sz w:val="28"/>
          <w:szCs w:val="24"/>
          <w:lang w:eastAsia="ru-RU"/>
        </w:rPr>
        <w:t>помогают</w:t>
      </w:r>
      <w:r w:rsidRPr="00567ED0">
        <w:rPr>
          <w:rFonts w:ascii="Times New Roman" w:hAnsi="Times New Roman" w:cs="Times New Roman"/>
          <w:sz w:val="28"/>
          <w:szCs w:val="24"/>
          <w:lang w:eastAsia="ru-RU"/>
        </w:rPr>
        <w:t xml:space="preserve"> друг другу, осуществляют </w:t>
      </w:r>
      <w:r w:rsidRPr="00567ED0">
        <w:rPr>
          <w:rFonts w:ascii="Times New Roman" w:hAnsi="Times New Roman" w:cs="Times New Roman"/>
          <w:i/>
          <w:sz w:val="28"/>
          <w:szCs w:val="24"/>
          <w:lang w:eastAsia="ru-RU"/>
        </w:rPr>
        <w:t xml:space="preserve">взаимоконтроль </w:t>
      </w:r>
      <w:r w:rsidRPr="00567ED0">
        <w:rPr>
          <w:rFonts w:ascii="Times New Roman" w:hAnsi="Times New Roman" w:cs="Times New Roman"/>
          <w:sz w:val="28"/>
          <w:szCs w:val="24"/>
          <w:lang w:eastAsia="ru-RU"/>
        </w:rPr>
        <w:t xml:space="preserve"> и т.д. </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условиях </w:t>
      </w:r>
      <w:r w:rsidRPr="00567ED0">
        <w:rPr>
          <w:rFonts w:ascii="Times New Roman" w:hAnsi="Times New Roman" w:cs="Times New Roman"/>
          <w:i/>
          <w:sz w:val="28"/>
          <w:szCs w:val="24"/>
          <w:lang w:eastAsia="ru-RU"/>
        </w:rPr>
        <w:t>специально организуемого учебного сотрудничества</w:t>
      </w:r>
      <w:r w:rsidRPr="00567ED0">
        <w:rPr>
          <w:rFonts w:ascii="Times New Roman" w:hAnsi="Times New Roman" w:cs="Times New Roman"/>
          <w:sz w:val="28"/>
          <w:szCs w:val="24"/>
          <w:lang w:eastAsia="ru-RU"/>
        </w:rPr>
        <w:t xml:space="preserve"> формирование коммуникативных действий происходит более интенсивно (т.е. в более ранние сроки), с более высокими показателями и в более широком спектре. </w:t>
      </w:r>
      <w:r w:rsidRPr="00567ED0">
        <w:rPr>
          <w:rFonts w:ascii="Times New Roman" w:hAnsi="Times New Roman" w:cs="Times New Roman"/>
          <w:b/>
          <w:sz w:val="28"/>
          <w:szCs w:val="24"/>
          <w:lang w:eastAsia="ru-RU"/>
        </w:rPr>
        <w:t>К числу основных составляющих организации совместного действия необходимо отнести</w:t>
      </w:r>
      <w:r w:rsidRPr="00567ED0">
        <w:rPr>
          <w:rFonts w:ascii="Times New Roman" w:hAnsi="Times New Roman" w:cs="Times New Roman"/>
          <w:sz w:val="28"/>
          <w:szCs w:val="24"/>
          <w:lang w:eastAsia="ru-RU"/>
        </w:rPr>
        <w:t>:</w:t>
      </w:r>
    </w:p>
    <w:p w:rsidR="001D73C7" w:rsidRPr="00567ED0" w:rsidRDefault="001D73C7" w:rsidP="001D73C7">
      <w:pPr>
        <w:pStyle w:val="af2"/>
        <w:numPr>
          <w:ilvl w:val="0"/>
          <w:numId w:val="61"/>
        </w:numPr>
        <w:suppressAutoHyphens w:val="0"/>
        <w:ind w:left="0" w:firstLine="709"/>
        <w:jc w:val="both"/>
        <w:rPr>
          <w:rFonts w:eastAsia="Calibri"/>
          <w:sz w:val="28"/>
          <w:lang w:eastAsia="en-US"/>
        </w:rPr>
      </w:pPr>
      <w:r w:rsidRPr="00567ED0">
        <w:rPr>
          <w:rFonts w:eastAsia="Calibri"/>
          <w:i/>
          <w:sz w:val="28"/>
          <w:lang w:eastAsia="en-US"/>
        </w:rPr>
        <w:t>распределение начальных действий и операций</w:t>
      </w:r>
      <w:r w:rsidRPr="00567ED0">
        <w:rPr>
          <w:rFonts w:eastAsia="Calibri"/>
          <w:sz w:val="28"/>
          <w:lang w:eastAsia="en-US"/>
        </w:rPr>
        <w:t xml:space="preserve"> (заданное предметным условием совместной работы);</w:t>
      </w:r>
    </w:p>
    <w:p w:rsidR="001D73C7" w:rsidRPr="00567ED0" w:rsidRDefault="001D73C7" w:rsidP="001D73C7">
      <w:pPr>
        <w:pStyle w:val="af2"/>
        <w:numPr>
          <w:ilvl w:val="0"/>
          <w:numId w:val="61"/>
        </w:numPr>
        <w:suppressAutoHyphens w:val="0"/>
        <w:ind w:left="0" w:firstLine="709"/>
        <w:jc w:val="both"/>
        <w:rPr>
          <w:rFonts w:eastAsia="Calibri"/>
          <w:i/>
          <w:sz w:val="28"/>
          <w:lang w:eastAsia="en-US"/>
        </w:rPr>
      </w:pPr>
      <w:r w:rsidRPr="00567ED0">
        <w:rPr>
          <w:rFonts w:eastAsia="Calibri"/>
          <w:i/>
          <w:sz w:val="28"/>
          <w:lang w:eastAsia="en-US"/>
        </w:rPr>
        <w:t>обмен способами действия в качестве средства для получения продукта совместной работы;</w:t>
      </w:r>
    </w:p>
    <w:p w:rsidR="001D73C7" w:rsidRPr="00567ED0" w:rsidRDefault="001D73C7" w:rsidP="001D73C7">
      <w:pPr>
        <w:pStyle w:val="af2"/>
        <w:numPr>
          <w:ilvl w:val="0"/>
          <w:numId w:val="61"/>
        </w:numPr>
        <w:suppressAutoHyphens w:val="0"/>
        <w:ind w:left="0" w:firstLine="709"/>
        <w:jc w:val="both"/>
        <w:rPr>
          <w:rFonts w:eastAsia="Calibri"/>
          <w:sz w:val="28"/>
          <w:lang w:eastAsia="en-US"/>
        </w:rPr>
      </w:pPr>
      <w:r w:rsidRPr="00567ED0">
        <w:rPr>
          <w:rFonts w:eastAsia="Calibri"/>
          <w:i/>
          <w:sz w:val="28"/>
          <w:lang w:eastAsia="en-US"/>
        </w:rPr>
        <w:t>взаимопонимание</w:t>
      </w:r>
      <w:r w:rsidRPr="00567ED0">
        <w:rPr>
          <w:rFonts w:eastAsia="Calibri"/>
          <w:sz w:val="28"/>
          <w:lang w:eastAsia="en-US"/>
        </w:rPr>
        <w:t xml:space="preserve">, </w:t>
      </w:r>
      <w:r w:rsidRPr="00567ED0">
        <w:rPr>
          <w:rFonts w:eastAsia="Calibri"/>
          <w:i/>
          <w:sz w:val="28"/>
          <w:lang w:eastAsia="en-US"/>
        </w:rPr>
        <w:t>определяющее включения в общий способ деятельности</w:t>
      </w:r>
      <w:r w:rsidRPr="00567ED0">
        <w:rPr>
          <w:rFonts w:eastAsia="Calibri"/>
          <w:sz w:val="28"/>
          <w:lang w:eastAsia="en-US"/>
        </w:rPr>
        <w:t>;</w:t>
      </w:r>
    </w:p>
    <w:p w:rsidR="001D73C7" w:rsidRPr="00567ED0" w:rsidRDefault="001D73C7" w:rsidP="001D73C7">
      <w:pPr>
        <w:pStyle w:val="af2"/>
        <w:numPr>
          <w:ilvl w:val="0"/>
          <w:numId w:val="61"/>
        </w:numPr>
        <w:suppressAutoHyphens w:val="0"/>
        <w:ind w:left="0" w:firstLine="709"/>
        <w:jc w:val="both"/>
        <w:rPr>
          <w:rFonts w:eastAsia="Calibri"/>
          <w:sz w:val="28"/>
          <w:lang w:eastAsia="en-US"/>
        </w:rPr>
      </w:pPr>
      <w:r w:rsidRPr="00567ED0">
        <w:rPr>
          <w:rFonts w:eastAsia="Calibri"/>
          <w:i/>
          <w:sz w:val="28"/>
          <w:lang w:eastAsia="en-US"/>
        </w:rPr>
        <w:t>коммуникацию (общение), обеспечивающую реализацию процессов распределения, обмена и взаимопонимания</w:t>
      </w:r>
      <w:r w:rsidRPr="00567ED0">
        <w:rPr>
          <w:rFonts w:eastAsia="Calibri"/>
          <w:sz w:val="28"/>
          <w:lang w:eastAsia="en-US"/>
        </w:rPr>
        <w:t>;</w:t>
      </w:r>
    </w:p>
    <w:p w:rsidR="001D73C7" w:rsidRPr="00567ED0" w:rsidRDefault="001D73C7" w:rsidP="001D73C7">
      <w:pPr>
        <w:pStyle w:val="af2"/>
        <w:numPr>
          <w:ilvl w:val="0"/>
          <w:numId w:val="61"/>
        </w:numPr>
        <w:suppressAutoHyphens w:val="0"/>
        <w:ind w:left="0" w:firstLine="709"/>
        <w:jc w:val="both"/>
        <w:rPr>
          <w:rFonts w:eastAsia="Calibri"/>
          <w:sz w:val="28"/>
          <w:lang w:eastAsia="en-US"/>
        </w:rPr>
      </w:pPr>
      <w:r w:rsidRPr="00567ED0">
        <w:rPr>
          <w:rFonts w:eastAsia="Calibri"/>
          <w:i/>
          <w:sz w:val="28"/>
          <w:lang w:eastAsia="en-US"/>
        </w:rPr>
        <w:t>планирование общих способов работы</w:t>
      </w:r>
      <w:r w:rsidRPr="00567ED0">
        <w:rPr>
          <w:rFonts w:eastAsia="Calibri"/>
          <w:sz w:val="28"/>
          <w:lang w:eastAsia="en-US"/>
        </w:rPr>
        <w:t xml:space="preserve">, </w:t>
      </w:r>
      <w:r w:rsidRPr="00567ED0">
        <w:rPr>
          <w:rFonts w:eastAsia="Calibri"/>
          <w:i/>
          <w:sz w:val="28"/>
          <w:lang w:eastAsia="en-US"/>
        </w:rPr>
        <w:t>участниками построения соответствующих схем</w:t>
      </w:r>
      <w:r w:rsidRPr="00567ED0">
        <w:rPr>
          <w:rFonts w:eastAsia="Calibri"/>
          <w:sz w:val="28"/>
          <w:lang w:eastAsia="en-US"/>
        </w:rPr>
        <w:t xml:space="preserve"> (планов работы);</w:t>
      </w:r>
    </w:p>
    <w:p w:rsidR="001D73C7" w:rsidRPr="00567ED0" w:rsidRDefault="001D73C7" w:rsidP="001D73C7">
      <w:pPr>
        <w:pStyle w:val="af2"/>
        <w:numPr>
          <w:ilvl w:val="0"/>
          <w:numId w:val="61"/>
        </w:numPr>
        <w:suppressAutoHyphens w:val="0"/>
        <w:ind w:left="0" w:firstLine="709"/>
        <w:jc w:val="both"/>
        <w:rPr>
          <w:rFonts w:eastAsia="Calibri"/>
          <w:sz w:val="28"/>
          <w:lang w:eastAsia="en-US"/>
        </w:rPr>
      </w:pPr>
      <w:r w:rsidRPr="00567ED0">
        <w:rPr>
          <w:rFonts w:eastAsia="Calibri"/>
          <w:i/>
          <w:sz w:val="28"/>
          <w:lang w:eastAsia="en-US"/>
        </w:rPr>
        <w:t>рефлексию, обеспечивающую преодоление ограничений собственного действия относительно общей схемы деятельности</w:t>
      </w:r>
      <w:r w:rsidRPr="00567ED0">
        <w:rPr>
          <w:rFonts w:eastAsia="Calibri"/>
          <w:sz w:val="28"/>
          <w:lang w:eastAsia="en-US"/>
        </w:rPr>
        <w:t xml:space="preserve">. </w:t>
      </w:r>
    </w:p>
    <w:p w:rsidR="001D73C7" w:rsidRPr="00567ED0" w:rsidRDefault="001D73C7" w:rsidP="001D73C7">
      <w:pPr>
        <w:suppressAutoHyphens w:val="0"/>
        <w:jc w:val="both"/>
        <w:rPr>
          <w:rFonts w:eastAsia="Calibri"/>
          <w:sz w:val="24"/>
          <w:lang w:eastAsia="en-US"/>
        </w:rPr>
      </w:pPr>
    </w:p>
    <w:p w:rsidR="001D73C7" w:rsidRPr="00567ED0" w:rsidRDefault="001D73C7" w:rsidP="001D73C7">
      <w:pPr>
        <w:suppressAutoHyphens w:val="0"/>
        <w:jc w:val="both"/>
        <w:rPr>
          <w:rFonts w:eastAsia="Calibri"/>
          <w:sz w:val="24"/>
          <w:lang w:eastAsia="en-US"/>
        </w:rPr>
      </w:pPr>
    </w:p>
    <w:p w:rsidR="001D73C7" w:rsidRPr="00567ED0" w:rsidRDefault="001D73C7" w:rsidP="001D73C7">
      <w:pPr>
        <w:suppressAutoHyphens w:val="0"/>
        <w:jc w:val="both"/>
        <w:rPr>
          <w:rFonts w:eastAsia="Calibri"/>
          <w:sz w:val="24"/>
          <w:lang w:eastAsia="en-US"/>
        </w:rPr>
      </w:pPr>
    </w:p>
    <w:p w:rsidR="001D73C7" w:rsidRPr="00567ED0" w:rsidRDefault="001D73C7" w:rsidP="001D73C7">
      <w:pPr>
        <w:suppressAutoHyphens w:val="0"/>
        <w:spacing w:after="0" w:line="240" w:lineRule="auto"/>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Разновозрастное сотрудничество</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подростку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Педагогическое общение</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1D73C7" w:rsidRPr="00567ED0" w:rsidRDefault="001D73C7" w:rsidP="001D73C7">
      <w:pPr>
        <w:suppressAutoHyphens w:val="0"/>
        <w:spacing w:after="0" w:line="240" w:lineRule="auto"/>
        <w:ind w:firstLine="454"/>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Партнерская позиция педагогического общения признана в школе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1D73C7" w:rsidRPr="00567ED0" w:rsidRDefault="001D73C7" w:rsidP="001D73C7">
      <w:pPr>
        <w:suppressAutoHyphens w:val="0"/>
        <w:spacing w:after="0" w:line="240" w:lineRule="auto"/>
        <w:ind w:firstLine="454"/>
        <w:jc w:val="both"/>
        <w:outlineLvl w:val="0"/>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При построении образовательного процесса в школе к признанным </w:t>
      </w:r>
      <w:r w:rsidRPr="00567ED0">
        <w:rPr>
          <w:rFonts w:ascii="Times New Roman" w:hAnsi="Times New Roman" w:cs="Times New Roman"/>
          <w:i/>
          <w:sz w:val="28"/>
          <w:szCs w:val="24"/>
          <w:lang w:eastAsia="ru-RU"/>
        </w:rPr>
        <w:t>формам и способам формирования УУД</w:t>
      </w:r>
      <w:r w:rsidRPr="00567ED0">
        <w:rPr>
          <w:rFonts w:ascii="Times New Roman" w:hAnsi="Times New Roman" w:cs="Times New Roman"/>
          <w:sz w:val="28"/>
          <w:szCs w:val="24"/>
          <w:lang w:eastAsia="ru-RU"/>
        </w:rPr>
        <w:t xml:space="preserve"> педагогический коллектив относит: </w:t>
      </w:r>
      <w:r w:rsidRPr="00567ED0">
        <w:rPr>
          <w:rFonts w:ascii="Times New Roman" w:hAnsi="Times New Roman" w:cs="Times New Roman"/>
          <w:i/>
          <w:sz w:val="28"/>
          <w:szCs w:val="24"/>
          <w:lang w:eastAsia="ru-RU"/>
        </w:rPr>
        <w:t>дискуссии, тренинги, общий приём доказательства, рефлексию.</w:t>
      </w:r>
    </w:p>
    <w:p w:rsidR="001D73C7" w:rsidRPr="00567ED0" w:rsidRDefault="001D73C7" w:rsidP="001D73C7">
      <w:pPr>
        <w:suppressAutoHyphens w:val="0"/>
        <w:spacing w:after="0" w:line="240" w:lineRule="auto"/>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Информационно-методические условия реализации Программы ООО</w:t>
      </w:r>
    </w:p>
    <w:p w:rsidR="001D73C7" w:rsidRPr="00567ED0" w:rsidRDefault="001D73C7" w:rsidP="001D73C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xml:space="preserve">В соответствии с требованиями Стандарта информационно-методические условия реализации Программы ООО обеспечиваются современной информационно-образовательной средой. Под </w:t>
      </w:r>
      <w:r w:rsidRPr="00567ED0">
        <w:rPr>
          <w:rFonts w:ascii="Times New Roman" w:eastAsia="Calibri" w:hAnsi="Times New Roman" w:cs="Times New Roman"/>
          <w:bCs/>
          <w:i/>
          <w:sz w:val="28"/>
          <w:szCs w:val="24"/>
          <w:lang w:eastAsia="ru-RU"/>
        </w:rPr>
        <w:t>информационно-образовательной средой</w:t>
      </w:r>
      <w:r w:rsidRPr="00567ED0">
        <w:rPr>
          <w:rFonts w:ascii="Times New Roman" w:eastAsia="Calibri" w:hAnsi="Times New Roman" w:cs="Times New Roman"/>
          <w:bCs/>
          <w:sz w:val="28"/>
          <w:szCs w:val="24"/>
          <w:lang w:eastAsia="ru-RU"/>
        </w:rPr>
        <w:t xml:space="preserve">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D73C7" w:rsidRPr="00567ED0" w:rsidRDefault="001D73C7" w:rsidP="001D73C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Основными элементами ИОС являются:</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lastRenderedPageBreak/>
        <w:t>— информационно-образовательные ресурсы в виде печатной продукции;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информационно-образовательные ресурсы на сменных оптических носителях;</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информационно-образовательные ресурсы Интернета;</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вычислительная и информационно-телекоммуникационная инфраструктура;</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D73C7" w:rsidRPr="00567ED0" w:rsidRDefault="001D73C7" w:rsidP="001D73C7">
      <w:pPr>
        <w:suppressAutoHyphens w:val="0"/>
        <w:autoSpaceDE w:val="0"/>
        <w:autoSpaceDN w:val="0"/>
        <w:adjustRightInd w:val="0"/>
        <w:spacing w:after="0" w:line="240" w:lineRule="auto"/>
        <w:ind w:firstLine="90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Необходимое для использования ИКТ оборудование должно отвечать современным требованиям и обеспечивать использование ИКТ:</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учебной деятельности;</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во внеурочной деятельности;</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исследовательской и проектной деятельности;</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при измерении, контроле и оценке результатов образования;</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D73C7" w:rsidRPr="00567ED0" w:rsidRDefault="001D73C7" w:rsidP="001D73C7">
      <w:pPr>
        <w:suppressAutoHyphens w:val="0"/>
        <w:autoSpaceDE w:val="0"/>
        <w:autoSpaceDN w:val="0"/>
        <w:adjustRightInd w:val="0"/>
        <w:spacing w:after="0" w:line="240" w:lineRule="auto"/>
        <w:ind w:firstLine="720"/>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Учебно-методическое и информационное оснащение образовательного процесса должно обеспечивать возможность:</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реализации индивидуальных образовательных планов обучающихся,</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осуществления их самостоятельной образовательной деятельности;</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ввода русского и иноязычного текста, распознавания сканированного текста;</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текста на основе расшифровки аудиозаписи; использования средств</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и использования диаграмм различных видов (алгоритмических,</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организации сообщения в виде линейного или включающего ссылки</w:t>
      </w:r>
      <w:r>
        <w:rPr>
          <w:rFonts w:ascii="Times New Roman" w:eastAsia="Calibri" w:hAnsi="Times New Roman" w:cs="Times New Roman"/>
          <w:bCs/>
          <w:sz w:val="28"/>
          <w:szCs w:val="24"/>
          <w:lang w:eastAsia="ru-RU"/>
        </w:rPr>
        <w:t xml:space="preserve"> </w:t>
      </w:r>
      <w:r w:rsidRPr="00567ED0">
        <w:rPr>
          <w:rFonts w:ascii="Times New Roman" w:eastAsia="Calibri" w:hAnsi="Times New Roman" w:cs="Times New Roman"/>
          <w:bCs/>
          <w:sz w:val="28"/>
          <w:szCs w:val="24"/>
          <w:lang w:eastAsia="ru-RU"/>
        </w:rPr>
        <w:t>сопровождения выступления, сообщения для самостоятельного просмотра, в том числе видеомонтажа и озвучивания видео сообщений;</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выступления с аудио-, видео- и графическим экранным сопровождением;</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вывода информации на бумагу и т. п. и в трёхмерную материальную среду(печать);</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lastRenderedPageBreak/>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образовательного учреждения;</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поиска и получения информации;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вещания (подкастинга), использования носимых аудиовидео устройств для учебной деятельности на уроке и вне урока;</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общения в Интернете, взаимодействия в социальных группах и сетях, участия в форумах, групповой работы над сообщениями (вики);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и заполнения баз данных, в том числе определителей; наглядного представления и анализа данных;</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научных объектов и явлений;</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занятий по изучению правил дорожного движения с использованием игр,</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оборудования, а также компьютерных тренажёров;</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lastRenderedPageBreak/>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 выпуска школьных печатных изданий, работы школьного телевидения.</w:t>
      </w:r>
    </w:p>
    <w:p w:rsidR="001D73C7" w:rsidRPr="00567ED0" w:rsidRDefault="001D73C7" w:rsidP="001D73C7">
      <w:pPr>
        <w:suppressAutoHyphens w:val="0"/>
        <w:autoSpaceDE w:val="0"/>
        <w:autoSpaceDN w:val="0"/>
        <w:adjustRightInd w:val="0"/>
        <w:spacing w:after="0" w:line="240" w:lineRule="auto"/>
        <w:ind w:firstLine="284"/>
        <w:jc w:val="both"/>
        <w:rPr>
          <w:rFonts w:ascii="Times New Roman" w:eastAsia="Calibri" w:hAnsi="Times New Roman" w:cs="Times New Roman"/>
          <w:bCs/>
          <w:sz w:val="28"/>
          <w:szCs w:val="24"/>
          <w:lang w:eastAsia="ru-RU"/>
        </w:rPr>
      </w:pPr>
      <w:r w:rsidRPr="00567ED0">
        <w:rPr>
          <w:rFonts w:ascii="Times New Roman" w:eastAsia="Calibri" w:hAnsi="Times New Roman" w:cs="Times New Roman"/>
          <w:bCs/>
          <w:sz w:val="28"/>
          <w:szCs w:val="24"/>
          <w:lang w:eastAsia="ru-RU"/>
        </w:rPr>
        <w:t>Все указанные виды деятельности должны быть обеспечены расходными материалами.</w:t>
      </w:r>
    </w:p>
    <w:p w:rsidR="001D73C7" w:rsidRPr="00567ED0" w:rsidRDefault="001D73C7" w:rsidP="001D73C7">
      <w:pPr>
        <w:suppressAutoHyphens w:val="0"/>
        <w:spacing w:after="0" w:line="240" w:lineRule="auto"/>
        <w:ind w:firstLine="454"/>
        <w:jc w:val="both"/>
        <w:outlineLvl w:val="0"/>
        <w:rPr>
          <w:rFonts w:ascii="Times New Roman" w:hAnsi="Times New Roman" w:cs="Times New Roman"/>
          <w:b/>
          <w:sz w:val="28"/>
          <w:szCs w:val="24"/>
          <w:lang w:eastAsia="ru-RU"/>
        </w:rPr>
      </w:pPr>
    </w:p>
    <w:p w:rsidR="001D73C7" w:rsidRPr="00567ED0" w:rsidRDefault="001D73C7" w:rsidP="001D73C7">
      <w:pPr>
        <w:suppressAutoHyphens w:val="0"/>
        <w:spacing w:after="0" w:line="240" w:lineRule="auto"/>
        <w:ind w:firstLine="454"/>
        <w:jc w:val="both"/>
        <w:outlineLvl w:val="0"/>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Подготовка педагогических кадров.</w:t>
      </w:r>
    </w:p>
    <w:p w:rsidR="001D73C7" w:rsidRPr="00567ED0" w:rsidRDefault="001D73C7" w:rsidP="001D73C7">
      <w:pPr>
        <w:suppressAutoHyphens w:val="0"/>
        <w:spacing w:after="0" w:line="240" w:lineRule="auto"/>
        <w:ind w:firstLine="540"/>
        <w:jc w:val="both"/>
        <w:rPr>
          <w:rFonts w:ascii="Times New Roman" w:hAnsi="Times New Roman" w:cs="Times New Roman"/>
          <w:bCs/>
          <w:sz w:val="28"/>
          <w:szCs w:val="24"/>
          <w:lang w:eastAsia="ru-RU"/>
        </w:rPr>
      </w:pPr>
      <w:r w:rsidRPr="00567ED0">
        <w:rPr>
          <w:rFonts w:ascii="Times New Roman" w:hAnsi="Times New Roman" w:cs="Times New Roman"/>
          <w:bCs/>
          <w:sz w:val="28"/>
          <w:szCs w:val="24"/>
          <w:lang w:eastAsia="ru-RU"/>
        </w:rPr>
        <w:t>Подготовка педагогических кадров к реализации ФГОС и Программы ООО осуществляется на основе перспективного планирования повышения квалификации педагогических кадров.</w:t>
      </w:r>
    </w:p>
    <w:p w:rsidR="001D73C7" w:rsidRPr="00567ED0" w:rsidRDefault="001D73C7" w:rsidP="001D73C7">
      <w:pPr>
        <w:suppressAutoHyphens w:val="0"/>
        <w:spacing w:after="0" w:line="240" w:lineRule="auto"/>
        <w:ind w:firstLine="540"/>
        <w:jc w:val="both"/>
        <w:rPr>
          <w:rFonts w:ascii="Times New Roman" w:hAnsi="Times New Roman" w:cs="Times New Roman"/>
          <w:bCs/>
          <w:sz w:val="28"/>
          <w:szCs w:val="24"/>
          <w:lang w:eastAsia="ru-RU"/>
        </w:rPr>
      </w:pPr>
      <w:r w:rsidRPr="00567ED0">
        <w:rPr>
          <w:rFonts w:ascii="Times New Roman" w:hAnsi="Times New Roman" w:cs="Times New Roman"/>
          <w:bCs/>
          <w:sz w:val="28"/>
          <w:szCs w:val="24"/>
          <w:lang w:eastAsia="ru-RU"/>
        </w:rPr>
        <w:t xml:space="preserve">1. В соответствии с перспективным планом повышения квалификации с целью создания условий для выполнения каждым учеником всего комплекса УУД и обеспечения реализации технологии деятельностного метода обучения в ходе уроков по разным учебным предметам и занятий внеурочной деятельности, </w:t>
      </w:r>
      <w:r w:rsidRPr="00567ED0">
        <w:rPr>
          <w:rFonts w:ascii="Times New Roman" w:hAnsi="Times New Roman" w:cs="Times New Roman"/>
          <w:sz w:val="28"/>
          <w:szCs w:val="24"/>
          <w:lang w:eastAsia="ru-RU"/>
        </w:rPr>
        <w:t xml:space="preserve">надпредметных программ и курсов, факультативов, кружков, элективов и </w:t>
      </w:r>
      <w:r w:rsidRPr="00567ED0">
        <w:rPr>
          <w:rFonts w:ascii="Times New Roman" w:hAnsi="Times New Roman" w:cs="Times New Roman"/>
          <w:bCs/>
          <w:sz w:val="28"/>
          <w:szCs w:val="24"/>
          <w:lang w:eastAsia="ru-RU"/>
        </w:rPr>
        <w:t>воспитательных мероприятий педагоги школы проходят курсовую подготовку по данной проблеме.</w:t>
      </w:r>
    </w:p>
    <w:p w:rsidR="001D73C7" w:rsidRPr="00567ED0" w:rsidRDefault="001D73C7" w:rsidP="001D73C7">
      <w:pPr>
        <w:suppressAutoHyphens w:val="0"/>
        <w:autoSpaceDE w:val="0"/>
        <w:autoSpaceDN w:val="0"/>
        <w:adjustRightInd w:val="0"/>
        <w:spacing w:after="0" w:line="240" w:lineRule="auto"/>
        <w:ind w:firstLine="540"/>
        <w:jc w:val="both"/>
        <w:rPr>
          <w:rFonts w:ascii="Times New Roman" w:eastAsia="Calibri" w:hAnsi="Times New Roman" w:cs="Times New Roman"/>
          <w:bCs/>
          <w:sz w:val="28"/>
          <w:szCs w:val="24"/>
          <w:lang w:eastAsia="ru-RU"/>
        </w:rPr>
      </w:pPr>
      <w:r w:rsidRPr="00567ED0">
        <w:rPr>
          <w:rFonts w:ascii="Times New Roman" w:hAnsi="Times New Roman" w:cs="Times New Roman"/>
          <w:bCs/>
          <w:sz w:val="28"/>
          <w:szCs w:val="24"/>
          <w:lang w:eastAsia="ru-RU"/>
        </w:rPr>
        <w:t>2. Н</w:t>
      </w:r>
      <w:r w:rsidRPr="00567ED0">
        <w:rPr>
          <w:rFonts w:ascii="Times New Roman" w:eastAsia="Calibri" w:hAnsi="Times New Roman" w:cs="Times New Roman"/>
          <w:bCs/>
          <w:sz w:val="28"/>
          <w:szCs w:val="24"/>
          <w:lang w:eastAsia="ru-RU"/>
        </w:rPr>
        <w:t>а основе перспективного планирования</w:t>
      </w:r>
      <w:r w:rsidRPr="00567ED0">
        <w:rPr>
          <w:rFonts w:ascii="Times New Roman" w:hAnsi="Times New Roman" w:cs="Times New Roman"/>
          <w:bCs/>
          <w:sz w:val="28"/>
          <w:szCs w:val="24"/>
          <w:lang w:eastAsia="ru-RU"/>
        </w:rPr>
        <w:t xml:space="preserve"> с целью освоения и введения в образовательный процесс </w:t>
      </w:r>
      <w:r w:rsidRPr="00567ED0">
        <w:rPr>
          <w:rFonts w:ascii="Times New Roman" w:eastAsia="Calibri" w:hAnsi="Times New Roman" w:cs="Times New Roman"/>
          <w:bCs/>
          <w:sz w:val="28"/>
          <w:szCs w:val="24"/>
          <w:lang w:eastAsia="ru-RU"/>
        </w:rPr>
        <w:t>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осуществляется системная и систематическая подготовка педагогического коллектива в системе повышения квалификации.</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line="240" w:lineRule="auto"/>
        <w:contextualSpacing/>
        <w:jc w:val="both"/>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2.1.11. Система оценки деятельности образовательного учреждения по формированию и развитию универсальных учебных действий у обучающихся</w:t>
      </w:r>
    </w:p>
    <w:p w:rsidR="001D73C7" w:rsidRPr="00567ED0" w:rsidRDefault="001D73C7" w:rsidP="001D73C7">
      <w:pPr>
        <w:suppressAutoHyphens w:val="0"/>
        <w:spacing w:after="0" w:line="240" w:lineRule="auto"/>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ab/>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D73C7" w:rsidRPr="000C7607" w:rsidTr="00E17716">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Прогноз негативных результатов</w:t>
            </w:r>
          </w:p>
        </w:tc>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Способ коррекции</w:t>
            </w:r>
          </w:p>
        </w:tc>
      </w:tr>
      <w:tr w:rsidR="001D73C7" w:rsidRPr="000C7607" w:rsidTr="00E17716">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Негативное реагирование отдельных учащихся и родителей на нововведения.</w:t>
            </w:r>
          </w:p>
        </w:tc>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Система ознакомительных занятий и родительских собраний, психолого –педагогическая поддержка программы.</w:t>
            </w:r>
          </w:p>
        </w:tc>
      </w:tr>
      <w:tr w:rsidR="001D73C7" w:rsidRPr="000C7607" w:rsidTr="00E17716">
        <w:trPr>
          <w:trHeight w:val="1687"/>
        </w:trPr>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lastRenderedPageBreak/>
              <w:t>Негативное отношение ряда учителей к нововведениям.</w:t>
            </w:r>
          </w:p>
        </w:tc>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Психолого – педагогическое сопровождение педагогов, индивидуальная работа с педагогами, консультации.</w:t>
            </w:r>
          </w:p>
        </w:tc>
      </w:tr>
      <w:tr w:rsidR="001D73C7" w:rsidRPr="000C7607" w:rsidTr="00E17716">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Не эффективное использование некоторыми учителями нового для них содержания образования и образовательных технологий.</w:t>
            </w:r>
          </w:p>
        </w:tc>
        <w:tc>
          <w:tcPr>
            <w:tcW w:w="4785" w:type="dxa"/>
            <w:shd w:val="clear" w:color="auto" w:fill="auto"/>
          </w:tcPr>
          <w:p w:rsidR="001D73C7" w:rsidRPr="000C7607" w:rsidRDefault="001D73C7" w:rsidP="00E17716">
            <w:pPr>
              <w:suppressAutoHyphens w:val="0"/>
              <w:spacing w:after="0" w:line="240" w:lineRule="auto"/>
              <w:contextualSpacing/>
              <w:jc w:val="both"/>
              <w:rPr>
                <w:rFonts w:ascii="Times New Roman" w:hAnsi="Times New Roman" w:cs="Times New Roman"/>
                <w:sz w:val="24"/>
                <w:szCs w:val="24"/>
                <w:lang w:eastAsia="ru-RU"/>
              </w:rPr>
            </w:pPr>
            <w:r w:rsidRPr="000C7607">
              <w:rPr>
                <w:rFonts w:ascii="Times New Roman" w:hAnsi="Times New Roman" w:cs="Times New Roman"/>
                <w:sz w:val="24"/>
                <w:szCs w:val="24"/>
                <w:lang w:eastAsia="ru-RU"/>
              </w:rPr>
              <w:t>Повышение профессиональной компетентности педагогов через систему обучающих семинаров, курсов и консультаций.</w:t>
            </w:r>
          </w:p>
        </w:tc>
      </w:tr>
    </w:tbl>
    <w:p w:rsidR="001D73C7" w:rsidRPr="000C7607" w:rsidRDefault="001D73C7" w:rsidP="001D73C7">
      <w:pPr>
        <w:suppressAutoHyphens w:val="0"/>
        <w:spacing w:after="0" w:line="240" w:lineRule="auto"/>
        <w:contextualSpacing/>
        <w:jc w:val="both"/>
        <w:rPr>
          <w:rFonts w:ascii="Times New Roman" w:hAnsi="Times New Roman" w:cs="Times New Roman"/>
          <w:sz w:val="24"/>
          <w:szCs w:val="24"/>
          <w:lang w:eastAsia="ru-RU"/>
        </w:rPr>
      </w:pPr>
    </w:p>
    <w:p w:rsidR="001D73C7" w:rsidRPr="00567ED0" w:rsidRDefault="001D73C7" w:rsidP="001D73C7">
      <w:pPr>
        <w:suppressAutoHyphens w:val="0"/>
        <w:spacing w:after="0" w:line="240" w:lineRule="auto"/>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Анализ участия в ежегодных Фестивалях проектов и научно – практических конференциях, которые являются необходимым условием проектной деятельности, также свидетельствует об уровне сформированности УУД у учащихся основной школы. </w:t>
      </w:r>
    </w:p>
    <w:p w:rsidR="001D73C7" w:rsidRPr="00567ED0" w:rsidRDefault="001D73C7" w:rsidP="001D73C7">
      <w:pPr>
        <w:suppressAutoHyphens w:val="0"/>
        <w:spacing w:after="0" w:line="240" w:lineRule="auto"/>
        <w:ind w:firstLine="708"/>
        <w:contextualSpacing/>
        <w:jc w:val="both"/>
        <w:rPr>
          <w:rFonts w:ascii="Times New Roman" w:hAnsi="Times New Roman" w:cs="Times New Roman"/>
          <w:sz w:val="28"/>
          <w:szCs w:val="24"/>
          <w:lang w:eastAsia="ru-RU"/>
        </w:rPr>
      </w:pPr>
    </w:p>
    <w:p w:rsidR="001D73C7" w:rsidRPr="00567ED0" w:rsidRDefault="001D73C7" w:rsidP="001D73C7">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2.1.12. Методика и инструментарий мониторинга успешности освоения и применения обучающимися универсальных учебных действий</w:t>
      </w:r>
    </w:p>
    <w:p w:rsidR="001D73C7" w:rsidRPr="00567ED0" w:rsidRDefault="001D73C7" w:rsidP="001D73C7">
      <w:pPr>
        <w:suppressAutoHyphens w:val="0"/>
        <w:spacing w:after="0"/>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ind w:firstLine="567"/>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Формы итоговой аттестации сформированности данного универсального учебного действия и необходимые оценочные средства.</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Новые формы активности обучающихся в рамках программы УУД (ключевые):</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Самостоятельная работа учащихся в следующих формах:</w:t>
      </w:r>
    </w:p>
    <w:p w:rsidR="001D73C7" w:rsidRPr="00567ED0" w:rsidRDefault="001D73C7" w:rsidP="001D73C7">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подготовка спортивного праздника (концерта, выставки поделок и т.п.) для обучающихся; </w:t>
      </w:r>
    </w:p>
    <w:p w:rsidR="001D73C7" w:rsidRPr="00567ED0" w:rsidRDefault="001D73C7" w:rsidP="001D73C7">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подготовка материалов для внутришкольного сайта (стенгазеты, выставки и т.д.); </w:t>
      </w:r>
    </w:p>
    <w:p w:rsidR="001D73C7" w:rsidRPr="00567ED0" w:rsidRDefault="001D73C7" w:rsidP="001D73C7">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ведение читательских дневников, дневников самонаблюдений; </w:t>
      </w:r>
    </w:p>
    <w:p w:rsidR="001D73C7" w:rsidRPr="00567ED0" w:rsidRDefault="001D73C7" w:rsidP="001D73C7">
      <w:pPr>
        <w:numPr>
          <w:ilvl w:val="0"/>
          <w:numId w:val="28"/>
        </w:numPr>
        <w:suppressAutoHyphens w:val="0"/>
        <w:spacing w:after="0"/>
        <w:ind w:left="284" w:hanging="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ведение протоколов выполнения учебного задания и др.</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т.п.).</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Устная дискуссия (беседы, дебаты с разными представителями науки, культуры, бизнеса, власти и др.).</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Организация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другими школами.</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Письменные формы диалогического взаимодействия, обучающегося с другими (ветераны, общественные организации, выпускники и др.) и самим собой.</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Программы тренингов (в том числе, по повседневному этикету).</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Социальные акции (общественно полезный труд в помощь школе, городу, селу, родному краю).</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Открытые семейные праздники (выполнение и презентация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Экологические и туристические слёты, экологические лагеря, походы по родному краю. </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Недели науки, техники и производства, конкурсы научно-фантастических проектов, вечера неразгаданных тайн.</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Экскурсии на промышленные и сельскохозяйственные предприятия, в научные организации, учреждения культуры.</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Сюжетно-ролевые экономические игры, праздники труда, ярмарки, конкурсы, города мастеров, организации детских фирм и т.д.</w:t>
      </w:r>
    </w:p>
    <w:p w:rsidR="001D73C7" w:rsidRPr="00567ED0" w:rsidRDefault="001D73C7" w:rsidP="001D73C7">
      <w:pPr>
        <w:suppressAutoHyphens w:val="0"/>
        <w:spacing w:after="0"/>
        <w:ind w:firstLine="708"/>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Встречи с представителями творческих профессий, экскурсии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Индивидуальный проект.</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Формы уроков:</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урок-исследование,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урок-лаборатория,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творческий отчёт,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изобретательства,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«Удивительное рядом»,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рассказ об учёных,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 — защита исследовательских проектов,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урок-экспертиза, урок «Патент на открытие»,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урок открытых мыслей.</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Итоговые результаты деятельности по формированию (выборка):</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4) умение оценивать правильность выполнения учебной задачи, собственные возможности её решения;</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7) умение создавать, применять и преобразовывать знаки и символы, модели и схемы для решения учебных и познавательных задач;</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8) смысловое чтение;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11) формирование и развитие компетентности в области использования информационно-коммуникационных технологий (далее ИКТ– компетенции);</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u w:val="single"/>
          <w:lang w:eastAsia="ru-RU"/>
        </w:rPr>
        <w:t>Оценивание</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1D73C7" w:rsidRPr="00567ED0" w:rsidRDefault="001D73C7" w:rsidP="001D73C7">
      <w:pPr>
        <w:suppressAutoHyphens w:val="0"/>
        <w:spacing w:after="0"/>
        <w:ind w:firstLine="284"/>
        <w:contextualSpacing/>
        <w:jc w:val="both"/>
        <w:rPr>
          <w:rFonts w:ascii="Times New Roman" w:hAnsi="Times New Roman" w:cs="Times New Roman"/>
          <w:b/>
          <w:sz w:val="28"/>
          <w:szCs w:val="24"/>
          <w:lang w:eastAsia="ru-RU"/>
        </w:rPr>
      </w:pPr>
      <w:r w:rsidRPr="00567ED0">
        <w:rPr>
          <w:rFonts w:ascii="Times New Roman" w:hAnsi="Times New Roman" w:cs="Times New Roman"/>
          <w:sz w:val="28"/>
          <w:szCs w:val="24"/>
          <w:lang w:eastAsia="ru-RU"/>
        </w:rPr>
        <w:t xml:space="preserve">При этом обязательными составляющими </w:t>
      </w:r>
      <w:r w:rsidRPr="00567ED0">
        <w:rPr>
          <w:rFonts w:ascii="Times New Roman" w:hAnsi="Times New Roman" w:cs="Times New Roman"/>
          <w:b/>
          <w:sz w:val="28"/>
          <w:szCs w:val="24"/>
          <w:lang w:eastAsia="ru-RU"/>
        </w:rPr>
        <w:t>системы внутришкольного мониторинга образовательных достижений являются материалы:</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Pr="00567ED0">
        <w:rPr>
          <w:rFonts w:ascii="Times New Roman" w:hAnsi="Times New Roman" w:cs="Times New Roman"/>
          <w:sz w:val="28"/>
          <w:szCs w:val="24"/>
          <w:lang w:eastAsia="ru-RU"/>
        </w:rPr>
        <w:tab/>
        <w:t>стартовой диагностики;</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w:t>
      </w:r>
      <w:r w:rsidRPr="00567ED0">
        <w:rPr>
          <w:rFonts w:ascii="Times New Roman" w:hAnsi="Times New Roman" w:cs="Times New Roman"/>
          <w:sz w:val="28"/>
          <w:szCs w:val="24"/>
          <w:lang w:eastAsia="ru-RU"/>
        </w:rPr>
        <w:tab/>
        <w:t xml:space="preserve">текущего выполнения </w:t>
      </w:r>
      <w:r w:rsidRPr="00567ED0">
        <w:rPr>
          <w:rFonts w:ascii="Times New Roman" w:hAnsi="Times New Roman" w:cs="Times New Roman"/>
          <w:i/>
          <w:sz w:val="28"/>
          <w:szCs w:val="24"/>
          <w:lang w:eastAsia="ru-RU"/>
        </w:rPr>
        <w:t>учебных исследований и учебных проектов</w:t>
      </w:r>
      <w:r w:rsidRPr="00567ED0">
        <w:rPr>
          <w:rFonts w:ascii="Times New Roman" w:hAnsi="Times New Roman" w:cs="Times New Roman"/>
          <w:sz w:val="28"/>
          <w:szCs w:val="24"/>
          <w:lang w:eastAsia="ru-RU"/>
        </w:rPr>
        <w:t>;</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Pr="00567ED0">
        <w:rPr>
          <w:rFonts w:ascii="Times New Roman" w:hAnsi="Times New Roman" w:cs="Times New Roman"/>
          <w:sz w:val="28"/>
          <w:szCs w:val="24"/>
          <w:lang w:eastAsia="ru-RU"/>
        </w:rPr>
        <w:tab/>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Pr="00567ED0">
        <w:rPr>
          <w:rFonts w:ascii="Times New Roman" w:hAnsi="Times New Roman" w:cs="Times New Roman"/>
          <w:sz w:val="28"/>
          <w:szCs w:val="24"/>
          <w:lang w:eastAsia="ru-RU"/>
        </w:rPr>
        <w:tab/>
        <w:t xml:space="preserve">текущего выполнения выборочных </w:t>
      </w:r>
      <w:r w:rsidRPr="00567ED0">
        <w:rPr>
          <w:rFonts w:ascii="Times New Roman" w:hAnsi="Times New Roman" w:cs="Times New Roman"/>
          <w:i/>
          <w:sz w:val="28"/>
          <w:szCs w:val="24"/>
          <w:lang w:eastAsia="ru-RU"/>
        </w:rPr>
        <w:t>учебно-практических и учебно-познавательных заданий</w:t>
      </w:r>
      <w:r w:rsidRPr="00567ED0">
        <w:rPr>
          <w:rFonts w:ascii="Times New Roman" w:hAnsi="Times New Roman" w:cs="Times New Roman"/>
          <w:sz w:val="28"/>
          <w:szCs w:val="24"/>
          <w:lang w:eastAsia="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w:t>
      </w:r>
      <w:r w:rsidRPr="00567ED0">
        <w:rPr>
          <w:rFonts w:ascii="Times New Roman" w:hAnsi="Times New Roman" w:cs="Times New Roman"/>
          <w:sz w:val="28"/>
          <w:szCs w:val="24"/>
          <w:lang w:eastAsia="ru-RU"/>
        </w:rPr>
        <w:tab/>
        <w:t>защиты итогового индивидуального проекта.</w:t>
      </w:r>
    </w:p>
    <w:p w:rsidR="001D73C7" w:rsidRPr="00567ED0" w:rsidRDefault="001D73C7" w:rsidP="001D73C7">
      <w:pPr>
        <w:suppressAutoHyphens w:val="0"/>
        <w:spacing w:after="0"/>
        <w:ind w:firstLine="284"/>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Запуск деятельности по формированию образовательной услуги школы может быть таким: </w:t>
      </w:r>
    </w:p>
    <w:p w:rsidR="001D73C7" w:rsidRPr="00567ED0" w:rsidRDefault="001D73C7" w:rsidP="001D73C7">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знакомство с Федеральным государственным образовательным стандартом (лекции, мозговые штурмы, например, по составлению «портрета выпускника школы» с точки зрения педагога, родителя с учетом требований стандарта к метапредметным результатам), </w:t>
      </w:r>
    </w:p>
    <w:p w:rsidR="001D73C7" w:rsidRPr="00567ED0" w:rsidRDefault="001D73C7" w:rsidP="001D73C7">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мастер-классы, тренинги, взаимопосещения уроков, </w:t>
      </w:r>
    </w:p>
    <w:p w:rsidR="001D73C7" w:rsidRPr="00567ED0" w:rsidRDefault="001D73C7" w:rsidP="001D73C7">
      <w:pPr>
        <w:numPr>
          <w:ilvl w:val="0"/>
          <w:numId w:val="24"/>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создание творческих групп (межпредметных) с участием представителей родителей, обучающихся, социальных партнеров, учредителя, разработка и защита замыслов структурных элементов программ.</w:t>
      </w:r>
    </w:p>
    <w:p w:rsidR="001D73C7" w:rsidRPr="00567ED0" w:rsidRDefault="001D73C7" w:rsidP="001D73C7">
      <w:pPr>
        <w:suppressAutoHyphens w:val="0"/>
        <w:spacing w:after="0"/>
        <w:ind w:firstLine="36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Целесообразным видится создание межпредметных объединений для разработки основной образовательной программы и обеспечения преемственности ступеней, для разработки междисциплинарных программ, для разработки проектов детско-взрослой общности (например, с целью методической поддержки проектно-ролевой игры, в которой участвуют учащиеся разных классов и педагоги разных предметов).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Акценты деятельности на первом этапе внедрения: </w:t>
      </w:r>
    </w:p>
    <w:p w:rsidR="001D73C7" w:rsidRPr="00567ED0" w:rsidRDefault="001D73C7" w:rsidP="001D73C7">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задачной формы обучения;</w:t>
      </w:r>
    </w:p>
    <w:p w:rsidR="001D73C7" w:rsidRPr="00567ED0" w:rsidRDefault="001D73C7" w:rsidP="001D73C7">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методик проектной и учебно-исследовательской деятельности (обеспечение выхода ребенка на индивидуальный проект);</w:t>
      </w:r>
    </w:p>
    <w:p w:rsidR="001D73C7" w:rsidRPr="00567ED0" w:rsidRDefault="001D73C7" w:rsidP="001D73C7">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всеми педагогами форм повышения самостоятельной познавательной деятельности обучающихся (в том числе в рамках домашних заданий как мини-исследованиях);</w:t>
      </w:r>
    </w:p>
    <w:p w:rsidR="001D73C7" w:rsidRPr="00567ED0" w:rsidRDefault="001D73C7" w:rsidP="001D73C7">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lastRenderedPageBreak/>
        <w:t>освоение всеми педагогами средств повышения коммуникативности и информационной культуры обучающихся (дискуссионные формы, рефлексия);</w:t>
      </w:r>
    </w:p>
    <w:p w:rsidR="001D73C7" w:rsidRPr="00567ED0" w:rsidRDefault="001D73C7" w:rsidP="001D73C7">
      <w:pPr>
        <w:numPr>
          <w:ilvl w:val="0"/>
          <w:numId w:val="25"/>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конструирование образовательных событий детско-взрослой общности. </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В рамках инновационной работы:</w:t>
      </w:r>
    </w:p>
    <w:p w:rsidR="001D73C7" w:rsidRPr="00567ED0" w:rsidRDefault="001D73C7" w:rsidP="001D73C7">
      <w:pPr>
        <w:numPr>
          <w:ilvl w:val="0"/>
          <w:numId w:val="26"/>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педагогами-лидерами метапредметных технологий (схематизация, работа в метапредметах «Проблема», «Задача»);</w:t>
      </w:r>
    </w:p>
    <w:p w:rsidR="001D73C7" w:rsidRPr="00567ED0" w:rsidRDefault="001D73C7" w:rsidP="001D73C7">
      <w:pPr>
        <w:numPr>
          <w:ilvl w:val="0"/>
          <w:numId w:val="26"/>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освоение педагогами-лидерами технологии социального проектирования.</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 школе должны быть специально организованы места в образовательном процессе: например, </w:t>
      </w:r>
    </w:p>
    <w:p w:rsidR="001D73C7" w:rsidRPr="00567ED0" w:rsidRDefault="001D73C7" w:rsidP="001D73C7">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предметно-исследовательский клуб (5-6 класс); </w:t>
      </w:r>
    </w:p>
    <w:p w:rsidR="001D73C7" w:rsidRPr="00567ED0" w:rsidRDefault="001D73C7" w:rsidP="001D73C7">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предметная мастерская и лаборатория (7-9 класс); </w:t>
      </w:r>
    </w:p>
    <w:p w:rsidR="001D73C7" w:rsidRPr="00567ED0" w:rsidRDefault="001D73C7" w:rsidP="001D73C7">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исследовательский урок (7-9 класс)</w:t>
      </w:r>
    </w:p>
    <w:p w:rsidR="001D73C7" w:rsidRPr="00567ED0" w:rsidRDefault="001D73C7" w:rsidP="001D73C7">
      <w:pPr>
        <w:numPr>
          <w:ilvl w:val="0"/>
          <w:numId w:val="27"/>
        </w:num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 позиции взрослого (учитель, методист, ученый);</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Разработана </w:t>
      </w:r>
      <w:r w:rsidRPr="00567ED0">
        <w:rPr>
          <w:rFonts w:ascii="Times New Roman" w:hAnsi="Times New Roman" w:cs="Times New Roman"/>
          <w:i/>
          <w:sz w:val="28"/>
          <w:szCs w:val="24"/>
          <w:lang w:eastAsia="ru-RU"/>
        </w:rPr>
        <w:t>новая модель учебного (образовательного) плана</w:t>
      </w:r>
      <w:r w:rsidRPr="00567ED0">
        <w:rPr>
          <w:rFonts w:ascii="Times New Roman" w:hAnsi="Times New Roman" w:cs="Times New Roman"/>
          <w:sz w:val="28"/>
          <w:szCs w:val="24"/>
          <w:lang w:eastAsia="ru-RU"/>
        </w:rPr>
        <w:t>, позволяющего чередовать урочные и внеурочные формы учебной деятельности, включать в образовательный процесс внеучебные виды деятельности, реализовывать учебный процесс с использованием современных технологий и тем самым повышая эффективность и доступность образования подростков;</w:t>
      </w:r>
    </w:p>
    <w:p w:rsidR="001D73C7" w:rsidRPr="00567ED0" w:rsidRDefault="001D73C7" w:rsidP="001D73C7">
      <w:pPr>
        <w:suppressAutoHyphens w:val="0"/>
        <w:spacing w:after="0"/>
        <w:contextualSpacing/>
        <w:jc w:val="both"/>
        <w:rPr>
          <w:rFonts w:ascii="Times New Roman" w:hAnsi="Times New Roman" w:cs="Times New Roman"/>
          <w:sz w:val="28"/>
          <w:szCs w:val="24"/>
          <w:lang w:eastAsia="ru-RU"/>
        </w:rPr>
      </w:pPr>
      <w:r w:rsidRPr="00567ED0">
        <w:rPr>
          <w:rFonts w:ascii="Times New Roman" w:hAnsi="Times New Roman" w:cs="Times New Roman"/>
          <w:sz w:val="28"/>
          <w:szCs w:val="24"/>
          <w:lang w:eastAsia="ru-RU"/>
        </w:rPr>
        <w:t xml:space="preserve">введено в жизнь школы </w:t>
      </w:r>
      <w:r w:rsidRPr="00567ED0">
        <w:rPr>
          <w:rFonts w:ascii="Times New Roman" w:hAnsi="Times New Roman" w:cs="Times New Roman"/>
          <w:i/>
          <w:sz w:val="28"/>
          <w:szCs w:val="24"/>
          <w:lang w:eastAsia="ru-RU"/>
        </w:rPr>
        <w:t>нелинейное, динамичное расписание</w:t>
      </w:r>
      <w:r w:rsidRPr="00567ED0">
        <w:rPr>
          <w:rFonts w:ascii="Times New Roman" w:hAnsi="Times New Roman" w:cs="Times New Roman"/>
          <w:sz w:val="28"/>
          <w:szCs w:val="24"/>
          <w:lang w:eastAsia="ru-RU"/>
        </w:rPr>
        <w:t>, позволяющее гибко и оперативно реагировать на изменения в образовательном процессе под реальные конкретные образовательные задачи педагогов и учащихся</w:t>
      </w:r>
    </w:p>
    <w:p w:rsidR="001D73C7" w:rsidRPr="00567ED0" w:rsidRDefault="001D73C7" w:rsidP="00B52F60">
      <w:pPr>
        <w:suppressAutoHyphens w:val="0"/>
        <w:spacing w:after="0"/>
        <w:contextualSpacing/>
        <w:rPr>
          <w:rFonts w:ascii="Times New Roman" w:hAnsi="Times New Roman" w:cs="Times New Roman"/>
          <w:b/>
          <w:sz w:val="28"/>
          <w:szCs w:val="24"/>
          <w:lang w:eastAsia="ru-RU"/>
        </w:rPr>
      </w:pPr>
    </w:p>
    <w:p w:rsidR="001D73C7" w:rsidRPr="00567ED0" w:rsidRDefault="001D73C7" w:rsidP="001D73C7">
      <w:pPr>
        <w:suppressAutoHyphens w:val="0"/>
        <w:spacing w:after="0"/>
        <w:contextualSpacing/>
        <w:jc w:val="center"/>
        <w:rPr>
          <w:rFonts w:ascii="Times New Roman" w:hAnsi="Times New Roman" w:cs="Times New Roman"/>
          <w:b/>
          <w:sz w:val="28"/>
          <w:szCs w:val="24"/>
          <w:lang w:eastAsia="ru-RU"/>
        </w:rPr>
      </w:pPr>
      <w:r w:rsidRPr="00567ED0">
        <w:rPr>
          <w:rFonts w:ascii="Times New Roman" w:hAnsi="Times New Roman" w:cs="Times New Roman"/>
          <w:b/>
          <w:sz w:val="28"/>
          <w:szCs w:val="24"/>
          <w:lang w:eastAsia="ru-RU"/>
        </w:rPr>
        <w:t>Планируемые результаты усвоения обучающимися универсальных учебных действий</w:t>
      </w:r>
    </w:p>
    <w:p w:rsidR="001D73C7" w:rsidRPr="00567ED0" w:rsidRDefault="001D73C7" w:rsidP="001D73C7">
      <w:pPr>
        <w:suppressAutoHyphens w:val="0"/>
        <w:spacing w:after="0"/>
        <w:contextualSpacing/>
        <w:jc w:val="center"/>
        <w:rPr>
          <w:rFonts w:ascii="Times New Roman" w:hAnsi="Times New Roman" w:cs="Times New Roman"/>
          <w:b/>
          <w:sz w:val="28"/>
          <w:szCs w:val="24"/>
          <w:lang w:eastAsia="ru-RU"/>
        </w:rPr>
      </w:pPr>
    </w:p>
    <w:p w:rsidR="001D73C7" w:rsidRPr="00567ED0" w:rsidRDefault="001D73C7" w:rsidP="001D73C7">
      <w:pPr>
        <w:suppressAutoHyphens w:val="0"/>
        <w:spacing w:after="0"/>
        <w:ind w:firstLine="709"/>
        <w:contextualSpacing/>
        <w:jc w:val="both"/>
        <w:rPr>
          <w:rFonts w:ascii="Times New Roman" w:hAnsi="Times New Roman" w:cs="Times New Roman"/>
          <w:sz w:val="28"/>
          <w:szCs w:val="24"/>
          <w:lang w:eastAsia="ru-RU"/>
        </w:rPr>
      </w:pPr>
      <w:bookmarkStart w:id="159" w:name="h.tyjcwt" w:colFirst="0" w:colLast="0"/>
      <w:bookmarkEnd w:id="159"/>
      <w:r w:rsidRPr="00567ED0">
        <w:rPr>
          <w:rFonts w:ascii="Times New Roman" w:hAnsi="Times New Roman" w:cs="Times New Roman"/>
          <w:sz w:val="28"/>
          <w:szCs w:val="24"/>
          <w:lang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1.2.1. основной образовательной программы.</w:t>
      </w:r>
    </w:p>
    <w:p w:rsidR="001D73C7" w:rsidRDefault="001D73C7" w:rsidP="001D73C7">
      <w:pPr>
        <w:spacing w:after="0" w:line="240" w:lineRule="auto"/>
        <w:jc w:val="both"/>
        <w:rPr>
          <w:rFonts w:ascii="Times New Roman" w:hAnsi="Times New Roman" w:cs="Times New Roman"/>
          <w:b/>
          <w:sz w:val="24"/>
          <w:szCs w:val="24"/>
        </w:rPr>
      </w:pPr>
      <w:bookmarkStart w:id="160" w:name="h.3dy6vkm" w:colFirst="0" w:colLast="0"/>
      <w:bookmarkEnd w:id="160"/>
    </w:p>
    <w:p w:rsidR="001D73C7" w:rsidRDefault="001D73C7" w:rsidP="001D73C7">
      <w:pPr>
        <w:spacing w:after="0" w:line="240" w:lineRule="auto"/>
        <w:jc w:val="both"/>
        <w:rPr>
          <w:rFonts w:ascii="Times New Roman" w:hAnsi="Times New Roman" w:cs="Times New Roman"/>
          <w:b/>
          <w:sz w:val="24"/>
          <w:szCs w:val="24"/>
        </w:rPr>
      </w:pPr>
    </w:p>
    <w:p w:rsidR="001D73C7" w:rsidRPr="00807E9A" w:rsidRDefault="001D73C7" w:rsidP="001D73C7">
      <w:pPr>
        <w:spacing w:after="0" w:line="240" w:lineRule="auto"/>
        <w:jc w:val="center"/>
        <w:rPr>
          <w:rStyle w:val="111"/>
          <w:rFonts w:ascii="Times New Roman" w:hAnsi="Times New Roman" w:cs="Times New Roman"/>
          <w:b/>
          <w:sz w:val="24"/>
          <w:szCs w:val="24"/>
        </w:rPr>
      </w:pPr>
      <w:r w:rsidRPr="00807E9A">
        <w:rPr>
          <w:rFonts w:ascii="Times New Roman" w:hAnsi="Times New Roman" w:cs="Times New Roman"/>
          <w:b/>
          <w:sz w:val="24"/>
          <w:szCs w:val="24"/>
        </w:rPr>
        <w:t>2.2.</w:t>
      </w:r>
      <w:r w:rsidRPr="00807E9A">
        <w:rPr>
          <w:rStyle w:val="111"/>
          <w:rFonts w:ascii="Times New Roman" w:hAnsi="Times New Roman" w:cs="Times New Roman"/>
          <w:b/>
          <w:sz w:val="24"/>
          <w:szCs w:val="24"/>
        </w:rPr>
        <w:t>ПРОГРАММЫ ОТДЕЛЬНЫХ УЧЕБНЫХ ПРЕДМЕТОВ</w:t>
      </w:r>
      <w:bookmarkStart w:id="161" w:name="bookmark192"/>
    </w:p>
    <w:p w:rsidR="001D73C7" w:rsidRPr="00807E9A" w:rsidRDefault="001D73C7" w:rsidP="001D73C7">
      <w:pPr>
        <w:tabs>
          <w:tab w:val="left" w:pos="-1418"/>
        </w:tabs>
        <w:spacing w:after="0" w:line="240" w:lineRule="auto"/>
        <w:jc w:val="both"/>
        <w:rPr>
          <w:rStyle w:val="228"/>
          <w:rFonts w:ascii="Times New Roman" w:hAnsi="Times New Roman" w:cs="Times New Roman"/>
          <w:bCs w:val="0"/>
          <w:sz w:val="24"/>
          <w:szCs w:val="24"/>
        </w:rPr>
      </w:pPr>
    </w:p>
    <w:p w:rsidR="001D73C7" w:rsidRPr="00807E9A" w:rsidRDefault="001D73C7" w:rsidP="001D73C7">
      <w:pPr>
        <w:tabs>
          <w:tab w:val="left" w:pos="-1418"/>
        </w:tabs>
        <w:spacing w:after="0" w:line="240" w:lineRule="auto"/>
        <w:jc w:val="both"/>
        <w:rPr>
          <w:rStyle w:val="228"/>
          <w:rFonts w:ascii="Times New Roman" w:hAnsi="Times New Roman" w:cs="Times New Roman"/>
          <w:bCs w:val="0"/>
          <w:sz w:val="28"/>
          <w:szCs w:val="24"/>
        </w:rPr>
      </w:pPr>
      <w:r w:rsidRPr="00807E9A">
        <w:rPr>
          <w:rStyle w:val="228"/>
          <w:rFonts w:ascii="Times New Roman" w:hAnsi="Times New Roman" w:cs="Times New Roman"/>
          <w:bCs w:val="0"/>
          <w:sz w:val="28"/>
          <w:szCs w:val="24"/>
        </w:rPr>
        <w:t>Общие положения</w:t>
      </w:r>
      <w:bookmarkEnd w:id="161"/>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 xml:space="preserve">Каждый уровень общего образования — самоценный, принципиально новый этап в жизни обучающегося, на котором расширяется сфера его взаимодействия </w:t>
      </w:r>
      <w:r w:rsidRPr="00567ED0">
        <w:rPr>
          <w:rFonts w:ascii="Times New Roman" w:hAnsi="Times New Roman"/>
          <w:sz w:val="28"/>
          <w:szCs w:val="24"/>
        </w:rPr>
        <w:lastRenderedPageBreak/>
        <w:t>с окружающим миром, изменяется социальный статус, возрастает потребность в самовыражении, самосознании и самоопределении.</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В средних классах у обучающихся на основе усвоения научных понятий закладываются основы</w:t>
      </w:r>
      <w:r w:rsidRPr="00567ED0">
        <w:rPr>
          <w:rStyle w:val="9"/>
          <w:sz w:val="28"/>
          <w:szCs w:val="24"/>
        </w:rPr>
        <w:t xml:space="preserve"> теоретического, формального и рефлексивного мышления,</w:t>
      </w:r>
      <w:r w:rsidRPr="00567ED0">
        <w:rPr>
          <w:rFonts w:ascii="Times New Roman" w:hAnsi="Times New Roman"/>
          <w:sz w:val="28"/>
          <w:szCs w:val="24"/>
        </w:rPr>
        <w:t xml:space="preserve"> появляются</w:t>
      </w:r>
      <w:r w:rsidRPr="00567ED0">
        <w:rPr>
          <w:rStyle w:val="9"/>
          <w:sz w:val="28"/>
          <w:szCs w:val="24"/>
        </w:rPr>
        <w:t xml:space="preserve"> способности рассуждать</w:t>
      </w:r>
      <w:r w:rsidRPr="00567ED0">
        <w:rPr>
          <w:rFonts w:ascii="Times New Roman" w:hAnsi="Times New Roman"/>
          <w:sz w:val="28"/>
          <w:szCs w:val="24"/>
        </w:rPr>
        <w:t xml:space="preserve"> на основе общих посылок,</w:t>
      </w:r>
      <w:r w:rsidRPr="00567ED0">
        <w:rPr>
          <w:rStyle w:val="9"/>
          <w:sz w:val="28"/>
          <w:szCs w:val="24"/>
        </w:rPr>
        <w:t xml:space="preserve"> умение оперировать гипотезами как отличительным инструментом научного рассуждения. Контролируемой и управляемой</w:t>
      </w:r>
      <w:r w:rsidRPr="00567ED0">
        <w:rPr>
          <w:rFonts w:ascii="Times New Roman" w:hAnsi="Times New Roman"/>
          <w:sz w:val="28"/>
          <w:szCs w:val="24"/>
        </w:rPr>
        <w:t xml:space="preserve"> становится</w:t>
      </w:r>
      <w:r w:rsidRPr="00567ED0">
        <w:rPr>
          <w:rStyle w:val="9"/>
          <w:sz w:val="28"/>
          <w:szCs w:val="24"/>
        </w:rPr>
        <w:t xml:space="preserve"> речь</w:t>
      </w:r>
      <w:r w:rsidRPr="00567ED0">
        <w:rPr>
          <w:rFonts w:ascii="Times New Roman" w:hAnsi="Times New Roman"/>
          <w:sz w:val="28"/>
          <w:szCs w:val="24"/>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sidRPr="00567ED0">
        <w:rPr>
          <w:rStyle w:val="9"/>
          <w:sz w:val="28"/>
          <w:szCs w:val="24"/>
        </w:rPr>
        <w:t xml:space="preserve"> умение длительное время удерживать внимание на отвлечённом, логически организованном материале. Интеллектуализируется</w:t>
      </w:r>
      <w:r w:rsidRPr="00567ED0">
        <w:rPr>
          <w:rFonts w:ascii="Times New Roman" w:hAnsi="Times New Roman"/>
          <w:sz w:val="28"/>
          <w:szCs w:val="24"/>
        </w:rPr>
        <w:t xml:space="preserve"> процесс</w:t>
      </w:r>
      <w:r w:rsidRPr="00567ED0">
        <w:rPr>
          <w:rStyle w:val="9"/>
          <w:sz w:val="28"/>
          <w:szCs w:val="24"/>
        </w:rPr>
        <w:t xml:space="preserve"> восприятия</w:t>
      </w:r>
      <w:r w:rsidRPr="00567ED0">
        <w:rPr>
          <w:rFonts w:ascii="Times New Roman" w:hAnsi="Times New Roman"/>
          <w:sz w:val="28"/>
          <w:szCs w:val="24"/>
        </w:rPr>
        <w:t xml:space="preserve">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w:t>
      </w:r>
      <w:r w:rsidRPr="00567ED0">
        <w:rPr>
          <w:rStyle w:val="9"/>
          <w:sz w:val="28"/>
          <w:szCs w:val="24"/>
        </w:rPr>
        <w:t xml:space="preserve"> осмысления</w:t>
      </w:r>
      <w:r w:rsidRPr="00567ED0">
        <w:rPr>
          <w:rFonts w:ascii="Times New Roman" w:hAnsi="Times New Roman"/>
          <w:sz w:val="28"/>
          <w:szCs w:val="24"/>
        </w:rPr>
        <w:t xml:space="preserve"> первичных зрительных ощущений.</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Кроме этого, определение в программах содержания тех знаний, умений и способов деятельности, которые являются над</w:t>
      </w:r>
      <w:r>
        <w:rPr>
          <w:rFonts w:ascii="Times New Roman" w:hAnsi="Times New Roman"/>
          <w:sz w:val="28"/>
          <w:szCs w:val="24"/>
        </w:rPr>
        <w:t xml:space="preserve"> </w:t>
      </w:r>
      <w:r w:rsidRPr="00567ED0">
        <w:rPr>
          <w:rFonts w:ascii="Times New Roman" w:hAnsi="Times New Roman"/>
          <w:sz w:val="28"/>
          <w:szCs w:val="24"/>
        </w:rPr>
        <w:t>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даёт основание для утверждения гуманистической, личностно и социально ориентированной направленности процесса образования на данном уровне общего образования.</w:t>
      </w:r>
    </w:p>
    <w:p w:rsidR="001D73C7" w:rsidRPr="00567ED0" w:rsidRDefault="001D73C7" w:rsidP="001D73C7">
      <w:pPr>
        <w:pStyle w:val="ae"/>
        <w:shd w:val="clear" w:color="auto" w:fill="auto"/>
        <w:spacing w:after="0" w:line="240" w:lineRule="auto"/>
        <w:ind w:firstLine="454"/>
        <w:jc w:val="both"/>
        <w:rPr>
          <w:rFonts w:ascii="Times New Roman" w:hAnsi="Times New Roman"/>
          <w:sz w:val="28"/>
          <w:szCs w:val="24"/>
        </w:rPr>
      </w:pPr>
      <w:r w:rsidRPr="00567ED0">
        <w:rPr>
          <w:rFonts w:ascii="Times New Roman" w:hAnsi="Times New Roman"/>
          <w:sz w:val="28"/>
          <w:szCs w:val="24"/>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w:t>
      </w:r>
      <w:r w:rsidRPr="00567ED0">
        <w:rPr>
          <w:rFonts w:ascii="Times New Roman" w:hAnsi="Times New Roman"/>
          <w:sz w:val="28"/>
          <w:szCs w:val="24"/>
        </w:rPr>
        <w:lastRenderedPageBreak/>
        <w:t>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D73C7" w:rsidRDefault="001D73C7" w:rsidP="001D73C7">
      <w:pPr>
        <w:suppressAutoHyphens w:val="0"/>
        <w:autoSpaceDE w:val="0"/>
        <w:autoSpaceDN w:val="0"/>
        <w:adjustRightInd w:val="0"/>
        <w:spacing w:after="0" w:line="240" w:lineRule="auto"/>
        <w:rPr>
          <w:rFonts w:ascii="Times New Roman" w:eastAsia="Calibri" w:hAnsi="Times New Roman" w:cs="Times New Roman"/>
          <w:b/>
          <w:sz w:val="24"/>
          <w:szCs w:val="24"/>
          <w:lang w:eastAsia="ru-RU"/>
        </w:rPr>
      </w:pPr>
    </w:p>
    <w:p w:rsidR="001D73C7" w:rsidRDefault="001D73C7" w:rsidP="001D73C7">
      <w:pPr>
        <w:suppressAutoHyphens w:val="0"/>
        <w:autoSpaceDE w:val="0"/>
        <w:autoSpaceDN w:val="0"/>
        <w:adjustRightInd w:val="0"/>
        <w:spacing w:after="0" w:line="240" w:lineRule="auto"/>
        <w:rPr>
          <w:rFonts w:ascii="Times New Roman" w:eastAsia="Calibri" w:hAnsi="Times New Roman" w:cs="Times New Roman"/>
          <w:b/>
          <w:bCs/>
          <w:sz w:val="24"/>
          <w:szCs w:val="24"/>
          <w:lang w:eastAsia="en-US"/>
        </w:rPr>
      </w:pPr>
    </w:p>
    <w:p w:rsidR="001D73C7" w:rsidRDefault="001D73C7" w:rsidP="001D73C7">
      <w:pPr>
        <w:suppressAutoHyphens w:val="0"/>
        <w:autoSpaceDE w:val="0"/>
        <w:autoSpaceDN w:val="0"/>
        <w:adjustRightInd w:val="0"/>
        <w:spacing w:after="0" w:line="240" w:lineRule="auto"/>
        <w:rPr>
          <w:rFonts w:ascii="Times New Roman" w:eastAsia="Calibri" w:hAnsi="Times New Roman" w:cs="Times New Roman"/>
          <w:b/>
          <w:bCs/>
          <w:sz w:val="24"/>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r w:rsidRPr="000C7607">
        <w:rPr>
          <w:rFonts w:ascii="Times New Roman" w:eastAsia="Calibri" w:hAnsi="Times New Roman" w:cs="Times New Roman"/>
          <w:b/>
          <w:bCs/>
          <w:sz w:val="24"/>
          <w:szCs w:val="24"/>
          <w:lang w:eastAsia="en-US"/>
        </w:rPr>
        <w:t>2.2.1. ОСНОВНОЕ СОДЕРЖАНИЕ УЧЕБНЫХ ПРЕДМЕТОВ НА УРОВНЕ ОСНОВНОГО ОБЩЕГООБРАЗОВАНИЯ</w:t>
      </w:r>
      <w:r>
        <w:rPr>
          <w:rFonts w:ascii="Times New Roman" w:eastAsia="Calibri" w:hAnsi="Times New Roman" w:cs="Times New Roman"/>
          <w:b/>
          <w:bCs/>
          <w:sz w:val="24"/>
          <w:szCs w:val="24"/>
          <w:lang w:eastAsia="en-US"/>
        </w:rPr>
        <w:t xml:space="preserve"> </w:t>
      </w:r>
      <w:r w:rsidRPr="00567ED0">
        <w:rPr>
          <w:rFonts w:ascii="Times New Roman" w:eastAsia="TimesNewRomanPSMT" w:hAnsi="Times New Roman" w:cs="Times New Roman"/>
          <w:b/>
          <w:bCs/>
          <w:iCs/>
          <w:sz w:val="28"/>
          <w:szCs w:val="28"/>
          <w:lang w:eastAsia="en-US"/>
        </w:rPr>
        <w:t xml:space="preserve">Русский язык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Calibri" w:hAnsi="Times New Roman" w:cs="Times New Roman"/>
          <w:b/>
          <w:bCs/>
          <w:sz w:val="28"/>
          <w:szCs w:val="28"/>
          <w:lang w:eastAsia="en-US"/>
        </w:rPr>
        <w:t>Речь и речевое общение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Речевая деятельность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Виды речевой деятельности: чтение, аудирование (слушание), говорение, письмо. Культура чтения, аудирования, говорения и письма.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Текст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1. Понятие текста, основные признаки текста (членимость, смысловая цельность, связность). Тема, основная мысль текста. Микротема текста.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Средства связи предложений и частей текста. Абзац как средство композиционно- стилистического членения текста.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w:t>
      </w:r>
      <w:r w:rsidRPr="00567ED0">
        <w:rPr>
          <w:rFonts w:ascii="Times New Roman" w:eastAsia="TimesNewRomanPSMT" w:hAnsi="Times New Roman" w:cs="Times New Roman"/>
          <w:bCs/>
          <w:iCs/>
          <w:sz w:val="28"/>
          <w:szCs w:val="28"/>
          <w:lang w:eastAsia="en-US"/>
        </w:rPr>
        <w:lastRenderedPageBreak/>
        <w:t>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Функциональные разновидности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жанры научного (отзыв, выступление, доклад), публицистического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(выступление, интервью), официально-делового (расписка, доверенность, заявление) стилей, разговорной речи (рассказ, беседа).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Общие сведения о языке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Русский язык — язык русской художественной литературы. Основные изобразительные средства русского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Лингвистика как наука о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разделы лингвистики.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Выдающиеся отечественные лингвисты.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Понимание различий между литературным языком и диалектами, просторечием, профессиональными разновидностями языка, жаргоном.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Фонетика и орфоэпия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Фонетика как раздел лингвистики.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Орфоэпия как раздел лингвистики. Основные правила нормативного произношения и ударения.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Орфоэпический словарь.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Нормативное произношение слов. Оценка собственной и чужой речи с точки зрения орфоэпической правильности.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фонетико-орфоэпических знаний и умений в собственной речевой практике.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орфоэпического словаря для овладения произносительной культурой.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Графика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Графика как раздел лингвистики. Соотношение звука и буквы. Обозначение на письме твёрдости и мягкости согласных. Способы обозначения [j’].</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Морфемика и словообразование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Морфемика как раздел лингвистики. Морфема как минимальная значимая единица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Словообразующие и формообразующие морфемы. Окончание как формообразующая морфема.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Приставка, суффикс как словообразующие морфемы.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Корень. Однокоренные слова. Чередование гласных и согласных в корнях слов. Варианты морфем.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Возможность исторических изменений в структуре слова. Понятие об этимологии. Этимологический словарь.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Словообразование как раздел лингвистики. Исходная (производящая) основа и словообразующая морфема.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Словообразовательный и морфемный словари.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Основные выразительные средства словообразования.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Осмысление морфемы как значимой единицы языка. Осознание роли морфем впроцессах формо - и словообразования.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Определение основных способов словообразования, построение словообразовательных цепочек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знаний и умений по морфемике и словообразованию в практике</w:t>
      </w:r>
      <w:r>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правописания.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Использование словообразовательного, морфемного и этимологического словарей при решении разнообразных учебных задач.</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Лексикология и фразеология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Тематические группы слов. Толковые словари русского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Синонимы. Антонимы. Омонимы. Словари синонимов и антонимов русского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её происхождения: исконно русские и заимствованные слова. Словари иностранных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её активного и пассивного запаса. Архаизмы, историзмы, неологизмы.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Стилистические пласты лексики.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Фразеология как раздел лингвистики. Фразеологизмы. Пословицы, поговорки, афоризмы, крылатые слова. Фразеологические словари.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Разные виды лексических словарей и их роль в овладении словарным богатством родного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Проведение лексического разбора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Морфология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Морфология как раздел грамматики.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Части речи как лексико-грамматические разряды слов. Система частей речи в русском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Служебные части речи, их разряды по значению, структуре и синтаксическому употреблению.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Междометия и звукоподражательные слова.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Омонимия слов разных частей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Словари грамматических трудностей.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словарей грамматических трудностей в речевой практике.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Синтаксис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Синтаксис как раздел грамматики. Словосочетание и предложение как единицы синтаксиса. Словосочетание как синтаксическая единица, типы словосочетаний. Виды связи в словосочетании.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Виды односоставных предложений.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Способы передачи чужой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Применение синтаксических знаний и умений в практике правописания.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Правописание: орфография и пунктуация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Орфография как система правил правописания. Понятие орфограммы.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Правописание гласных и согласных в составе морфем. Правописание </w:t>
      </w:r>
      <w:r w:rsidRPr="00567ED0">
        <w:rPr>
          <w:rFonts w:ascii="Times New Roman" w:eastAsia="TimesNewRomanPSMT" w:hAnsi="Times New Roman" w:cs="Times New Roman"/>
          <w:bCs/>
          <w:i/>
          <w:iCs/>
          <w:sz w:val="28"/>
          <w:szCs w:val="28"/>
          <w:lang w:eastAsia="en-US"/>
        </w:rPr>
        <w:t xml:space="preserve">ъ </w:t>
      </w:r>
      <w:r w:rsidRPr="00567ED0">
        <w:rPr>
          <w:rFonts w:ascii="Times New Roman" w:eastAsia="TimesNewRomanPSMT" w:hAnsi="Times New Roman" w:cs="Times New Roman"/>
          <w:bCs/>
          <w:iCs/>
          <w:sz w:val="28"/>
          <w:szCs w:val="28"/>
          <w:lang w:eastAsia="en-US"/>
        </w:rPr>
        <w:t xml:space="preserve">и </w:t>
      </w:r>
      <w:r w:rsidRPr="00567ED0">
        <w:rPr>
          <w:rFonts w:ascii="Times New Roman" w:eastAsia="TimesNewRomanPSMT" w:hAnsi="Times New Roman" w:cs="Times New Roman"/>
          <w:bCs/>
          <w:i/>
          <w:iCs/>
          <w:sz w:val="28"/>
          <w:szCs w:val="28"/>
          <w:lang w:eastAsia="en-US"/>
        </w:rPr>
        <w:t xml:space="preserve">ь. </w:t>
      </w:r>
      <w:r w:rsidRPr="00567ED0">
        <w:rPr>
          <w:rFonts w:ascii="Times New Roman" w:eastAsia="TimesNewRomanPSMT" w:hAnsi="Times New Roman" w:cs="Times New Roman"/>
          <w:bCs/>
          <w:iCs/>
          <w:sz w:val="28"/>
          <w:szCs w:val="28"/>
          <w:lang w:eastAsia="en-US"/>
        </w:rPr>
        <w:t>Слитные, дефисные и раздельные написания.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Употребление прописной и строчной буквы. Перенос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Орфографические словари и справочники.</w:t>
      </w:r>
      <w:r>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Пунктуация как система правил правописания.</w:t>
      </w:r>
      <w:r>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Знаки препинания и их функции. Одиночные и парные знаки препинания.</w:t>
      </w:r>
      <w:r>
        <w:rPr>
          <w:rFonts w:ascii="Times New Roman" w:eastAsia="TimesNewRomanPSMT" w:hAnsi="Times New Roman" w:cs="Times New Roman"/>
          <w:bCs/>
          <w:iCs/>
          <w:sz w:val="28"/>
          <w:szCs w:val="28"/>
          <w:lang w:eastAsia="en-US"/>
        </w:rPr>
        <w:t xml:space="preserve"> </w:t>
      </w:r>
      <w:r w:rsidRPr="00567ED0">
        <w:rPr>
          <w:rFonts w:ascii="Times New Roman" w:eastAsia="TimesNewRomanPSMT" w:hAnsi="Times New Roman" w:cs="Times New Roman"/>
          <w:bCs/>
          <w:iCs/>
          <w:sz w:val="28"/>
          <w:szCs w:val="28"/>
          <w:lang w:eastAsia="en-US"/>
        </w:rPr>
        <w:t>Знаки препинания в конце предложения.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простом неосложнённом предложении.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простом осложнённом предложении.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Знаки препинания при прямой речи и цитировании, в диалоге.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Сочетание знаков препинания.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Использование орфографических словарей и справочников по правописанию для решения орфографических и пунктуационных проблем.</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Язык и культура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1. Взаимосвязь языка и культуры, истории народа. Русский речевой этикет.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8"/>
          <w:lang w:eastAsia="en-US"/>
        </w:rPr>
      </w:pPr>
      <w:r w:rsidRPr="00567ED0">
        <w:rPr>
          <w:rFonts w:ascii="Times New Roman" w:eastAsia="Calibri" w:hAnsi="Times New Roman" w:cs="Times New Roman"/>
          <w:b/>
          <w:bCs/>
          <w:sz w:val="28"/>
          <w:szCs w:val="28"/>
          <w:lang w:eastAsia="en-US"/>
        </w:rPr>
        <w:t xml:space="preserve">Литература </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Русский фольклор</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Малые жанры фольклора.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Былина «Илья Муромец и Соловей-разбойник».</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Древнерусская литература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 о полку Игореве».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lastRenderedPageBreak/>
        <w:t>Русская литература XVIII 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Д. И. Фонвизин.</w:t>
      </w:r>
      <w:r w:rsidRPr="00567ED0">
        <w:rPr>
          <w:rFonts w:ascii="Times New Roman" w:eastAsia="TimesNewRomanPSMT" w:hAnsi="Times New Roman" w:cs="Times New Roman"/>
          <w:bCs/>
          <w:iCs/>
          <w:sz w:val="28"/>
          <w:szCs w:val="28"/>
          <w:lang w:eastAsia="en-US"/>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 xml:space="preserve">Н. М. Карамзин. </w:t>
      </w:r>
      <w:r w:rsidRPr="00567ED0">
        <w:rPr>
          <w:rFonts w:ascii="Times New Roman" w:eastAsia="TimesNewRomanPSMT" w:hAnsi="Times New Roman" w:cs="Times New Roman"/>
          <w:bCs/>
          <w:iCs/>
          <w:sz w:val="28"/>
          <w:szCs w:val="28"/>
          <w:lang w:eastAsia="en-US"/>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Г. Р. Державин.</w:t>
      </w:r>
      <w:r w:rsidRPr="00567ED0">
        <w:rPr>
          <w:rFonts w:ascii="Times New Roman" w:eastAsia="TimesNewRomanPSMT" w:hAnsi="Times New Roman" w:cs="Times New Roman"/>
          <w:bCs/>
          <w:iCs/>
          <w:sz w:val="28"/>
          <w:szCs w:val="28"/>
          <w:lang w:eastAsia="en-US"/>
        </w:rPr>
        <w:t xml:space="preserve"> Стихотворение «Памятник». Жизнеутверждающий характер поэзии Державина. Тема поэта и поэзии.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Русская литература XIX в. (первая половина)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И. А. Крылов.</w:t>
      </w:r>
      <w:r w:rsidRPr="00567ED0">
        <w:rPr>
          <w:rFonts w:ascii="Times New Roman" w:eastAsia="TimesNewRomanPSMT" w:hAnsi="Times New Roman" w:cs="Times New Roman"/>
          <w:bCs/>
          <w:iCs/>
          <w:sz w:val="28"/>
          <w:szCs w:val="28"/>
          <w:lang w:eastAsia="en-US"/>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В. А. Жуковский.</w:t>
      </w:r>
      <w:r w:rsidRPr="00567ED0">
        <w:rPr>
          <w:rFonts w:ascii="Times New Roman" w:eastAsia="TimesNewRomanPSMT" w:hAnsi="Times New Roman" w:cs="Times New Roman"/>
          <w:bCs/>
          <w:iCs/>
          <w:sz w:val="28"/>
          <w:szCs w:val="28"/>
          <w:lang w:eastAsia="en-US"/>
        </w:rP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 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А. С. Грибоедов.</w:t>
      </w:r>
      <w:r w:rsidRPr="00567ED0">
        <w:rPr>
          <w:rFonts w:ascii="Times New Roman" w:eastAsia="TimesNewRomanPSMT" w:hAnsi="Times New Roman" w:cs="Times New Roman"/>
          <w:bCs/>
          <w:iCs/>
          <w:sz w:val="28"/>
          <w:szCs w:val="28"/>
          <w:lang w:eastAsia="en-US"/>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А. С. Пушкин.</w:t>
      </w:r>
      <w:r w:rsidRPr="00567ED0">
        <w:rPr>
          <w:rFonts w:ascii="Times New Roman" w:eastAsia="TimesNewRomanPSMT" w:hAnsi="Times New Roman" w:cs="Times New Roman"/>
          <w:bCs/>
          <w:iCs/>
          <w:sz w:val="28"/>
          <w:szCs w:val="28"/>
          <w:lang w:eastAsia="en-US"/>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w:t>
      </w:r>
      <w:r w:rsidRPr="00567ED0">
        <w:rPr>
          <w:rFonts w:ascii="Times New Roman" w:eastAsia="TimesNewRomanPSMT" w:hAnsi="Times New Roman" w:cs="Times New Roman"/>
          <w:bCs/>
          <w:iCs/>
          <w:sz w:val="28"/>
          <w:szCs w:val="28"/>
          <w:lang w:eastAsia="en-US"/>
        </w:rPr>
        <w:lastRenderedPageBreak/>
        <w:t xml:space="preserve">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 - 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w:t>
      </w:r>
      <w:r w:rsidRPr="00567ED0">
        <w:rPr>
          <w:rFonts w:ascii="Times New Roman" w:eastAsia="TimesNewRomanPSMT" w:hAnsi="Times New Roman" w:cs="Times New Roman"/>
          <w:bCs/>
          <w:iCs/>
          <w:sz w:val="28"/>
          <w:szCs w:val="28"/>
          <w:lang w:eastAsia="en-US"/>
        </w:rPr>
        <w:lastRenderedPageBreak/>
        <w:t xml:space="preserve">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Calibri" w:hAnsi="Times New Roman" w:cs="Times New Roman"/>
          <w:b/>
          <w:bCs/>
          <w:sz w:val="28"/>
          <w:szCs w:val="28"/>
          <w:lang w:eastAsia="en-US"/>
        </w:rPr>
        <w:t xml:space="preserve">М. Ю. Лермонтов. </w:t>
      </w:r>
      <w:r w:rsidRPr="00567ED0">
        <w:rPr>
          <w:rFonts w:ascii="Times New Roman" w:eastAsia="TimesNewRomanPSMT" w:hAnsi="Times New Roman" w:cs="Times New Roman"/>
          <w:bCs/>
          <w:iCs/>
          <w:sz w:val="28"/>
          <w:szCs w:val="28"/>
          <w:lang w:eastAsia="en-US"/>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567ED0">
        <w:rPr>
          <w:rFonts w:ascii="Times New Roman" w:eastAsia="TimesNewRomanPSMT" w:hAnsi="Times New Roman" w:cs="Times New Roman"/>
          <w:bCs/>
          <w:iCs/>
          <w:sz w:val="28"/>
          <w:szCs w:val="28"/>
          <w:lang w:eastAsia="en-US"/>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w:t>
      </w:r>
      <w:r w:rsidRPr="00567ED0">
        <w:rPr>
          <w:rFonts w:ascii="Times New Roman" w:eastAsia="TimesNewRomanPSMT" w:hAnsi="Times New Roman" w:cs="Times New Roman"/>
          <w:bCs/>
          <w:iCs/>
          <w:sz w:val="28"/>
          <w:szCs w:val="28"/>
          <w:lang w:eastAsia="en-US"/>
        </w:rPr>
        <w:lastRenderedPageBreak/>
        <w:t>Портрет и речь героя как средства выражения авторского отношения. Смысл финала поэмы.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Calibri" w:hAnsi="Times New Roman" w:cs="Times New Roman"/>
          <w:b/>
          <w:bCs/>
          <w:sz w:val="28"/>
          <w:szCs w:val="28"/>
          <w:lang w:eastAsia="en-US"/>
        </w:rPr>
        <w:t xml:space="preserve">Н. В. Гоголь. </w:t>
      </w:r>
      <w:r w:rsidRPr="00567ED0">
        <w:rPr>
          <w:rFonts w:ascii="Times New Roman" w:eastAsia="TimesNewRomanPSMT" w:hAnsi="Times New Roman" w:cs="Times New Roman"/>
          <w:bCs/>
          <w:iCs/>
          <w:sz w:val="28"/>
          <w:szCs w:val="28"/>
          <w:lang w:eastAsia="en-US"/>
        </w:rP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w:t>
      </w:r>
      <w:r w:rsidRPr="00567ED0">
        <w:rPr>
          <w:rFonts w:ascii="Times New Roman" w:eastAsia="TimesNewRomanPSMT" w:hAnsi="Times New Roman" w:cs="Times New Roman"/>
          <w:bCs/>
          <w:iCs/>
          <w:sz w:val="28"/>
          <w:szCs w:val="28"/>
          <w:lang w:eastAsia="en-US"/>
        </w:rPr>
        <w:lastRenderedPageBreak/>
        <w:t>комедией» Данте, плутовским романом, романом-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 xml:space="preserve">Русская литература XIX в. (вторая половина) Ф. И. Тютчев.  </w:t>
      </w:r>
      <w:r w:rsidRPr="00567ED0">
        <w:rPr>
          <w:rFonts w:ascii="Times New Roman" w:eastAsia="TimesNewRomanPSMT" w:hAnsi="Times New Roman" w:cs="Times New Roman"/>
          <w:bCs/>
          <w:iCs/>
          <w:sz w:val="28"/>
          <w:szCs w:val="28"/>
          <w:lang w:eastAsia="en-US"/>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Фет. </w:t>
      </w:r>
      <w:r w:rsidRPr="00567ED0">
        <w:rPr>
          <w:rFonts w:ascii="Times New Roman" w:eastAsia="TimesNewRomanPSMT" w:hAnsi="Times New Roman" w:cs="Times New Roman"/>
          <w:bCs/>
          <w:iCs/>
          <w:sz w:val="28"/>
          <w:szCs w:val="28"/>
          <w:lang w:eastAsia="en-US"/>
        </w:rPr>
        <w:t>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И. С. Тургенев</w:t>
      </w:r>
      <w:r w:rsidRPr="00567ED0">
        <w:rPr>
          <w:rFonts w:ascii="Times New Roman" w:eastAsia="TimesNewRomanPSMT" w:hAnsi="Times New Roman" w:cs="Times New Roman"/>
          <w:bCs/>
          <w:iCs/>
          <w:sz w:val="28"/>
          <w:szCs w:val="28"/>
          <w:lang w:eastAsia="en-US"/>
        </w:rPr>
        <w:t>.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Н. А. Некрасов.</w:t>
      </w:r>
      <w:r w:rsidRPr="00567ED0">
        <w:rPr>
          <w:rFonts w:ascii="Times New Roman" w:eastAsia="TimesNewRomanPSMT" w:hAnsi="Times New Roman" w:cs="Times New Roman"/>
          <w:bCs/>
          <w:iCs/>
          <w:sz w:val="28"/>
          <w:szCs w:val="28"/>
          <w:lang w:eastAsia="en-US"/>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Л. Н. Толстой. </w:t>
      </w:r>
      <w:r w:rsidRPr="00567ED0">
        <w:rPr>
          <w:rFonts w:ascii="Times New Roman" w:eastAsia="TimesNewRomanPSMT" w:hAnsi="Times New Roman" w:cs="Times New Roman"/>
          <w:bCs/>
          <w:iCs/>
          <w:sz w:val="28"/>
          <w:szCs w:val="28"/>
          <w:lang w:eastAsia="en-US"/>
        </w:rP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П. Чехов. </w:t>
      </w:r>
      <w:r w:rsidRPr="00567ED0">
        <w:rPr>
          <w:rFonts w:ascii="Times New Roman" w:eastAsia="TimesNewRomanPSMT" w:hAnsi="Times New Roman" w:cs="Times New Roman"/>
          <w:bCs/>
          <w:iCs/>
          <w:sz w:val="28"/>
          <w:szCs w:val="28"/>
          <w:lang w:eastAsia="en-US"/>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Русская литература XX в. (первая половина)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И. А. Бунин. </w:t>
      </w:r>
      <w:r w:rsidRPr="00567ED0">
        <w:rPr>
          <w:rFonts w:ascii="Times New Roman" w:eastAsia="TimesNewRomanPSMT" w:hAnsi="Times New Roman" w:cs="Times New Roman"/>
          <w:bCs/>
          <w:iCs/>
          <w:sz w:val="28"/>
          <w:szCs w:val="28"/>
          <w:lang w:eastAsia="en-US"/>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А. И. Куприн</w:t>
      </w:r>
      <w:r w:rsidRPr="00567ED0">
        <w:rPr>
          <w:rFonts w:ascii="Times New Roman" w:eastAsia="TimesNewRomanPSMT" w:hAnsi="Times New Roman" w:cs="Times New Roman"/>
          <w:bCs/>
          <w:iCs/>
          <w:sz w:val="28"/>
          <w:szCs w:val="28"/>
          <w:lang w:eastAsia="en-US"/>
        </w:rPr>
        <w:t>.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Горький. </w:t>
      </w:r>
      <w:r w:rsidRPr="00567ED0">
        <w:rPr>
          <w:rFonts w:ascii="Times New Roman" w:eastAsia="TimesNewRomanPSMT" w:hAnsi="Times New Roman" w:cs="Times New Roman"/>
          <w:bCs/>
          <w:iCs/>
          <w:sz w:val="28"/>
          <w:szCs w:val="28"/>
          <w:lang w:eastAsia="en-US"/>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И. С. Шмелёв</w:t>
      </w:r>
      <w:r w:rsidRPr="00567ED0">
        <w:rPr>
          <w:rFonts w:ascii="Times New Roman" w:eastAsia="TimesNewRomanPSMT" w:hAnsi="Times New Roman" w:cs="Times New Roman"/>
          <w:bCs/>
          <w:iCs/>
          <w:sz w:val="28"/>
          <w:szCs w:val="28"/>
          <w:lang w:eastAsia="en-US"/>
        </w:rPr>
        <w:t>. Роман «Лето Господне» (фрагменты). История создания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Блок. </w:t>
      </w:r>
      <w:r w:rsidRPr="00567ED0">
        <w:rPr>
          <w:rFonts w:ascii="Times New Roman" w:eastAsia="TimesNewRomanPSMT" w:hAnsi="Times New Roman" w:cs="Times New Roman"/>
          <w:bCs/>
          <w:iCs/>
          <w:sz w:val="28"/>
          <w:szCs w:val="28"/>
          <w:lang w:eastAsia="en-US"/>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В. Маяковский. </w:t>
      </w:r>
      <w:r w:rsidRPr="00567ED0">
        <w:rPr>
          <w:rFonts w:ascii="Times New Roman" w:eastAsia="TimesNewRomanPSMT" w:hAnsi="Times New Roman" w:cs="Times New Roman"/>
          <w:bCs/>
          <w:iCs/>
          <w:sz w:val="28"/>
          <w:szCs w:val="28"/>
          <w:lang w:eastAsia="en-US"/>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C. А. Есенин. </w:t>
      </w:r>
      <w:r w:rsidRPr="00567ED0">
        <w:rPr>
          <w:rFonts w:ascii="Times New Roman" w:eastAsia="TimesNewRomanPSMT" w:hAnsi="Times New Roman" w:cs="Times New Roman"/>
          <w:bCs/>
          <w:iCs/>
          <w:sz w:val="28"/>
          <w:szCs w:val="28"/>
          <w:lang w:eastAsia="en-US"/>
        </w:rPr>
        <w:t>Стихотворения «Гой ты, Русь, моя родная…», «Нивы сжаты, рощи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А. Ахматова. </w:t>
      </w:r>
      <w:r w:rsidRPr="00567ED0">
        <w:rPr>
          <w:rFonts w:ascii="Times New Roman" w:eastAsia="TimesNewRomanPSMT" w:hAnsi="Times New Roman" w:cs="Times New Roman"/>
          <w:bCs/>
          <w:iCs/>
          <w:sz w:val="28"/>
          <w:szCs w:val="28"/>
          <w:lang w:eastAsia="en-US"/>
        </w:rP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П. Платонов. </w:t>
      </w:r>
      <w:r w:rsidRPr="00567ED0">
        <w:rPr>
          <w:rFonts w:ascii="Times New Roman" w:eastAsia="TimesNewRomanPSMT" w:hAnsi="Times New Roman" w:cs="Times New Roman"/>
          <w:bCs/>
          <w:iCs/>
          <w:sz w:val="28"/>
          <w:szCs w:val="28"/>
          <w:lang w:eastAsia="en-US"/>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С. Грин. </w:t>
      </w:r>
      <w:r w:rsidRPr="00567ED0">
        <w:rPr>
          <w:rFonts w:ascii="Times New Roman" w:eastAsia="TimesNewRomanPSMT" w:hAnsi="Times New Roman" w:cs="Times New Roman"/>
          <w:bCs/>
          <w:iCs/>
          <w:sz w:val="28"/>
          <w:szCs w:val="28"/>
          <w:lang w:eastAsia="en-US"/>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М. А. Булгаков</w:t>
      </w:r>
      <w:r w:rsidRPr="00567ED0">
        <w:rPr>
          <w:rFonts w:ascii="Times New Roman" w:eastAsia="TimesNewRomanPSMT" w:hAnsi="Times New Roman" w:cs="Times New Roman"/>
          <w:bCs/>
          <w:iCs/>
          <w:sz w:val="28"/>
          <w:szCs w:val="28"/>
          <w:lang w:eastAsia="en-US"/>
        </w:rPr>
        <w:t>. Повесть «Собачье сердце». Мифологические и литературныеисточники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Русская литература XX в. (вторая половина)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lastRenderedPageBreak/>
        <w:t>A. Т. Твардовский.</w:t>
      </w:r>
      <w:r w:rsidRPr="00567ED0">
        <w:rPr>
          <w:rFonts w:ascii="Times New Roman" w:eastAsia="TimesNewRomanPSMT" w:hAnsi="Times New Roman" w:cs="Times New Roman"/>
          <w:bCs/>
          <w:iCs/>
          <w:sz w:val="28"/>
          <w:szCs w:val="28"/>
          <w:lang w:eastAsia="en-US"/>
        </w:rP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А. Шолохов. </w:t>
      </w:r>
      <w:r w:rsidRPr="00567ED0">
        <w:rPr>
          <w:rFonts w:ascii="Times New Roman" w:eastAsia="TimesNewRomanPSMT" w:hAnsi="Times New Roman" w:cs="Times New Roman"/>
          <w:bCs/>
          <w:iCs/>
          <w:sz w:val="28"/>
          <w:szCs w:val="28"/>
          <w:lang w:eastAsia="en-US"/>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Н. М. Рубцов</w:t>
      </w:r>
      <w:r w:rsidRPr="00567ED0">
        <w:rPr>
          <w:rFonts w:ascii="Times New Roman" w:eastAsia="TimesNewRomanPSMT" w:hAnsi="Times New Roman" w:cs="Times New Roman"/>
          <w:bCs/>
          <w:iCs/>
          <w:sz w:val="28"/>
          <w:szCs w:val="28"/>
          <w:lang w:eastAsia="en-US"/>
        </w:rPr>
        <w:t>.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М. Шукшин. </w:t>
      </w:r>
      <w:r w:rsidRPr="00567ED0">
        <w:rPr>
          <w:rFonts w:ascii="Times New Roman" w:eastAsia="TimesNewRomanPSMT" w:hAnsi="Times New Roman" w:cs="Times New Roman"/>
          <w:bCs/>
          <w:iCs/>
          <w:sz w:val="28"/>
          <w:szCs w:val="28"/>
          <w:lang w:eastAsia="en-US"/>
        </w:rP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B. М. Шукшин.  </w:t>
      </w:r>
      <w:r w:rsidRPr="00567ED0">
        <w:rPr>
          <w:rFonts w:ascii="Times New Roman" w:eastAsia="TimesNewRomanPSMT" w:hAnsi="Times New Roman" w:cs="Times New Roman"/>
          <w:bCs/>
          <w:iCs/>
          <w:sz w:val="28"/>
          <w:szCs w:val="28"/>
          <w:lang w:eastAsia="en-US"/>
        </w:rP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В. П. Астафьев. </w:t>
      </w:r>
      <w:r w:rsidRPr="00567ED0">
        <w:rPr>
          <w:rFonts w:ascii="Times New Roman" w:eastAsia="TimesNewRomanPSMT" w:hAnsi="Times New Roman" w:cs="Times New Roman"/>
          <w:bCs/>
          <w:iCs/>
          <w:sz w:val="28"/>
          <w:szCs w:val="28"/>
          <w:lang w:eastAsia="en-US"/>
        </w:rP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А. И. Солженицын. </w:t>
      </w:r>
      <w:r w:rsidRPr="00567ED0">
        <w:rPr>
          <w:rFonts w:ascii="Times New Roman" w:eastAsia="TimesNewRomanPSMT" w:hAnsi="Times New Roman" w:cs="Times New Roman"/>
          <w:bCs/>
          <w:iCs/>
          <w:sz w:val="28"/>
          <w:szCs w:val="28"/>
          <w:lang w:eastAsia="en-US"/>
        </w:rPr>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Литература народов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Г. Тукай. </w:t>
      </w:r>
      <w:r w:rsidRPr="00567ED0">
        <w:rPr>
          <w:rFonts w:ascii="Times New Roman" w:eastAsia="TimesNewRomanPSMT" w:hAnsi="Times New Roman" w:cs="Times New Roman"/>
          <w:bCs/>
          <w:iCs/>
          <w:sz w:val="28"/>
          <w:szCs w:val="28"/>
          <w:lang w:eastAsia="en-US"/>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Карим. </w:t>
      </w:r>
      <w:r w:rsidRPr="00567ED0">
        <w:rPr>
          <w:rFonts w:ascii="Times New Roman" w:eastAsia="TimesNewRomanPSMT" w:hAnsi="Times New Roman" w:cs="Times New Roman"/>
          <w:bCs/>
          <w:iCs/>
          <w:sz w:val="28"/>
          <w:szCs w:val="28"/>
          <w:lang w:eastAsia="en-US"/>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К. Кулиев. </w:t>
      </w:r>
      <w:r w:rsidRPr="00567ED0">
        <w:rPr>
          <w:rFonts w:ascii="Times New Roman" w:eastAsia="TimesNewRomanPSMT" w:hAnsi="Times New Roman" w:cs="Times New Roman"/>
          <w:bCs/>
          <w:iCs/>
          <w:sz w:val="28"/>
          <w:szCs w:val="28"/>
          <w:lang w:eastAsia="en-US"/>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Р. Гамзатов. </w:t>
      </w:r>
      <w:r w:rsidRPr="00567ED0">
        <w:rPr>
          <w:rFonts w:ascii="Times New Roman" w:eastAsia="TimesNewRomanPSMT" w:hAnsi="Times New Roman" w:cs="Times New Roman"/>
          <w:bCs/>
          <w:iCs/>
          <w:sz w:val="28"/>
          <w:szCs w:val="28"/>
          <w:lang w:eastAsia="en-US"/>
        </w:rPr>
        <w:t xml:space="preserve">Стихотворения «Мой Дагестан», «В горах джигиты ссорились, бывало…». Тема любви к родному краю. Национальный колорит </w:t>
      </w:r>
      <w:r w:rsidRPr="00567ED0">
        <w:rPr>
          <w:rFonts w:ascii="Times New Roman" w:eastAsia="TimesNewRomanPSMT" w:hAnsi="Times New Roman" w:cs="Times New Roman"/>
          <w:bCs/>
          <w:iCs/>
          <w:sz w:val="28"/>
          <w:szCs w:val="28"/>
          <w:lang w:eastAsia="en-US"/>
        </w:rPr>
        <w:lastRenderedPageBreak/>
        <w:t>стихотворений. Изображение национальных обычаев и традиций. Особенности художественной образности аварского поэта.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Зарубежная литература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Гомер. </w:t>
      </w:r>
      <w:r w:rsidRPr="00567ED0">
        <w:rPr>
          <w:rFonts w:ascii="Times New Roman" w:eastAsia="TimesNewRomanPSMT" w:hAnsi="Times New Roman" w:cs="Times New Roman"/>
          <w:bCs/>
          <w:iCs/>
          <w:sz w:val="28"/>
          <w:szCs w:val="28"/>
          <w:lang w:eastAsia="en-US"/>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Данте Алигьери. </w:t>
      </w:r>
      <w:r w:rsidRPr="00567ED0">
        <w:rPr>
          <w:rFonts w:ascii="Times New Roman" w:eastAsia="TimesNewRomanPSMT" w:hAnsi="Times New Roman" w:cs="Times New Roman"/>
          <w:bCs/>
          <w:iCs/>
          <w:sz w:val="28"/>
          <w:szCs w:val="28"/>
          <w:lang w:eastAsia="en-US"/>
        </w:rPr>
        <w:t>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У. Шекспир. </w:t>
      </w:r>
      <w:r w:rsidRPr="00567ED0">
        <w:rPr>
          <w:rFonts w:ascii="Times New Roman" w:eastAsia="TimesNewRomanPSMT" w:hAnsi="Times New Roman" w:cs="Times New Roman"/>
          <w:bCs/>
          <w:iCs/>
          <w:sz w:val="28"/>
          <w:szCs w:val="28"/>
          <w:lang w:eastAsia="en-US"/>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Сонет № 130 «Её глаза на звезды не похожи…». Любовь и творчество как основные темы сонетов. Образ возлюбленной в сонетах Шекспира.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М. Сервантес. </w:t>
      </w:r>
      <w:r w:rsidRPr="00567ED0">
        <w:rPr>
          <w:rFonts w:ascii="Times New Roman" w:eastAsia="TimesNewRomanPSMT" w:hAnsi="Times New Roman" w:cs="Times New Roman"/>
          <w:bCs/>
          <w:iCs/>
          <w:sz w:val="28"/>
          <w:szCs w:val="28"/>
          <w:lang w:eastAsia="en-US"/>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Д. Дефо. </w:t>
      </w:r>
      <w:r w:rsidRPr="00567ED0">
        <w:rPr>
          <w:rFonts w:ascii="Times New Roman" w:eastAsia="TimesNewRomanPSMT" w:hAnsi="Times New Roman" w:cs="Times New Roman"/>
          <w:bCs/>
          <w:iCs/>
          <w:sz w:val="28"/>
          <w:szCs w:val="28"/>
          <w:lang w:eastAsia="en-US"/>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И. В. Гёте. </w:t>
      </w:r>
      <w:r w:rsidRPr="00567ED0">
        <w:rPr>
          <w:rFonts w:ascii="Times New Roman" w:eastAsia="TimesNewRomanPSMT" w:hAnsi="Times New Roman" w:cs="Times New Roman"/>
          <w:bCs/>
          <w:iCs/>
          <w:sz w:val="28"/>
          <w:szCs w:val="28"/>
          <w:lang w:eastAsia="en-US"/>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Ж. Б. Мольер. </w:t>
      </w:r>
      <w:r w:rsidRPr="00567ED0">
        <w:rPr>
          <w:rFonts w:ascii="Times New Roman" w:eastAsia="TimesNewRomanPSMT" w:hAnsi="Times New Roman" w:cs="Times New Roman"/>
          <w:bCs/>
          <w:iCs/>
          <w:sz w:val="28"/>
          <w:szCs w:val="28"/>
          <w:lang w:eastAsia="en-US"/>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 xml:space="preserve">Дж. Г. Байрон. </w:t>
      </w:r>
      <w:r w:rsidRPr="00567ED0">
        <w:rPr>
          <w:rFonts w:ascii="Times New Roman" w:eastAsia="TimesNewRomanPSMT" w:hAnsi="Times New Roman" w:cs="Times New Roman"/>
          <w:bCs/>
          <w:iCs/>
          <w:sz w:val="28"/>
          <w:szCs w:val="28"/>
          <w:lang w:eastAsia="en-US"/>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t>А. де Сент-Экзюпери</w:t>
      </w:r>
      <w:r w:rsidRPr="00567ED0">
        <w:rPr>
          <w:rFonts w:ascii="Times New Roman" w:eastAsia="TimesNewRomanPSMT" w:hAnsi="Times New Roman" w:cs="Times New Roman"/>
          <w:bCs/>
          <w:iCs/>
          <w:sz w:val="28"/>
          <w:szCs w:val="28"/>
          <w:lang w:eastAsia="en-US"/>
        </w:rPr>
        <w:t>.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Cs/>
          <w:sz w:val="28"/>
          <w:szCs w:val="28"/>
          <w:lang w:eastAsia="en-US"/>
        </w:rPr>
        <w:lastRenderedPageBreak/>
        <w:t>Р. Брэдбери</w:t>
      </w:r>
      <w:r w:rsidRPr="00567ED0">
        <w:rPr>
          <w:rFonts w:ascii="Times New Roman" w:eastAsia="TimesNewRomanPSMT" w:hAnsi="Times New Roman" w:cs="Times New Roman"/>
          <w:bCs/>
          <w:iCs/>
          <w:sz w:val="28"/>
          <w:szCs w:val="28"/>
          <w:lang w:eastAsia="en-US"/>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Обзор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Героический эпос. </w:t>
      </w:r>
      <w:r w:rsidRPr="00567ED0">
        <w:rPr>
          <w:rFonts w:ascii="Times New Roman" w:eastAsia="TimesNewRomanPSMT" w:hAnsi="Times New Roman" w:cs="Times New Roman"/>
          <w:bCs/>
          <w:iCs/>
          <w:sz w:val="28"/>
          <w:szCs w:val="28"/>
          <w:lang w:eastAsia="en-US"/>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Литературная сказка</w:t>
      </w:r>
      <w:r w:rsidRPr="00567ED0">
        <w:rPr>
          <w:rFonts w:ascii="Times New Roman" w:eastAsia="TimesNewRomanPSMT" w:hAnsi="Times New Roman" w:cs="Times New Roman"/>
          <w:bCs/>
          <w:i/>
          <w:iCs/>
          <w:sz w:val="28"/>
          <w:szCs w:val="28"/>
          <w:lang w:eastAsia="en-US"/>
        </w:rPr>
        <w:t xml:space="preserve">. </w:t>
      </w:r>
      <w:r w:rsidRPr="00567ED0">
        <w:rPr>
          <w:rFonts w:ascii="Times New Roman" w:eastAsia="TimesNewRomanPSMT" w:hAnsi="Times New Roman" w:cs="Times New Roman"/>
          <w:bCs/>
          <w:iCs/>
          <w:sz w:val="28"/>
          <w:szCs w:val="28"/>
          <w:lang w:eastAsia="en-US"/>
        </w:rPr>
        <w:t>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басни. </w:t>
      </w:r>
      <w:r w:rsidRPr="00567ED0">
        <w:rPr>
          <w:rFonts w:ascii="Times New Roman" w:eastAsia="TimesNewRomanPSMT" w:hAnsi="Times New Roman" w:cs="Times New Roman"/>
          <w:bCs/>
          <w:iCs/>
          <w:sz w:val="28"/>
          <w:szCs w:val="28"/>
          <w:lang w:eastAsia="en-US"/>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баллады. </w:t>
      </w:r>
      <w:r w:rsidRPr="00567ED0">
        <w:rPr>
          <w:rFonts w:ascii="Times New Roman" w:eastAsia="TimesNewRomanPSMT" w:hAnsi="Times New Roman" w:cs="Times New Roman"/>
          <w:bCs/>
          <w:iCs/>
          <w:sz w:val="28"/>
          <w:szCs w:val="28"/>
          <w:lang w:eastAsia="en-US"/>
        </w:rPr>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новеллы. </w:t>
      </w:r>
      <w:r w:rsidRPr="00567ED0">
        <w:rPr>
          <w:rFonts w:ascii="Times New Roman" w:eastAsia="TimesNewRomanPSMT" w:hAnsi="Times New Roman" w:cs="Times New Roman"/>
          <w:bCs/>
          <w:iCs/>
          <w:sz w:val="28"/>
          <w:szCs w:val="28"/>
          <w:lang w:eastAsia="en-US"/>
        </w:rPr>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Жанр рассказа. </w:t>
      </w:r>
      <w:r w:rsidRPr="00567ED0">
        <w:rPr>
          <w:rFonts w:ascii="Times New Roman" w:eastAsia="TimesNewRomanPSMT" w:hAnsi="Times New Roman" w:cs="Times New Roman"/>
          <w:bCs/>
          <w:iCs/>
          <w:sz w:val="28"/>
          <w:szCs w:val="28"/>
          <w:lang w:eastAsia="en-US"/>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Сказовое повествование. </w:t>
      </w:r>
      <w:r w:rsidRPr="00567ED0">
        <w:rPr>
          <w:rFonts w:ascii="Times New Roman" w:eastAsia="TimesNewRomanPSMT" w:hAnsi="Times New Roman" w:cs="Times New Roman"/>
          <w:bCs/>
          <w:iCs/>
          <w:sz w:val="28"/>
          <w:szCs w:val="28"/>
          <w:lang w:eastAsia="en-US"/>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Тема детства в русской и зарубежной литературе. </w:t>
      </w:r>
      <w:r w:rsidRPr="00567ED0">
        <w:rPr>
          <w:rFonts w:ascii="Times New Roman" w:eastAsia="TimesNewRomanPSMT" w:hAnsi="Times New Roman" w:cs="Times New Roman"/>
          <w:bCs/>
          <w:iCs/>
          <w:sz w:val="28"/>
          <w:szCs w:val="28"/>
          <w:lang w:eastAsia="en-US"/>
        </w:rPr>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w:t>
      </w:r>
      <w:r w:rsidRPr="00567ED0">
        <w:rPr>
          <w:rFonts w:ascii="Times New Roman" w:eastAsia="TimesNewRomanPSMT" w:hAnsi="Times New Roman" w:cs="Times New Roman"/>
          <w:bCs/>
          <w:iCs/>
          <w:sz w:val="28"/>
          <w:szCs w:val="28"/>
          <w:lang w:eastAsia="en-US"/>
        </w:rPr>
        <w:lastRenderedPageBreak/>
        <w:t>Проблемы взаимоотношений детей с миром взрослых. Серьёзное и смешное в окружающем мире и в детском восприятии.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Русские и зарубежные писатели о животных</w:t>
      </w:r>
      <w:r w:rsidRPr="00567ED0">
        <w:rPr>
          <w:rFonts w:ascii="Times New Roman" w:eastAsia="TimesNewRomanPSMT" w:hAnsi="Times New Roman" w:cs="Times New Roman"/>
          <w:bCs/>
          <w:i/>
          <w:iCs/>
          <w:sz w:val="28"/>
          <w:szCs w:val="28"/>
          <w:lang w:eastAsia="en-US"/>
        </w:rPr>
        <w:t xml:space="preserve">. </w:t>
      </w:r>
      <w:r w:rsidRPr="00567ED0">
        <w:rPr>
          <w:rFonts w:ascii="Times New Roman" w:eastAsia="TimesNewRomanPSMT" w:hAnsi="Times New Roman" w:cs="Times New Roman"/>
          <w:bCs/>
          <w:iCs/>
          <w:sz w:val="28"/>
          <w:szCs w:val="28"/>
          <w:lang w:eastAsia="en-US"/>
        </w:rPr>
        <w:t>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Тема природы в русской поэзии. </w:t>
      </w:r>
      <w:r w:rsidRPr="00567ED0">
        <w:rPr>
          <w:rFonts w:ascii="Times New Roman" w:eastAsia="TimesNewRomanPSMT" w:hAnsi="Times New Roman" w:cs="Times New Roman"/>
          <w:bCs/>
          <w:iCs/>
          <w:sz w:val="28"/>
          <w:szCs w:val="28"/>
          <w:lang w:eastAsia="en-US"/>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Тема родины в русской поэзии</w:t>
      </w:r>
      <w:r w:rsidRPr="00567ED0">
        <w:rPr>
          <w:rFonts w:ascii="Times New Roman" w:eastAsia="TimesNewRomanPSMT" w:hAnsi="Times New Roman" w:cs="Times New Roman"/>
          <w:bCs/>
          <w:iCs/>
          <w:sz w:val="28"/>
          <w:szCs w:val="28"/>
          <w:lang w:eastAsia="en-US"/>
        </w:rPr>
        <w:t>.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 xml:space="preserve">Военная тема в русской литературе. </w:t>
      </w:r>
      <w:r w:rsidRPr="00567ED0">
        <w:rPr>
          <w:rFonts w:ascii="Times New Roman" w:eastAsia="TimesNewRomanPSMT" w:hAnsi="Times New Roman" w:cs="Times New Roman"/>
          <w:bCs/>
          <w:iCs/>
          <w:sz w:val="28"/>
          <w:szCs w:val="28"/>
          <w:lang w:eastAsia="en-US"/>
        </w:rPr>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
          <w:bCs/>
          <w:i/>
          <w:iCs/>
          <w:sz w:val="28"/>
          <w:szCs w:val="28"/>
          <w:lang w:eastAsia="en-US"/>
        </w:rPr>
        <w:t>Автобиографические произведения русских писателей.</w:t>
      </w:r>
      <w:r w:rsidRPr="00567ED0">
        <w:rPr>
          <w:rFonts w:ascii="Times New Roman" w:eastAsia="TimesNewRomanPSMT" w:hAnsi="Times New Roman" w:cs="Times New Roman"/>
          <w:bCs/>
          <w:iCs/>
          <w:sz w:val="28"/>
          <w:szCs w:val="28"/>
          <w:lang w:eastAsia="en-US"/>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8"/>
          <w:lang w:eastAsia="en-US"/>
        </w:rPr>
      </w:pPr>
      <w:r w:rsidRPr="00567ED0">
        <w:rPr>
          <w:rFonts w:ascii="Times New Roman" w:eastAsia="TimesNewRomanPSMT" w:hAnsi="Times New Roman" w:cs="Times New Roman"/>
          <w:b/>
          <w:bCs/>
          <w:iCs/>
          <w:sz w:val="28"/>
          <w:szCs w:val="28"/>
          <w:lang w:eastAsia="en-US"/>
        </w:rPr>
        <w:t>Сведения по теории и истории литературы.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 xml:space="preserve">Литература как искусство словесного образа. Литература и мифология. Литература и фольклор.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Авторская позиция. Заглавие произведения. Эпиграф. «Говорящие» фамилии. Финал произведения.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lastRenderedPageBreak/>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Художественная деталь. Системы стихосложения. Ритм, рифма. Строфа.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8"/>
          <w:lang w:eastAsia="en-US"/>
        </w:rPr>
      </w:pPr>
      <w:r w:rsidRPr="00567ED0">
        <w:rPr>
          <w:rFonts w:ascii="Times New Roman" w:eastAsia="TimesNewRomanPSMT" w:hAnsi="Times New Roman" w:cs="Times New Roman"/>
          <w:bCs/>
          <w:iCs/>
          <w:sz w:val="28"/>
          <w:szCs w:val="28"/>
          <w:lang w:eastAsia="en-US"/>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416634" w:rsidRDefault="00416634" w:rsidP="001D73C7">
      <w:pPr>
        <w:suppressAutoHyphens w:val="0"/>
        <w:autoSpaceDE w:val="0"/>
        <w:autoSpaceDN w:val="0"/>
        <w:adjustRightInd w:val="0"/>
        <w:spacing w:after="0" w:line="240" w:lineRule="auto"/>
        <w:jc w:val="both"/>
        <w:rPr>
          <w:rFonts w:ascii="Times New Roman" w:eastAsia="Calibri" w:hAnsi="Times New Roman" w:cs="Times New Roman"/>
          <w:sz w:val="28"/>
          <w:szCs w:val="24"/>
          <w:lang w:eastAsia="en-US"/>
        </w:rPr>
      </w:pPr>
      <w:r w:rsidRPr="00416634">
        <w:rPr>
          <w:rFonts w:ascii="Times New Roman" w:eastAsia="TimesNewRomanPSMT" w:hAnsi="Times New Roman" w:cs="Times New Roman"/>
          <w:b/>
          <w:bCs/>
          <w:iCs/>
          <w:sz w:val="28"/>
          <w:szCs w:val="24"/>
          <w:lang w:eastAsia="en-US"/>
        </w:rPr>
        <w:t>Чеченский</w:t>
      </w:r>
      <w:r w:rsidR="001D73C7" w:rsidRPr="00416634">
        <w:rPr>
          <w:rFonts w:ascii="Times New Roman" w:eastAsia="TimesNewRomanPSMT" w:hAnsi="Times New Roman" w:cs="Times New Roman"/>
          <w:b/>
          <w:bCs/>
          <w:iCs/>
          <w:sz w:val="28"/>
          <w:szCs w:val="24"/>
          <w:lang w:eastAsia="en-US"/>
        </w:rPr>
        <w:t xml:space="preserve"> язык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p>
    <w:p w:rsidR="001D73C7" w:rsidRPr="00056BF1" w:rsidRDefault="001D73C7" w:rsidP="001D73C7">
      <w:pPr>
        <w:pStyle w:val="aff3"/>
        <w:rPr>
          <w:sz w:val="28"/>
          <w:szCs w:val="28"/>
        </w:rPr>
      </w:pPr>
      <w:r w:rsidRPr="00056BF1">
        <w:rPr>
          <w:sz w:val="28"/>
          <w:szCs w:val="28"/>
        </w:rPr>
        <w:t>Программах лаьцна юкъара хаамаш</w:t>
      </w:r>
    </w:p>
    <w:p w:rsidR="001D73C7" w:rsidRPr="00F970B5" w:rsidRDefault="001D73C7" w:rsidP="001D73C7">
      <w:pPr>
        <w:tabs>
          <w:tab w:val="left" w:pos="3645"/>
        </w:tabs>
        <w:rPr>
          <w:rFonts w:ascii="Times New Roman" w:hAnsi="Times New Roman" w:cs="Times New Roman"/>
          <w:b/>
          <w:sz w:val="28"/>
          <w:szCs w:val="28"/>
        </w:rPr>
      </w:pP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lastRenderedPageBreak/>
        <w:t>Нохчийн меттан герггарчу хьесапехь йолу юкъарадешаран юккъерчу школана лерина программа хIоттийна шолгIачу тIаьхьенан юкъарадешаран пачхьалкхан Федеральни стандарташ тIехь билгалъяьхначу  юкъарадешаран чулацаман лардан а, иштта оцу дешаран лехамийн жамIийн бух тIе а тевжаш. Иштта кху тIехь тидаме эцна юккъерчу юкъарадешарна лериначу массо а</w:t>
      </w:r>
      <w:r>
        <w:rPr>
          <w:sz w:val="28"/>
          <w:szCs w:val="28"/>
        </w:rPr>
        <w:t xml:space="preserve"> тайпана деша</w:t>
      </w:r>
      <w:r w:rsidRPr="00F970B5">
        <w:rPr>
          <w:rFonts w:ascii="Times New Roman" w:hAnsi="Times New Roman" w:cs="Times New Roman"/>
          <w:sz w:val="28"/>
          <w:szCs w:val="28"/>
        </w:rPr>
        <w:t>ран декъан гIуллакхаш кхиоран а, вовшахтохаран а программин коьрта идейш а, лехамаш а, юьхьанцарчу юккъерчу дешаран герггарчу программашца йозаелла а, тIаьхьало йолуш а хилар.</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t>Герггара программа – иза белхан планаш хIитторан бух бу: цо билгалдо инвариантни (тIедоьжна декхар долу) дешаран дакъа, шел тIаьхьа шен лаамехь дешаран чулацамах вариативни дерг харжа таро луш долу. Белхан программийн а, учебникийн а авторийн бакъо ю  дешаран коьчалан дIахIоттам шайн лаамехь дIанисбан, царах хьалха-тIаьхьа муьлханиг Iамо беза къасто, цуьнан чулацаман барам шорбан, дешархойн хаарш кхиоран системийн, карадерзорийн, гIуллакхадаран кепийн, кхиаран, кхеторан, социализацин некъаш  вовшахтоха а, билгалбаха а. Герггарчу планан буха тIехь хIиттийначу белхан планех пайда эца мега тайп-тайпанчу дешаран хьукматашкахь, цара муьлхха а говзалла луш  хиларх.</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t>Юьхьанцарчу юкъарадешаран программаш тIехь билгалйинна Iамошберш кхиоран  массо коьрта кеп тидаме эцна юккъерчу юкъарадешаран школана лерина йолучу герггарчу программи тIехь а. Амма юккъерчу юкъарадешаран школана лерина герггарчу хьесапехь йолу программа шен чулацаман башхаллашца къаьсташ ю, цкъа-делахь, юккъерчу юкъарадешаран системин предметийн чулацамца, шолгIа-делахь, Iамочеран психологически а, хенийн а башхалашца.</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t>Герггарчу программехь къастош билгалъяьхна тайп-тайпанчу тIегIанашкахь предметийн курсан Iалашонаш: метапредметни, предметни, личностни Iалашонийн тIегIанехь; метапредметни, предметни, личностни дешаран жамIийн (лехамийн) тIегIанехь; дешаран гIуллакхийн тIегIанехь.</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t>Герггарчу хьесапехь йолу программа деа декъах лаьтта:</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t>«Довзийтаран кехат». Кхузахь довзийтина, хIун меттиг дIалоцу нохчийн матто юккъерчу юкъарадешаран Iалашонашка кхачош; нохчийн мотт Iаморан Iалашонаш а, жамIаш а билгалдаьхна масех тIегIанехь– личностни, метапредметни, предметни, нохчийн маттах лаьцна юкъара хаамаш белла, базисни дешаран планехь цо дIалоцу меттиг а къастийна.</w:t>
      </w:r>
    </w:p>
    <w:p w:rsidR="001D73C7" w:rsidRPr="00F970B5" w:rsidRDefault="001D73C7" w:rsidP="001D73C7">
      <w:pPr>
        <w:tabs>
          <w:tab w:val="left" w:pos="3645"/>
        </w:tabs>
        <w:ind w:firstLine="900"/>
        <w:jc w:val="both"/>
        <w:rPr>
          <w:rFonts w:ascii="Times New Roman" w:hAnsi="Times New Roman" w:cs="Times New Roman"/>
          <w:sz w:val="28"/>
          <w:szCs w:val="28"/>
        </w:rPr>
      </w:pPr>
      <w:r w:rsidRPr="00F970B5">
        <w:rPr>
          <w:rFonts w:ascii="Times New Roman" w:hAnsi="Times New Roman" w:cs="Times New Roman"/>
          <w:sz w:val="28"/>
          <w:szCs w:val="28"/>
        </w:rPr>
        <w:lastRenderedPageBreak/>
        <w:t>«Чулацаман коьрта дакъош». Дакъошка бекъна Iамо билгалбина чулацам къастийна кхузахь.</w:t>
      </w:r>
    </w:p>
    <w:p w:rsidR="001D73C7" w:rsidRPr="00F970B5" w:rsidRDefault="001D73C7" w:rsidP="001D73C7">
      <w:pPr>
        <w:tabs>
          <w:tab w:val="left" w:pos="720"/>
          <w:tab w:val="left" w:pos="3645"/>
        </w:tabs>
        <w:ind w:firstLine="720"/>
        <w:jc w:val="both"/>
        <w:rPr>
          <w:rFonts w:ascii="Times New Roman" w:hAnsi="Times New Roman" w:cs="Times New Roman"/>
          <w:sz w:val="28"/>
          <w:szCs w:val="28"/>
        </w:rPr>
      </w:pPr>
      <w:r w:rsidRPr="00F970B5">
        <w:rPr>
          <w:rFonts w:ascii="Times New Roman" w:hAnsi="Times New Roman" w:cs="Times New Roman"/>
          <w:sz w:val="28"/>
          <w:szCs w:val="28"/>
        </w:rPr>
        <w:t xml:space="preserve">  «Герггарчу хьесапехь йолу тематически план». Курсан теманаш, хIор тема Iаморна лерина сахьташ къастийна, темийн коьртачу чулацаман а, дешархочо кхочушдан дезачу (дешаран декъан тIегIанехь) гIуллакхийн характеристика йовзийтина.</w:t>
      </w:r>
    </w:p>
    <w:p w:rsidR="001D73C7" w:rsidRPr="00F970B5" w:rsidRDefault="001D73C7" w:rsidP="001D73C7">
      <w:pPr>
        <w:tabs>
          <w:tab w:val="left" w:pos="720"/>
          <w:tab w:val="left" w:pos="3645"/>
        </w:tabs>
        <w:ind w:firstLine="720"/>
        <w:jc w:val="both"/>
        <w:rPr>
          <w:rFonts w:ascii="Times New Roman" w:hAnsi="Times New Roman" w:cs="Times New Roman"/>
          <w:sz w:val="28"/>
          <w:szCs w:val="28"/>
        </w:rPr>
      </w:pPr>
      <w:r w:rsidRPr="00F970B5">
        <w:rPr>
          <w:rFonts w:ascii="Times New Roman" w:hAnsi="Times New Roman" w:cs="Times New Roman"/>
          <w:sz w:val="28"/>
          <w:szCs w:val="28"/>
        </w:rPr>
        <w:t xml:space="preserve">    «Дешаран предметана материально-технически кхачоярна лериначу хьехамаша»  шайна чулоцу дешар Iаморна оьшу берриг а хIинцалерчу школехь нохчийн мотт Iаморехь дикачу жамIашка кхачорехь аьтто кхуллуш болу г1ирсаш. </w:t>
      </w:r>
    </w:p>
    <w:p w:rsidR="001D73C7" w:rsidRPr="00F970B5" w:rsidRDefault="001D73C7" w:rsidP="001D73C7">
      <w:pPr>
        <w:jc w:val="center"/>
        <w:rPr>
          <w:rFonts w:ascii="Times New Roman" w:hAnsi="Times New Roman" w:cs="Times New Roman"/>
          <w:b/>
          <w:sz w:val="28"/>
          <w:szCs w:val="28"/>
        </w:rPr>
      </w:pPr>
      <w:r w:rsidRPr="00F970B5">
        <w:rPr>
          <w:rFonts w:ascii="Times New Roman" w:hAnsi="Times New Roman" w:cs="Times New Roman"/>
          <w:b/>
          <w:sz w:val="28"/>
          <w:szCs w:val="28"/>
        </w:rPr>
        <w:t>Довзийтаран кехат</w:t>
      </w:r>
    </w:p>
    <w:p w:rsidR="001D73C7" w:rsidRPr="00056BF1" w:rsidRDefault="001D73C7" w:rsidP="001D73C7">
      <w:pPr>
        <w:jc w:val="center"/>
        <w:rPr>
          <w:rFonts w:ascii="Times New Roman" w:hAnsi="Times New Roman" w:cs="Times New Roman"/>
          <w:b/>
          <w:sz w:val="28"/>
          <w:szCs w:val="28"/>
        </w:rPr>
      </w:pPr>
      <w:r w:rsidRPr="00F970B5">
        <w:rPr>
          <w:rFonts w:ascii="Times New Roman" w:hAnsi="Times New Roman" w:cs="Times New Roman"/>
          <w:b/>
          <w:sz w:val="28"/>
          <w:szCs w:val="28"/>
        </w:rPr>
        <w:t>Дешаран предметах болу юкъара хаамаш</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   Нохчийн мотт–иза нохчийн къоман а, Нохчийн республикин пачхьалкхан а мотт а, къоман историн, культуран бух а бу. Мотт адамийн дахарехь уггар мехала гIирс бу. Цуьнца доьзна ду къоман кхиар а.</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  Нохчийн меттан метапредметни декхарша билгалбоккху «Нохчийн мотт» предмето  берана, цо школехь доьшучу хенахь, иза личность санна, кхиорехь массо тайпана а, юкъарчу амалехь а  бен т</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е</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аткъам. Нохчийн мотт дешархочун  ойла, кхетам, суртх</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отторан, кхоллараллин хьуьнарш кхиоран; личность санна, ша-шен вовзийтаран, ша-шена керла хаарш карадерзоран хьунарш кхиоран а бух бу, дешаран г</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уллакх а цхьаьна  вовшахтохар юкъа а лоцуш. Нохчийн мотт къоман культуран а, литературан синъоьздангаллин мехаллашка а, адаман оьздангаллин, историн зеделлачуьнга а кхачоран гIирс а, дахарехь дIалоцу меттиг къасторан некъ а бу.</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   Юкъарадешаран юккъерчу школехь  ша-тайпа меттиг дIалоцу нохчийн матто. Иза  вовшашца юкъаметтигаш дIакхехьарехь, гонахара дахар довзарехь, кхетош-кхиорехь мехала гIирс бу.</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   Нохчийн мотт караберзоро таро лур ю дешархошна вовшашца юкъаметтигаш дIакхехьа, боккхачу кхиамца кхидолу меттанаш а, дешаран предметаш а Iаморехь онда гIортор хилла дIахIотта а, хийцалучу хIокху дахарехь шен меттиг карон а.</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  ХIума довзаран гIирс ша хиларе терра, матто ойла кхиаярна а, интеллектуальни а, кхоллараллин хьуьнарш кхиорна а, шаьш кхочушдечу дешаран гIуллакхийн шардарш  карадерзорна а, шен хаарш лакхадахарна а, ша-шен вовзийтарна а тIехь аьтто бо.</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lastRenderedPageBreak/>
        <w:t>Шен къоман культура а, литература а, синъоьздангаллин мехаллаш а, дуьненан Iилма а, культура а йовзарехь мехала гIирс а бу нохчийн мотт.</w:t>
      </w:r>
    </w:p>
    <w:p w:rsidR="001D73C7" w:rsidRPr="00416634" w:rsidRDefault="001D73C7" w:rsidP="00416634">
      <w:pPr>
        <w:ind w:firstLine="709"/>
        <w:jc w:val="both"/>
        <w:rPr>
          <w:rFonts w:ascii="Times New Roman" w:hAnsi="Times New Roman" w:cs="Times New Roman"/>
          <w:sz w:val="28"/>
          <w:szCs w:val="28"/>
        </w:rPr>
      </w:pPr>
      <w:r w:rsidRPr="00F970B5">
        <w:rPr>
          <w:rFonts w:ascii="Times New Roman" w:hAnsi="Times New Roman" w:cs="Times New Roman"/>
          <w:sz w:val="28"/>
          <w:szCs w:val="28"/>
        </w:rPr>
        <w:t xml:space="preserve">Нохчийн мотт дешархо къоман гIиллакх-оьздангаллин буха тIехь кхиорехь, цуьнгахь кхидолучу къаьмнашка лерам  </w:t>
      </w:r>
      <w:r w:rsidR="00416634">
        <w:rPr>
          <w:rFonts w:ascii="Times New Roman" w:hAnsi="Times New Roman" w:cs="Times New Roman"/>
          <w:sz w:val="28"/>
          <w:szCs w:val="28"/>
        </w:rPr>
        <w:t xml:space="preserve"> хилийтаран коьрта чIагIо а ю. </w:t>
      </w:r>
    </w:p>
    <w:p w:rsidR="001D73C7" w:rsidRPr="00F970B5" w:rsidRDefault="001D73C7" w:rsidP="001D73C7">
      <w:pPr>
        <w:rPr>
          <w:rFonts w:ascii="Times New Roman" w:hAnsi="Times New Roman" w:cs="Times New Roman"/>
          <w:b/>
          <w:sz w:val="28"/>
          <w:szCs w:val="28"/>
        </w:rPr>
      </w:pPr>
      <w:r w:rsidRPr="00F970B5">
        <w:rPr>
          <w:rFonts w:ascii="Times New Roman" w:hAnsi="Times New Roman" w:cs="Times New Roman"/>
          <w:b/>
          <w:sz w:val="28"/>
          <w:szCs w:val="28"/>
        </w:rPr>
        <w:t xml:space="preserve">Юкъарадешаран юккъерчу  школехь </w:t>
      </w:r>
      <w:r w:rsidR="00416634">
        <w:rPr>
          <w:rFonts w:ascii="Times New Roman" w:hAnsi="Times New Roman" w:cs="Times New Roman"/>
          <w:b/>
          <w:sz w:val="28"/>
          <w:szCs w:val="28"/>
        </w:rPr>
        <w:t>нохчийн мотт Iаморан Iалашонаш:</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-къоман культуран хиламе санна, юкъаметтиг а латтош, нохчийн матте ларам кхиор; нохчийн мотт юкъаметтигаш д</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 xml:space="preserve">акхехьарехь а, </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ер-дахаран тайп-тайпанчу декъехь хаарш карадерзоран а, юкъараллехь т</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еэцна лелочу г</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 xml:space="preserve">иллакх-оьздангаллин гурашкахь сацавала </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аморан а коьрта г</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ирс хилла д</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ах</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 xml:space="preserve">отта безаш хиларх кхетар; нохчийн меттан исбаьхьаллин мехаллех кхетар; </w:t>
      </w:r>
    </w:p>
    <w:p w:rsidR="001D73C7" w:rsidRPr="00F970B5" w:rsidRDefault="001D73C7" w:rsidP="001D73C7">
      <w:pPr>
        <w:ind w:firstLine="709"/>
        <w:jc w:val="both"/>
        <w:rPr>
          <w:rFonts w:ascii="Times New Roman" w:hAnsi="Times New Roman" w:cs="Times New Roman"/>
          <w:sz w:val="28"/>
          <w:szCs w:val="28"/>
        </w:rPr>
      </w:pPr>
      <w:r w:rsidRPr="00F970B5">
        <w:rPr>
          <w:rFonts w:ascii="Times New Roman" w:hAnsi="Times New Roman" w:cs="Times New Roman"/>
          <w:sz w:val="28"/>
          <w:szCs w:val="28"/>
        </w:rPr>
        <w:t>-Iер-дахарехь а, дешаран декъехь а тIекаре яран гIирс санна, нохчийн мотт караберзор; вовшашца къамелдан а, вовшех кхеташ мотт бийца  кийча хиларан хьуьнар а, шен къамел кхачаме дало дезаран хьашто а   кхиор; дешаран юкъара коьрта хаарш а, дешаран декъан массо тайпана гIуллакхдаран шардарш карадерзор (дечун Iалашо билгалъян хаар, цуьнан план хIоттор, ша дечу къамелан терго яр, шен  къамелан кхачамбацарш нисдар; лингвистически словарашкара а, кхечу хьостанаш тIера а хаамаш лахар, ШХГ</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 xml:space="preserve"> а, Интернет а юкъа а лоцуш, шена оьшшу хаам цу юкъара схьахаржар а, хийцар а дIадахьар; хаамийн кепара текст, хуьйцуш юхакечъяр и д</w:t>
      </w:r>
      <w:r w:rsidRPr="00F970B5">
        <w:rPr>
          <w:rFonts w:ascii="Times New Roman" w:hAnsi="Times New Roman" w:cs="Times New Roman"/>
          <w:sz w:val="28"/>
          <w:szCs w:val="28"/>
          <w:lang w:val="en-US"/>
        </w:rPr>
        <w:t>I</w:t>
      </w:r>
      <w:r w:rsidRPr="00F970B5">
        <w:rPr>
          <w:rFonts w:ascii="Times New Roman" w:hAnsi="Times New Roman" w:cs="Times New Roman"/>
          <w:sz w:val="28"/>
          <w:szCs w:val="28"/>
        </w:rPr>
        <w:t xml:space="preserve">. кх. а   </w:t>
      </w:r>
    </w:p>
    <w:p w:rsidR="001D73C7" w:rsidRPr="00F970B5" w:rsidRDefault="001D73C7" w:rsidP="001D73C7">
      <w:pPr>
        <w:pStyle w:val="ae"/>
        <w:shd w:val="clear" w:color="auto" w:fill="auto"/>
        <w:tabs>
          <w:tab w:val="left" w:pos="706"/>
        </w:tabs>
        <w:spacing w:line="240" w:lineRule="auto"/>
        <w:ind w:left="20" w:right="20" w:firstLine="709"/>
        <w:jc w:val="both"/>
        <w:rPr>
          <w:rFonts w:ascii="Times New Roman" w:hAnsi="Times New Roman"/>
          <w:sz w:val="28"/>
          <w:szCs w:val="28"/>
        </w:rPr>
      </w:pPr>
      <w:r w:rsidRPr="00F970B5">
        <w:rPr>
          <w:rFonts w:ascii="Times New Roman" w:hAnsi="Times New Roman"/>
          <w:sz w:val="28"/>
          <w:szCs w:val="28"/>
        </w:rPr>
        <w:t>-х</w:t>
      </w:r>
      <w:r w:rsidRPr="00F970B5">
        <w:rPr>
          <w:rFonts w:ascii="Times New Roman" w:hAnsi="Times New Roman"/>
          <w:sz w:val="28"/>
          <w:szCs w:val="28"/>
          <w:lang w:val="en-US"/>
        </w:rPr>
        <w:t>I</w:t>
      </w:r>
      <w:r w:rsidRPr="00F970B5">
        <w:rPr>
          <w:rFonts w:ascii="Times New Roman" w:hAnsi="Times New Roman"/>
          <w:sz w:val="28"/>
          <w:szCs w:val="28"/>
        </w:rPr>
        <w:t xml:space="preserve">инцалерчу </w:t>
      </w:r>
      <w:r w:rsidRPr="00F970B5">
        <w:rPr>
          <w:rFonts w:ascii="Times New Roman" w:hAnsi="Times New Roman"/>
          <w:sz w:val="28"/>
          <w:szCs w:val="28"/>
          <w:lang w:val="en-US"/>
        </w:rPr>
        <w:t>I</w:t>
      </w:r>
      <w:r w:rsidRPr="00F970B5">
        <w:rPr>
          <w:rFonts w:ascii="Times New Roman" w:hAnsi="Times New Roman"/>
          <w:sz w:val="28"/>
          <w:szCs w:val="28"/>
        </w:rPr>
        <w:t>илманан керла кхиамаш а, ненан меттан хьехархойн балха техь зеделларг а тидаме эца дезар;</w:t>
      </w:r>
    </w:p>
    <w:p w:rsidR="001D73C7" w:rsidRPr="00F970B5" w:rsidRDefault="001D73C7" w:rsidP="001D73C7">
      <w:pPr>
        <w:pStyle w:val="ae"/>
        <w:shd w:val="clear" w:color="auto" w:fill="auto"/>
        <w:tabs>
          <w:tab w:val="left" w:pos="706"/>
        </w:tabs>
        <w:spacing w:line="240" w:lineRule="auto"/>
        <w:ind w:left="20" w:right="20" w:firstLine="709"/>
        <w:jc w:val="both"/>
        <w:rPr>
          <w:rFonts w:ascii="Times New Roman" w:hAnsi="Times New Roman"/>
          <w:sz w:val="28"/>
          <w:szCs w:val="28"/>
        </w:rPr>
      </w:pPr>
      <w:r w:rsidRPr="00F970B5">
        <w:rPr>
          <w:rFonts w:ascii="Times New Roman" w:hAnsi="Times New Roman"/>
          <w:sz w:val="28"/>
          <w:szCs w:val="28"/>
        </w:rPr>
        <w:t xml:space="preserve">-вовшашца тIекаре  ян а, вовшех кхеташ хила а кийча а болуш, тайп-тайпанчу хьелашкахь литературни норманаш ларъеш, къамелан тайп-тайпанчу кепех пайда эца хаар карадерзор; </w:t>
      </w:r>
    </w:p>
    <w:p w:rsidR="001D73C7" w:rsidRPr="00F970B5" w:rsidRDefault="001D73C7" w:rsidP="001D73C7">
      <w:pPr>
        <w:pStyle w:val="ae"/>
        <w:shd w:val="clear" w:color="auto" w:fill="auto"/>
        <w:tabs>
          <w:tab w:val="left" w:pos="706"/>
        </w:tabs>
        <w:spacing w:line="240" w:lineRule="auto"/>
        <w:ind w:left="20" w:right="20" w:firstLine="709"/>
        <w:jc w:val="both"/>
        <w:rPr>
          <w:rFonts w:ascii="Times New Roman" w:hAnsi="Times New Roman"/>
          <w:sz w:val="28"/>
          <w:szCs w:val="28"/>
        </w:rPr>
      </w:pPr>
      <w:r w:rsidRPr="00F970B5">
        <w:rPr>
          <w:rFonts w:ascii="Times New Roman" w:hAnsi="Times New Roman"/>
          <w:sz w:val="28"/>
          <w:szCs w:val="28"/>
        </w:rPr>
        <w:t>-нохчийн матто кхочушдечу гIуллакхах а, цуьнан дIахIоттамах а, литературни норманех а долу  хаарш карадерзор; нохчийн меттан бакъдерш довза а, уьш вовшашца дуста а, церан таллам бан а, мах хадо хааран хьуьнар кхиор; шех жигара пайда оьцу а, тIаьхьало йолу дешнийн барам совбаккхар; къамелехь пайда оьцучу грамматически гIирсийн барам шорбар; офографически а, пунктуационни а нийсаяздар шардар; нохчийн меттан лексикех, фразеологих оьздачу хотIехь пайда эца хаар кхиор; шен къамел лаккхарчу тIегIане кхачо болу лаам кхиор.</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 xml:space="preserve">  Юкъарадешаран юккъерчу школехь нохчийн меттан курсан чулацам билгалболу дешаран гIуллакхана хьалха лаьттачу Iалашонашца а, метапредметни а, предметни а Iалашонашка кхачорна тIехьажорца а, ткъа иза кхочушдалур ду хууш хиларца цунна тIекхачоран некъ лахарца. Цо таро лур ю коммуникативни, меттан, культуроведчески компетенци  кхиорна.</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lastRenderedPageBreak/>
        <w:t xml:space="preserve">   Коммуникативни компетенцино шена чулоцу  къамелдаран кепаш а, барта а, йозанан къамелан культуран бух бовза а, шайн хене хьаьжжина,  базови хааршна, карадерзорашна тIетевжаш, дахарехь нислучу хьелашца маттах  муха пайда эца беза хаар карадерзор;  Коммуникативни хаар билгалдолу цуьнан Iалашонаш йовзарехь, къамелдаран хьолан мах хадорехь, хьоьца къамел деш волучуьнан дагахь дерг тидаме лацарехь, хьайн кхетамца къамелдаран кеп хийца кийча хила лаам хилар.</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 xml:space="preserve">    Меттан а, лингвистически а компетенци кхоллало маттах лаьцна болу хаамаш караберзоран, юкъараллехь иза боккха хилам санна тIеэцарца, цуьнан дIахIоттаман, кхиаран, кхочушдечу гIуллакхан а буха тIехь; лингвистикин Iилманан хааршна а, цуьнан коьрта дакъошна а, маьIне кхетамашна а тIехь; меттан хиламашна а, бакъдолчарна а таллам бан а, мах хадо а хааран хьуьнарна тIехь; дешархойн къамелан грамматически хIоттамна а, дешнийн барам совбаккхарна а тIехь; синтаксически конструкцех, грамматически форманех, фразеологически аларех норманашца догIуш пайда эца хаарна а, нормативни къамел боху кхетам кхиорна а тIехь; орфографически, пунктуационни нийсаяздар шардеш, лаккхарчу тIегIан тIе даккхарна а тIехь; лингвистически тайп-тайпанчу словарех пайда эца хаарна а тIехь.</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 xml:space="preserve">     Культуроведчески компетенцино нохчийн мотт къоман культура йовзийтаран а, мотт а, къоман истори а вовшех йозаелла хиларх кхеторан а, къоман-культуран башхаллех санна, маттах кхетаран а, къамелдаран  гIиллакхаш карадерзоран, къаьмнашца юкъаметтигаш лелоран гIирс санна, бовзийтар билгалдо.</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 xml:space="preserve">    Герггарчу программехь кхочушдина коммуникативни-гIуллакхдаран тIедахар: материал йовзийтар хаарийн хьесапехь гайтина ца Iаш, ткъа иштта гIуллакхдаран кепехь а гайтина. Курсан хIор дакъа шина кепехь гайтина.</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Хьалхарчу (терахь 1) декъехь луш бу лингвистически кхетамийн ларам, меттан а, къамелан хиламаш а, цара кхочушдечу гIуллакхийн башхаллаш а билгалбеш болу. ШолгIачу декъехь (терахь 2) дешаран гIуллакхийн коьрта тайпанаш  ду дагардаран хьесапехь далийна, и тайпа кхетамаш Iамочу хенахь шардеш долу.</w:t>
      </w:r>
    </w:p>
    <w:p w:rsidR="001D73C7" w:rsidRPr="00F970B5" w:rsidRDefault="001D73C7" w:rsidP="001D73C7">
      <w:pPr>
        <w:pStyle w:val="ae"/>
        <w:shd w:val="clear" w:color="auto" w:fill="auto"/>
        <w:tabs>
          <w:tab w:val="left" w:pos="663"/>
        </w:tabs>
        <w:spacing w:line="240" w:lineRule="auto"/>
        <w:ind w:right="20" w:firstLine="709"/>
        <w:jc w:val="both"/>
        <w:rPr>
          <w:rFonts w:ascii="Times New Roman" w:hAnsi="Times New Roman"/>
          <w:sz w:val="28"/>
          <w:szCs w:val="28"/>
        </w:rPr>
      </w:pPr>
      <w:r w:rsidRPr="00F970B5">
        <w:rPr>
          <w:rFonts w:ascii="Times New Roman" w:hAnsi="Times New Roman"/>
          <w:sz w:val="28"/>
          <w:szCs w:val="28"/>
        </w:rPr>
        <w:t xml:space="preserve">  Нохчийн меттан курсан коммуникативни-гIуллакхдаран агIо чIагIъяр, Iаморехь метапредметни жамIашка кхачарна тIехьажийна иза хилар коьрта хьал ду нийсаяздан хууш дешархо кхиорехь.</w:t>
      </w:r>
    </w:p>
    <w:p w:rsidR="001D73C7" w:rsidRPr="00F970B5" w:rsidRDefault="001D73C7" w:rsidP="001D73C7">
      <w:pPr>
        <w:pStyle w:val="ae"/>
        <w:shd w:val="clear" w:color="auto" w:fill="auto"/>
        <w:tabs>
          <w:tab w:val="left" w:pos="663"/>
        </w:tabs>
        <w:spacing w:line="240" w:lineRule="auto"/>
        <w:ind w:right="23" w:firstLine="709"/>
        <w:jc w:val="both"/>
        <w:rPr>
          <w:rFonts w:ascii="Times New Roman" w:hAnsi="Times New Roman"/>
          <w:sz w:val="28"/>
          <w:szCs w:val="28"/>
        </w:rPr>
      </w:pPr>
      <w:r w:rsidRPr="00F970B5">
        <w:rPr>
          <w:rFonts w:ascii="Times New Roman" w:hAnsi="Times New Roman"/>
          <w:sz w:val="28"/>
          <w:szCs w:val="28"/>
        </w:rPr>
        <w:t xml:space="preserve">  Метапредметни дарж долучу  функциональни нийсаяздаран  коьрта индикаторш ю: массо а тайпана дешаран декъехула долу коммуникативни  гIуллакхаш (массо а тайпана къамелдаран тайпанаш карадирзина хилар, тIаьхьало йолуш, шен нийсархошца а, баккхийчарца къамелехь юкъаметтигаш дIакхехьар; барта а, йозанан а къамел цхьанатайпанара тIеэцар; хадам боллуш, нийса, маьIне хьалха хIоттийначу проблемех  лаьцна шена хетарг билгалдар; коммуникативни юкъаметтигаш дIакхоьхьуш  къамелан оьздангалла а, барта а, йозанан а норманаш ларъяр и дI. кх. а); массо а тайпана дешаран декъехула долу хIума довзаран гIуллакхаш (проблема  кепе ялор, бакъхиларан билгало </w:t>
      </w:r>
      <w:r w:rsidRPr="00F970B5">
        <w:rPr>
          <w:rFonts w:ascii="Times New Roman" w:hAnsi="Times New Roman"/>
          <w:sz w:val="28"/>
          <w:szCs w:val="28"/>
        </w:rPr>
        <w:lastRenderedPageBreak/>
        <w:t>хьалхаяккхар, ойлаяран логически зIе йозар, тезис тIечIагIъеш я дIатоттуш долу делил далор; тайп-тайпанчу хьостанаш тIера оьшу хаамаш схьалаха а, харжа а, коьрта а, тIебузуш болу а хаамаш къасто а, коммуникативни Iалашоне хьаьжжина, ешаран кеп  харжа а хаар, ешаран Iалашонах кхетар; компьютерни гIирсашца а цхьаьна хаамаш лахаран некъех пайда эцар; хаамаш листа а, цхьана кепе бало а хаар, тайп-тайпанчу некъашца бовзийтар и дI. кх. а.); массо а тайпана дешаран декъехула долу регулятивни гIуллакхаш (дечу гIуллакхан Iалашо хIоттор а, цхьанатайпанара  билгалъяккхар а, гIуллакхаш хьалха-тIаьхьа хила дезар къастор, эшахь, церан къеп хийцар; ша-шена тергояр, мах хадор, ша-шен нисвар и дI. кх. а). Функциональни нийсаяздаран коьрта дакъош къамелдаран тайпанийн ларда тIе доьгIна ду, цундела дешархойн къамел кхиоран хьуьнарш кхиор цхьана Iалашонехь дIахьо, къаьсттина школехь нохчийн мотт Iамочу хенахь.</w:t>
      </w:r>
    </w:p>
    <w:p w:rsidR="001D73C7" w:rsidRPr="00F970B5" w:rsidRDefault="001D73C7" w:rsidP="001D73C7">
      <w:pPr>
        <w:pStyle w:val="ae"/>
        <w:shd w:val="clear" w:color="auto" w:fill="auto"/>
        <w:tabs>
          <w:tab w:val="left" w:pos="663"/>
        </w:tabs>
        <w:spacing w:line="240" w:lineRule="auto"/>
        <w:ind w:right="23" w:firstLine="709"/>
        <w:jc w:val="both"/>
        <w:rPr>
          <w:rFonts w:ascii="Times New Roman" w:hAnsi="Times New Roman"/>
          <w:sz w:val="28"/>
          <w:szCs w:val="28"/>
        </w:rPr>
      </w:pPr>
      <w:r w:rsidRPr="00F970B5">
        <w:rPr>
          <w:rFonts w:ascii="Times New Roman" w:hAnsi="Times New Roman"/>
          <w:sz w:val="28"/>
          <w:szCs w:val="28"/>
        </w:rPr>
        <w:t xml:space="preserve">   Функциональни нийсаяздар кхиор, дешархойн къамел шардар дIахIоттадо маттах а, цуьнан дIахIоттамехь долучу хааршна тIе тевжаш а, тайп-тайпанчу хьелашкахь тIекаре еш цунах пайда эцарна а тIехь. Дешаран гIуллакх  мотт талларан а, меттан бакъдерш а, хиламаш а хьуьнарш а, карадерзораш  кхиорна тIе хьажийна хилла ца Iаш, къамелан оьздангалла кхиорна а тIе хьажо деза, дахарехь оьшур долу кху кепара хаарш кхиорна: тайп-тайпанчу ешаран кепех пайда эцар, тексташ хаамийн кепара юхахийцар, хаамаш лахаран тайп-тайпана кепаш, тIекаре яран гIиллакхца а, литературни норманашца а йогIуш, къамелдаран хьоле хьаьжжина, хаамаш бовзийтар. ЖамIдеш аьлча, юкъарадешаран юккъерчу школехь нохчийн мотт  Iамош караберзоро таро лур ю дешархочунна,   кхидIа а тайп-тайпанчу дешаран хьукматашкахь деша аьтто беш болу   культуран юкъара барам  лакхабаккха.  </w:t>
      </w:r>
    </w:p>
    <w:p w:rsidR="001D73C7" w:rsidRPr="00F970B5" w:rsidRDefault="001D73C7" w:rsidP="001D73C7">
      <w:pPr>
        <w:pStyle w:val="ae"/>
        <w:shd w:val="clear" w:color="auto" w:fill="auto"/>
        <w:tabs>
          <w:tab w:val="left" w:pos="663"/>
        </w:tabs>
        <w:spacing w:line="240" w:lineRule="auto"/>
        <w:ind w:right="23" w:firstLine="709"/>
        <w:jc w:val="both"/>
        <w:rPr>
          <w:rFonts w:ascii="Times New Roman" w:hAnsi="Times New Roman"/>
          <w:sz w:val="28"/>
          <w:szCs w:val="28"/>
        </w:rPr>
      </w:pPr>
      <w:r w:rsidRPr="00F970B5">
        <w:rPr>
          <w:rFonts w:ascii="Times New Roman" w:hAnsi="Times New Roman"/>
          <w:sz w:val="28"/>
          <w:szCs w:val="28"/>
        </w:rPr>
        <w:t xml:space="preserve">     </w:t>
      </w: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b/>
          <w:sz w:val="28"/>
          <w:szCs w:val="28"/>
        </w:rPr>
      </w:pPr>
      <w:r w:rsidRPr="00F970B5">
        <w:rPr>
          <w:rFonts w:ascii="Times New Roman" w:hAnsi="Times New Roman"/>
          <w:b/>
          <w:sz w:val="28"/>
          <w:szCs w:val="28"/>
        </w:rPr>
        <w:t>Дешаран предмет Iаморан жамIаш</w:t>
      </w: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Юкъарадешаран юккъера школа чекхъяьккхиначу дешархочуьнгахь нохчийн маттехула  хила деза  </w:t>
      </w:r>
      <w:r w:rsidRPr="00F970B5">
        <w:rPr>
          <w:rFonts w:ascii="Times New Roman" w:hAnsi="Times New Roman"/>
          <w:b/>
          <w:sz w:val="28"/>
          <w:szCs w:val="28"/>
        </w:rPr>
        <w:t>личностни жамIаш</w:t>
      </w:r>
      <w:r w:rsidRPr="00F970B5">
        <w:rPr>
          <w:rFonts w:ascii="Times New Roman" w:hAnsi="Times New Roman"/>
          <w:sz w:val="28"/>
          <w:szCs w:val="28"/>
        </w:rPr>
        <w:t>:</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къоман культуран коьрта мехаллех санна, нохчийн маттах кхетам хилар, дешар тIехь а, кхетаман, кхоллараллин хьуьнарш, дешархочун гIиллакх-оьздангаллица йоьзна амалш кхиорехь  цо дIалоцучу меттигах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мотт эстетически мехалла санна тIеэцар; цунах дозалла дар, цуьнан ларам бар; къоман культуран хилам и хиларе терра, нохчийн меттан башхалла а, цIаналла а ларъян езар; мотт бийцар шардаре а, говза, шера бийцаре а кхачар;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къамел дечу хенахь шен ойланаш а, синхаамаш а паргIат бовзийта а, дешнийн барам а, караберзийна грамматически гIирсаш тоъъал  хилар; ша дечу къамелана тидамбеш, ша-шена мах хадо хааран хьуьнар хилар;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нохчийн мотт уьйран а, юкъаметиггалин гIирс а,  пачхьалкхан мотт а хиларх кхетар; нохчийн мотт дешаран, къинхьегаман, говзаллин гIуллакхдарехь </w:t>
      </w:r>
      <w:r w:rsidRPr="00F970B5">
        <w:rPr>
          <w:rFonts w:ascii="Times New Roman" w:hAnsi="Times New Roman"/>
          <w:sz w:val="28"/>
          <w:szCs w:val="28"/>
        </w:rPr>
        <w:lastRenderedPageBreak/>
        <w:t>а, ша вовзийтарехь а, юкъараллехь ша дIалоцу йолу  меттиг билгалъярехь а оьшуш хиларх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вовшашца а, кхечу къаьмнийн векалшца а юкъаметтигаш дIакхехьарехь нохчийн маттах пайда эца кийча хилар; къаьмнийн культурийн юкъаметтигаш дIакхехьарехь къинхетаме а, машаре а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шен къоман а, РФ-цехь дехачу къаьмнийн а, дуьненаюкъара  культура а йовзарехь нохчийн мотт мехала гIирс хиларх кхеташ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Юкъарадешаран юккъера школа чекхъяьккхиначу дешархочо нохчийн маттехула карадерзо деза </w:t>
      </w:r>
      <w:r w:rsidRPr="00F970B5">
        <w:rPr>
          <w:rFonts w:ascii="Times New Roman" w:hAnsi="Times New Roman"/>
          <w:b/>
          <w:sz w:val="28"/>
          <w:szCs w:val="28"/>
        </w:rPr>
        <w:t>метапредметни жамIаш</w:t>
      </w:r>
      <w:r w:rsidRPr="00F970B5">
        <w:rPr>
          <w:rFonts w:ascii="Times New Roman" w:hAnsi="Times New Roman"/>
          <w:sz w:val="28"/>
          <w:szCs w:val="28"/>
        </w:rPr>
        <w:t>:</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1) къамелдаран массо а тайпа карадирзина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барта а, йозанан а хаам цхьанатайпана тIеэца безаш хиларх кхетар;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-ешаран тайп-тайпана кепаш карайирзина хила езар;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-тайп-тайпанчу хьостанашкара хаамаш схьалаха хааран хьуьнар хилар, ШХГI а, дешарна лерина компакт-дискаш, Интернетан гIирсаш юкъа а лоцуш;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-билггалчу темина коьчал схьалаха а, цхьана кепе яло а хаар карадерзор; шенна хаам схьалаха а, иза къасто а, цунна анализ ян а хаар; хаамийн технологи а, технически гIирсаш юкъа а лоцуш, йоьшуш я ладугIуш бевзина хаам хийца а, ларбан а, дIабовзийта а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-хиндолучу дешаран декъан гIуллакхийн (цхьаммо ша а, вукхаьрца цхьаьна а) Iалашо билгалъян а, хьалха-тIаьхьа дийриг билгалдан а, барта а, йозанан а кепехь цхьанатайпанара жамIийн мах хадо хааран хьуьнар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-паргIатчу кепехь барта а, йозанехь а нийса шен ойланаш йовзийта хьуьнар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-шен нийсархошна хьалха доклад ян я цхьа хаамбан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2) карадирзиначу хаарех, шардарех, карадерзорех дахарехь пайда эцар;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билгалбиначу барамехь яцйина (план, юхасхьайийцар, изложени, конспект) ладоьгIна я дIаешна текст юха схьайийца хаар;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оьрсийн мотт Iаморехь нохчийн маттах пайда эца хаар;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меттан башхаллех пайда эца хааар ( нохчийн меттан, оьрсийн меттан, кхечу пачхьалкхийн меттанийн, литературан урокашкахь). </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3) -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r w:rsidRPr="00F970B5">
        <w:rPr>
          <w:rFonts w:ascii="Times New Roman" w:hAnsi="Times New Roman"/>
          <w:sz w:val="28"/>
          <w:szCs w:val="28"/>
        </w:rPr>
        <w:t xml:space="preserve">Юкъарадешаран юккъера школа чекхъяьккхиначу дешархочун нохчийн мотт караберзоран  </w:t>
      </w:r>
      <w:r w:rsidRPr="00F970B5">
        <w:rPr>
          <w:rFonts w:ascii="Times New Roman" w:hAnsi="Times New Roman"/>
          <w:b/>
          <w:sz w:val="28"/>
          <w:szCs w:val="28"/>
        </w:rPr>
        <w:t>предметни жамIаш ду:</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lastRenderedPageBreak/>
        <w:t>1) нохчийн мотт нохчийн къоман, Нохчийн республикин пачхьалкхан мотт, юкъаметтигаш дIакхехьаран гIирс санна бовзийтар; меттан а халкъан уьйр хила езар а; адаман дахарехь а, юкъараллехь матто дIалоцу меттиг йовзийтар;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2) личностан кхетаман а, кхоллараллин а хьуьнарш кхиорехь, йоза-дешар карадерзорехь, ша-шен дешар лакхадаккхарехь матто дIалоцучу меттигах кхетар;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3) массо а тайпана къамелдаран кепаш карайирзина хилар: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b/>
          <w:sz w:val="28"/>
          <w:szCs w:val="28"/>
        </w:rPr>
      </w:pPr>
      <w:r w:rsidRPr="00F970B5">
        <w:rPr>
          <w:rFonts w:ascii="Times New Roman" w:hAnsi="Times New Roman"/>
          <w:b/>
          <w:sz w:val="28"/>
          <w:szCs w:val="28"/>
        </w:rPr>
        <w:t xml:space="preserve">ладогIар а, ешар а </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-барта а, йозанан а кепара хаамах цхьатера кхетар (Iалашонех, текстан теманех, коьртачу а, тIебузучу а хаамех);</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 тайп-тайпанчу жанрийн, хотIан тексташ ешаран тайп-тайпана кепаш карайирзина хилар (хьажаран, йовзаран, Iаморан);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-книгаца а, роггIана арахоьцучу тептаршца а болх баран кепаш а евзаш хилар, ешна текст (план, тезисаш) хаамийн кепара хийца хаар карадерзор;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-паргIат электронни а, справочни а литературех а, тайп-тайпанчу словарех а пайда эца хааран хьуьнар хилар;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-тайп-тайпанчу жанрийн, хотIан тексташ ладогIарца цхьанатайпана тIеэцар; ладогIаран массо а кеп карайирзина хилар (текстан коьртачу чулацамах кхеташ, хаамаш схьахаьржина белахь а);</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-къамелан аларш дуста хаар церан чулацамца а, меттан гIирсех пайда эцарца а, матто кхочушдечу гIаллакхийн тайп-тайпаналлица а.</w:t>
      </w:r>
    </w:p>
    <w:p w:rsidR="001D73C7" w:rsidRPr="00F970B5" w:rsidRDefault="001D73C7" w:rsidP="001D73C7">
      <w:pPr>
        <w:pStyle w:val="ae"/>
        <w:shd w:val="clear" w:color="auto" w:fill="auto"/>
        <w:tabs>
          <w:tab w:val="left" w:pos="663"/>
        </w:tabs>
        <w:spacing w:line="240" w:lineRule="auto"/>
        <w:ind w:right="20"/>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b/>
          <w:sz w:val="28"/>
          <w:szCs w:val="28"/>
        </w:rPr>
      </w:pPr>
      <w:r w:rsidRPr="00F970B5">
        <w:rPr>
          <w:rFonts w:ascii="Times New Roman" w:hAnsi="Times New Roman"/>
          <w:b/>
          <w:sz w:val="28"/>
          <w:szCs w:val="28"/>
        </w:rPr>
        <w:t>къамелдар а, йоза а:</w:t>
      </w: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-билгалбиначу яцъяран барамехь барта а, йозанан кепехь а ешна я ладоьгIна текст юхаметтахIотто хаар (юхасхьайийцар, план, тезисаш);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-текст кхолларан норманаш а ларъеш (кхеташ а, хьалха-тIаьхьа йогIуш а, йозаелла а, темица йогIуш а хилар) паргIат барта а, йозанан а кепехь шен ойланаш йовзийта хьуьнар хилар; хезначуьнга, гиначуьнга, ешначуьнга, хьайна гонаха долучу бакъдолучуьнга а, хиламашка болу хьежам цхьанатайпана хилийтар;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-дагалаьцнарг а, тIекаре яран хьал  а тидаме а оьцуш, тайп-тайпанчу кепийн, хотIан барта а, йозанан а тексташ кхолла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-хьалха лаьттачу коммуникативни декхаршца йогIуш, кхетамца  меттан гIирсаш харжарца тайп-тайпанчу жанрийн тексташ (дийцар, хетарг (отзыв), кехат (письмо), расписка, тоьшалла (доверенность), заявлени) кхолла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lastRenderedPageBreak/>
        <w:t>-цхьаммо дечу (монологан), шиммо дечу (диалоган) къамелан тайп-тайпана кепаш карайирзина хилар; шен нийсархошна хьалха боццачу хаамца я доклад ярца къамел дар;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-тIекаре ечу хенахь нохчийн литературан меттан коьрта орфоэпически, лексически, грамматически норманаш ларъяр; гIиллакхехь лексикех а, фразеологих а пайда эцар; йозанехь коьрта  нийсаяздаран (орфографин) а, пунктуацин а бакъонаш ларъяр;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 xml:space="preserve">-къамелан оьздангалла а ларъеш, тIекаре ярехь дакъалаца хьуьнар хилар; </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-шен къамелана ша-шена терго яр; хьалха хIоттийначу Iалашоне кхачар а, меттан исбаьхьаллин гIирсех пайда эцар а, цуьнан чулацам а тидаме а оьцуш, шен къамелан мах хадон хьуьнар хилар; грамматически а, къамелан а гIалаташ, кхачамбацарш карон а, уьш нисдан а хаар; шен тексташ кхачаме ялон а, редактировать ян а хаар;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4) нохчийн маттах болу  Iилманан хаарийн бух караберзор;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5) лингвистикин базови кхетамаш караберзор: лингвистика а, цуьнан коьрта дакъош а; мотт а, къамел а, тIекаре яр, барта а, йозанан а къамел; монолог, диалог; тIекаре яран хьал; маьIнийн-функциональни къамелан тайпанаш (дийцар, суртхIоттор, ойлаяр); текст, меттан коьрта цаIаллаш, церан билгалонаш а, къамелехь пайда эцаран башхаллаш а;</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6) дешан  тайп-тайпанан кепара таллам бар (фонетически, морфемни, дошкхолладаларан, лексически, морфологически), предложени а, дешнийн цхьаьнакхетар а синтаксически къастор: текстана, цуьнан чулацамца а, дIахIоттаман коьртачу билгалонашца, исбаьхьаллин гIирсех пайда эцарца а боьзна, таллам бар;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7) исбаьхьаллин литературан текстана талламбеш, нохчийн меттан  эстетически  декхарех кхеташ а, къамелан аларан эстетически агIонгахьара  мах хадо хаа хьуьнар хилар.</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b/>
          <w:sz w:val="28"/>
          <w:szCs w:val="28"/>
        </w:rPr>
      </w:pPr>
      <w:r w:rsidRPr="00F970B5">
        <w:rPr>
          <w:rFonts w:ascii="Times New Roman" w:hAnsi="Times New Roman"/>
          <w:b/>
          <w:sz w:val="28"/>
          <w:szCs w:val="28"/>
        </w:rPr>
        <w:t>Чулацаман коьрта дакъош</w:t>
      </w:r>
    </w:p>
    <w:p w:rsidR="001D73C7" w:rsidRPr="00F970B5" w:rsidRDefault="001D73C7" w:rsidP="001D73C7">
      <w:pPr>
        <w:pStyle w:val="ae"/>
        <w:shd w:val="clear" w:color="auto" w:fill="auto"/>
        <w:tabs>
          <w:tab w:val="left" w:pos="663"/>
        </w:tabs>
        <w:spacing w:line="240" w:lineRule="auto"/>
        <w:ind w:left="20" w:right="20"/>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Нохчийн мотт Iаморан декъехула программан чулацаман коьрта башхаллаш  билгалйина коммуникативни, меттан, лингвистически, культуроведчески кхиарехь хаарш, шардарш карадерзорца доьзна. Герггарчу хьесапехь йолучу программан дIахIоттаман бухе  диллинарг  чулацаман и кхо дакъа ду:</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коммуникативни хаарш карадерзо аьтто беш  болу чулацам;</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-меттан а, лингвистически а хаарш карадерзо аьтто беш болу  чулацам;</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-культуроведчески хаарш карадерзо аьтто беш болу чулацам.</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b/>
          <w:sz w:val="28"/>
          <w:szCs w:val="28"/>
        </w:rPr>
        <w:t>Коммуникативни декъехула</w:t>
      </w:r>
      <w:r w:rsidRPr="00F970B5">
        <w:rPr>
          <w:rFonts w:ascii="Times New Roman" w:hAnsi="Times New Roman"/>
          <w:sz w:val="28"/>
          <w:szCs w:val="28"/>
        </w:rPr>
        <w:t xml:space="preserve"> долучу хаарша шайна чулоцу массо а кепара къамелдаран а, барта а йозанан къамелан культуран баххаш карадирзина хилар; </w:t>
      </w:r>
      <w:r w:rsidRPr="00F970B5">
        <w:rPr>
          <w:rFonts w:ascii="Times New Roman" w:hAnsi="Times New Roman"/>
          <w:sz w:val="28"/>
          <w:szCs w:val="28"/>
        </w:rPr>
        <w:lastRenderedPageBreak/>
        <w:t>тайп-тайпанчу дахаран хьелашкахь а, шен нийсархошца (5-7, 8-9 классийн дешархой) вовшех кхеташ, психологически башхаллаш, зеделларг, дуьйцучуьнга шовкъ хилар а  тидаме а оьцуш, тайп-тайпанчу муьрашкахь тIекаре ян а,   къамел дан кийча а, хьуьнаре а хилар.</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b/>
          <w:sz w:val="28"/>
          <w:szCs w:val="28"/>
        </w:rPr>
        <w:t>Меттан а, лингвистически</w:t>
      </w:r>
      <w:r w:rsidRPr="00F970B5">
        <w:rPr>
          <w:rFonts w:ascii="Times New Roman" w:hAnsi="Times New Roman"/>
          <w:sz w:val="28"/>
          <w:szCs w:val="28"/>
        </w:rPr>
        <w:t xml:space="preserve"> а декъехула долучу хаарша шайна чулоцу юкъараллин хиламехь маьIне долу хIума санна маттаца доьзна хаарш карадерзор; цуьнан дIахIоттам а, кхиар а, цо ден гIуллакх а  дика девзаш хилар; нохчийн литературни мотт а, оьшуш болу дешнийн барам а, къамелан грамматически дIахIоттам а карабирзина хилар; меттан хиламаш а, бакъдерш  а мах хадо хаарца талла  хааран хьуьнар карадерзор; тайп-тайпанчу лингвистически словарех пайда эца хаар.</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b/>
          <w:sz w:val="28"/>
          <w:szCs w:val="28"/>
        </w:rPr>
        <w:t xml:space="preserve">Культуроведчески </w:t>
      </w:r>
      <w:r w:rsidRPr="00F970B5">
        <w:rPr>
          <w:rFonts w:ascii="Times New Roman" w:hAnsi="Times New Roman"/>
          <w:sz w:val="28"/>
          <w:szCs w:val="28"/>
        </w:rPr>
        <w:t>декъехула долучу хаарша шайна чулоцу къоман культуран кеп  санна мотт тIелаца безарх а, халкъан истори а, мотт а вовшех бозабелла а, нохчийн мотт   къоман-культуран башхалла а хиларх  кхетар; гIиллакхехь, норманаш ларъеш, нохчийн маттахь  къамелдан а, кхечу къаьмнийн векалшца оьзда юкъаметтигаш лело а хаар.</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  Программа  мотт Iаморан керлачу методически некъех пайда эцаран буха тIе  тевжаш ю: кхетаман-коммуникативни, гIуллакхдаран. Кхетаман-коммуникативни тIевигаран бух тIехь 5-9 классашкахь нохчийн мотт караберзоран принципаш хIорш  хир ю.</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b/>
          <w:sz w:val="28"/>
          <w:szCs w:val="28"/>
        </w:rPr>
        <w:t>Коммуникативни принципо</w:t>
      </w:r>
      <w:r w:rsidRPr="00F970B5">
        <w:rPr>
          <w:rFonts w:ascii="Times New Roman" w:hAnsi="Times New Roman"/>
          <w:sz w:val="28"/>
          <w:szCs w:val="28"/>
        </w:rPr>
        <w:t xml:space="preserve"> билгалйо мотт Iаморан Iалашо- коммуникативни кепара охIла волуш  кхиор. И Iалашо кхочушъяро шена чулоцу массо а кепара, тайпана къамелдар кхиор. Коммуникативность бохург – иза  дешаран гIуллакх къамелдан хаарна тIеберзийна  дIахIоттор ду, ма-хуьллу и гIуллакх Iер-дахарехь нислучу хьелашца тардеш, юкъаметтигаш лелор царна герга яло хьажарца. Юкъаметтигаш дIакхехьа а, тIекаре яр а оьшуш хиларна тIе воьхуш хила беза и болх. Юкъаметтигаш лелаярца тIекаре ян Iамар – хIара ду коьртаниг коммуникативность бохучун амалехь.</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b/>
          <w:sz w:val="28"/>
          <w:szCs w:val="28"/>
        </w:rPr>
        <w:t xml:space="preserve">  Кхетаман принципе</w:t>
      </w:r>
      <w:r w:rsidRPr="00F970B5">
        <w:rPr>
          <w:rFonts w:ascii="Times New Roman" w:hAnsi="Times New Roman"/>
          <w:sz w:val="28"/>
          <w:szCs w:val="28"/>
        </w:rPr>
        <w:t xml:space="preserve"> диллича, меттан коьчал  тIеоьцу органически а, цхьана системехь а вовшахтоьхна, шена тIехь дешархойн  къамелдаран шардарш, карадерзораш кхиош йолу   дешаран дакъа санна. Кхетам болуш меттан хиламаш, бакъдерш, бакъонаш караерзоре хьовсу нохчийн мотт шера караберзор  ца хилча ца торуш долучу  хьоле санна. Коммуникативни а, кхетаман а декъехула йолучу принципаша билгалдо кхетаман-коммуникативни кепара тIедахар нохчийн мотт Iаморехь а, караберзорехь а. </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  Вай йийциначу принципел совнаха, нохчийн мотт Iаморо билгалдо дешархой нохчийн къоман культура йовзийтаре кхачор, кхечу къаьмнийн культурашца уьйр тасарца диалог дIаяхьа кийча а, хьуьнар хила дезар а: вовшашца йозаелла йолу къамелдаран кепаш а, кхоччуш мотт  караберзор а; оьрсийн а, нохчийн а меттанаш Iаморца доьзначу хаарех, ший а мотт караберзош пайда эцар, цара вовшийн бен тIеIаткъам мелла а жимбан хьажар; Iамор хууш долучунна тIетевжаш а, тIаьхьало хинйолучу кепара а дIадахьар.</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lastRenderedPageBreak/>
        <w:t xml:space="preserve">  Хьалхара чулацаман дакъа лаьтта хIокху дакъойх: «Къамел», «Текст», «Къамел дарехула долу гIуллакх».</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  ШолгIа чулацаман дакъа лаьтта хIокху дакъойх: «Нохчийн маттах болу юкъара хаамаш», «Фонетика. Графика. Орфоэпи», «Дешан хIоттам а, дошкхолладалар а», «Лексика а, фразеологи а», «Морфологи», «Синтаксис», «Орфографи а, пунктуаци а».</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  КхоалгIа чулацаман  дакъа хIокху декъаца билгалдина »Мотт а, культура а».</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 Дакъойн чулацам ша-ша къаьстина бовзуьйту, амма къамел кхиор  доьзна ду хIор дакъа Iаморца а, цхьана кепе ялийначу меттан курсан  хIор темица а. ХIор дакъа шина блоках  лаьтташ ду:  хьалхара (терахь  1) теманаш а, царах болу  теоретически хаамаш бовзуьйту, шолгIа (терахь 2) хьалхарчу пунктехь цIерш яьхна теманаш караерзоран хьокъехь кхочушден дешаран коьрта гIуллакхаш  довзуьйту.</w:t>
      </w:r>
    </w:p>
    <w:p w:rsidR="001D73C7" w:rsidRPr="00F970B5" w:rsidRDefault="001D73C7" w:rsidP="001D73C7">
      <w:pPr>
        <w:pStyle w:val="ae"/>
        <w:shd w:val="clear" w:color="auto" w:fill="auto"/>
        <w:tabs>
          <w:tab w:val="left" w:pos="663"/>
        </w:tabs>
        <w:spacing w:line="240" w:lineRule="auto"/>
        <w:ind w:left="20" w:right="20"/>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rPr>
          <w:rFonts w:ascii="Times New Roman" w:hAnsi="Times New Roman"/>
          <w:sz w:val="28"/>
          <w:szCs w:val="28"/>
        </w:rPr>
      </w:pPr>
      <w:r w:rsidRPr="00F970B5">
        <w:rPr>
          <w:rFonts w:ascii="Times New Roman" w:hAnsi="Times New Roman"/>
          <w:b/>
          <w:sz w:val="28"/>
          <w:szCs w:val="28"/>
        </w:rPr>
        <w:t xml:space="preserve">Дешаран планехь предмето дIалоцу меттиг  </w:t>
      </w:r>
    </w:p>
    <w:p w:rsidR="001D73C7" w:rsidRPr="00F970B5" w:rsidRDefault="001D73C7" w:rsidP="001D73C7">
      <w:pPr>
        <w:pStyle w:val="ae"/>
        <w:shd w:val="clear" w:color="auto" w:fill="auto"/>
        <w:tabs>
          <w:tab w:val="left" w:pos="663"/>
        </w:tabs>
        <w:spacing w:line="240" w:lineRule="auto"/>
        <w:ind w:left="23" w:right="23" w:firstLine="663"/>
        <w:jc w:val="both"/>
        <w:rPr>
          <w:rFonts w:ascii="Times New Roman" w:hAnsi="Times New Roman"/>
          <w:sz w:val="28"/>
          <w:szCs w:val="28"/>
        </w:rPr>
      </w:pPr>
      <w:r w:rsidRPr="00F970B5">
        <w:rPr>
          <w:rFonts w:ascii="Times New Roman" w:hAnsi="Times New Roman"/>
          <w:sz w:val="28"/>
          <w:szCs w:val="28"/>
        </w:rPr>
        <w:t xml:space="preserve">Программа  хIоттийна юкъарадешаран юккъерчу школана федеральни пачхьалкхан дешаран стандартан буха тIехь, базисни а, Нохчийн Республикин юкъарадещаран юккъерчу школашна лериначу дешаран планаша нохчийн маттана луш йолучу таронашца нисъеш. Дешаран хьукматашкахь нохчийн мотт Iаморан Iалашонаш цхьатера хиларе терра, автора цхьана фундаментальни буха тIехь хIоттийна программа  шун кхиэле йиллар бегIийла лерина. Нохчийн мотт  тайп-тайпанчу школашкахь хьехар къастийна тематически планехь. Тематически план х1оттийна Нохчийн Республикин юкъарадешаран школашна лериначу планан бух т1ехь. Нохчийн мотт 1аморна билгалдинарг 525 сахьт ду, ша аьлча: </w:t>
      </w:r>
      <w:r w:rsidRPr="00F970B5">
        <w:rPr>
          <w:rFonts w:ascii="Times New Roman" w:hAnsi="Times New Roman"/>
          <w:sz w:val="28"/>
          <w:szCs w:val="28"/>
          <w:lang w:val="en-US"/>
        </w:rPr>
        <w:t>V</w:t>
      </w:r>
      <w:r w:rsidRPr="00F970B5">
        <w:rPr>
          <w:rFonts w:ascii="Times New Roman" w:hAnsi="Times New Roman"/>
          <w:sz w:val="28"/>
          <w:szCs w:val="28"/>
        </w:rPr>
        <w:t xml:space="preserve">-чу классехь-140 с. </w:t>
      </w:r>
      <w:r w:rsidRPr="00F970B5">
        <w:rPr>
          <w:rFonts w:ascii="Times New Roman" w:hAnsi="Times New Roman"/>
          <w:sz w:val="28"/>
          <w:szCs w:val="28"/>
          <w:lang w:val="en-US"/>
        </w:rPr>
        <w:t>VI</w:t>
      </w:r>
      <w:r w:rsidRPr="00F970B5">
        <w:rPr>
          <w:rFonts w:ascii="Times New Roman" w:hAnsi="Times New Roman"/>
          <w:sz w:val="28"/>
          <w:szCs w:val="28"/>
        </w:rPr>
        <w:t xml:space="preserve">-чу классехь- 140, </w:t>
      </w:r>
      <w:r w:rsidRPr="00F970B5">
        <w:rPr>
          <w:rFonts w:ascii="Times New Roman" w:hAnsi="Times New Roman"/>
          <w:sz w:val="28"/>
          <w:szCs w:val="28"/>
          <w:lang w:val="en-US"/>
        </w:rPr>
        <w:t>VII</w:t>
      </w:r>
      <w:r w:rsidRPr="00F970B5">
        <w:rPr>
          <w:rFonts w:ascii="Times New Roman" w:hAnsi="Times New Roman"/>
          <w:sz w:val="28"/>
          <w:szCs w:val="28"/>
        </w:rPr>
        <w:t xml:space="preserve">-чу классехь -105 с., </w:t>
      </w:r>
      <w:r w:rsidRPr="00F970B5">
        <w:rPr>
          <w:rFonts w:ascii="Times New Roman" w:hAnsi="Times New Roman"/>
          <w:sz w:val="28"/>
          <w:szCs w:val="28"/>
          <w:lang w:val="en-US"/>
        </w:rPr>
        <w:t>VIII</w:t>
      </w:r>
      <w:r w:rsidRPr="00F970B5">
        <w:rPr>
          <w:rFonts w:ascii="Times New Roman" w:hAnsi="Times New Roman"/>
          <w:sz w:val="28"/>
          <w:szCs w:val="28"/>
        </w:rPr>
        <w:t xml:space="preserve">-чу классехь- 70 с. </w:t>
      </w:r>
      <w:r w:rsidRPr="00F970B5">
        <w:rPr>
          <w:rFonts w:ascii="Times New Roman" w:hAnsi="Times New Roman"/>
          <w:sz w:val="28"/>
          <w:szCs w:val="28"/>
          <w:lang w:val="en-US"/>
        </w:rPr>
        <w:t>IX</w:t>
      </w:r>
      <w:r w:rsidRPr="00F970B5">
        <w:rPr>
          <w:rFonts w:ascii="Times New Roman" w:hAnsi="Times New Roman"/>
          <w:sz w:val="28"/>
          <w:szCs w:val="28"/>
        </w:rPr>
        <w:t>-чу классехь-70 с. Дешаран хенан вариативни декъа  юкъа догIучу сахьтех тIаьхьалонна дитинарг 55 с. ду, цундела  нохчийн маттана билгалдинарг  470 сахьт хир ду.</w:t>
      </w: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rPr>
          <w:rFonts w:ascii="Times New Roman" w:hAnsi="Times New Roman"/>
          <w:b/>
          <w:sz w:val="28"/>
          <w:szCs w:val="28"/>
        </w:rPr>
      </w:pPr>
      <w:r w:rsidRPr="00F970B5">
        <w:rPr>
          <w:rFonts w:ascii="Times New Roman" w:hAnsi="Times New Roman"/>
          <w:b/>
          <w:sz w:val="28"/>
          <w:szCs w:val="28"/>
        </w:rPr>
        <w:t>Юкъарадешаран  юккъерчу  школан дешаран предметехула болу чулацам</w:t>
      </w: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Коммуникативни декъехула хаарш кхиорехь  кхачо ен  чулацам  (лаххара а 150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1-ра дакъа. Къамел а, къамелаца ен тIекаре а (лаххара а 25 с)</w:t>
      </w:r>
    </w:p>
    <w:p w:rsidR="001D73C7" w:rsidRPr="00F970B5" w:rsidRDefault="001D73C7" w:rsidP="001D73C7">
      <w:pPr>
        <w:pStyle w:val="ae"/>
        <w:shd w:val="clear" w:color="auto" w:fill="auto"/>
        <w:tabs>
          <w:tab w:val="left" w:pos="663"/>
        </w:tabs>
        <w:spacing w:line="240" w:lineRule="auto"/>
        <w:ind w:right="20" w:firstLine="663"/>
        <w:jc w:val="both"/>
        <w:rPr>
          <w:rFonts w:ascii="Times New Roman" w:hAnsi="Times New Roman"/>
          <w:sz w:val="28"/>
          <w:szCs w:val="28"/>
        </w:rPr>
      </w:pPr>
      <w:r w:rsidRPr="00F970B5">
        <w:rPr>
          <w:rFonts w:ascii="Times New Roman" w:hAnsi="Times New Roman"/>
          <w:sz w:val="28"/>
          <w:szCs w:val="28"/>
        </w:rPr>
        <w:t>1. Мотт а, къамел а. Монологически а, диалогически а, барта а, йозанан а къамел. Монолог. Диалог. Полилог. Къамелаца ен тIекаре. Къамелан хьал а, цуьнан дакъош а. Юкъара а, книгийн а мотт. Юкъара меттан коьрта башхаллаш а, жанраш а. Къамелан стилаш: Iилманан, леррина-гIуллакхан, публицистически. Iилманан,  публицистически, леррина-гIуллакхан стилийн коьрта жанраш. Исбаьхьаллин литературан мотт.</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lastRenderedPageBreak/>
        <w:t>2. Барта а, йозанан а, юкъара а, книгийн, монологически, диалогически къамелан коьртачу башхаллех кхеташ хилар а, уьш вовшех къасто  хууш а хилар. Монологан а, диалоган тайп-тайпана кепаш караерзор. Долучу хьоле а, тIекаре яран Iалашонашка а хьаьжжина, меттан гIирсех пайда эцар. ТIекаре яр дукхахолахь нислуш долучу хьелашкахь къамелан норманех нийса пайда эцар карадерзор. Стилийн, жанрийн башхаллаш тидаме а оьцуш, тексташ вовшашца юстар а, царна талламбар. Тайп-тайпанчу стилашкахь, жанрашкахь ша барта а, йозанан а, аларш кхоллар.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2-гIа дакъа. Къамелан оьздангалла</w:t>
      </w:r>
      <w:r w:rsidRPr="00F970B5">
        <w:rPr>
          <w:rStyle w:val="ab"/>
          <w:rFonts w:ascii="Times New Roman" w:hAnsi="Times New Roman"/>
          <w:b/>
          <w:sz w:val="28"/>
          <w:szCs w:val="28"/>
        </w:rPr>
        <w:footnoteReference w:id="2"/>
      </w:r>
      <w:r w:rsidRPr="00F970B5">
        <w:rPr>
          <w:rFonts w:ascii="Times New Roman" w:hAnsi="Times New Roman"/>
          <w:b/>
          <w:sz w:val="28"/>
          <w:szCs w:val="28"/>
        </w:rPr>
        <w:t xml:space="preserve"> (лаххара а 10с)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Литературни меттан норманех болу кхетам. Меттан норма а, цуьнан декхарш а. Нохчийн литературни меттан коьрта норманаш: орфоэпически, лексически, грамматически, стилистически, нийсаяздаран. Норманийн кепаш. Нохчийн меттан словараш.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Нохчийн литературни меттан коьрта норманаш караерзор а, шен къамелехь уьш ларъяр а. Литературни маттах лаьцна  болу  хаамаш схьалохуш словарех пайда эцар.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3-гIа дакъа. Текст (лаххара а 40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Текст къамелан произведени санна, цуьнан билгалонаш а, башхаллаш а. Тема, коьрта ойла, текстан дIахIоттам. Предложенийн а, текстан дакъойн уьйрийн гIирсаш а, кепаш а. Абзац. Абзацо текстехь кхочушден гIуллакх. Текстан даран-маьIнин тайпанаш: суртхIоттор, дийцар, ойлаярца дийцар. Иэделла тайпанаш: ойлаяран кепашца суртхIоттор, суртхIотторан а, ойлаяран а кепашца дийцар и дI. кх. а. Къамелан тайпанийн стилистически  кепаш. Хаамийн текст юха кечъяран коьрта тайпанаш: план, конспект.</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Текстан даран-маьIнин муьлхачу тайпанан ю а, дIахIоттаме а, теме а, коьртачу ойлане а хьаьжжина,  анализ яр. Шен ойланехь дерг маьIница хьалха-тIаьхьа догIург хила дезачу кепара нисдарца  довзийтар. Текст маьIнин дакъошка екъар а, текстан  план хIоттор а. Текстехь предложенеш вовшех  йоьзна гIирсаш а, кепаш а билгалъяр, къамелехь царах пайда эцар. Текстан дIахIоттаман норманаш ларъеш (хьалха-тIаьхьа хила дезар цхьаьнадогIуш, кхеташ а, темица йогIуш а, йозаелла а хилар) тексташ кхоллар. Къамелан аларан мах хадор а,  иза кхачаме далор а. Плане а, конспекте а ерзош, текст юхакечъяр.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4-гIа дакъа. Къамелдар (лаххара а 75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Къамелдаран тайпанаш: ладогIар, ешар, вистхилар, йоза.</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lastRenderedPageBreak/>
        <w:t>ЛадогIар. Юккъерчу барамехь лергана хозуьйтучу текстах цхьанакепара кхетар. Ша ладоьгIна йолу текст шорйиначу я яцйиначу барамехь кхечуьнга дIакхачор. ШГIХ маттах кхеташ хилар.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Ешар: талларан, йовзаран, лахаран хьесапехь. Ешаран тайп-тайпана кепаш а,  дешаран  книгица а, кхиболучу хаамийн хьостанашца болх бар а карадерзор.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Вистхилар. ТIекаре яран хьоле а, меттиге а, Iалашонашка а хьаьжжина, барта а, монологически а  мехала а, социокультурни а, гIиллакх-оьздангаллин, динан, дешаран а теманашна аларш кхоллар. ХатI (стиль) а, жанр а тидаме а оьцуш, монолог-суртхIотторан, монолог-дийцаран, монолог-ойлаяран кепара шен аларш кхоллар.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Йоза. ЛадоьгIна я ешна текст йозане ерзор (ма-ярра, яцйина, хаьржина). Тайп-тайпанчу жанрийн, хотIийн (стилан) йозанан тексташ кхоллар. ГIуллакхан кехаташ хIиттор (дIахьедар (заявление), хаамбар (объявление), тоьшалла (доверенность), резюме).</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 xml:space="preserve">Маттах долу  хаарш кхиорехь кхачо ен  чулацам </w:t>
      </w:r>
      <w:r w:rsidRPr="00F970B5">
        <w:rPr>
          <w:rFonts w:ascii="Times New Roman" w:hAnsi="Times New Roman"/>
          <w:sz w:val="28"/>
          <w:szCs w:val="28"/>
        </w:rPr>
        <w:t xml:space="preserve"> </w:t>
      </w:r>
      <w:r w:rsidRPr="00F970B5">
        <w:rPr>
          <w:rFonts w:ascii="Times New Roman" w:hAnsi="Times New Roman"/>
          <w:b/>
          <w:sz w:val="28"/>
          <w:szCs w:val="28"/>
        </w:rPr>
        <w:t xml:space="preserve">(лаххара а 300 с)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1-ра дакъа. Нохчийн маттах болу юкъара хаамаш (лаххара а 2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Нохчийн мотт–Нохчийн Республикин пачхьалкхан мотт. Нохчийн мотт-нохчийн къоман мотт. Мотт–адамийн уьйран а, кхиаран а, къийсаман а гIирс.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Меттан мехаллах а, юкъараллин дахарехь цо дIалоцучу меттигах  а кхеташ хилар.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2-гIа дакъа. Фонетика. Графика. Орфоэпи (лаххара а 16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Фонетика а, графика а, орфоэпи а лингвистикин дакъош санна. Аз – меттан уггар а жима дакъа. Озан а, элпан а дазар. ХIинцалера нохчийн абат. Фонетически транскрипцин цхьайолу кепаш (элементаш). Мукъа а, мукъаза а аьзнаш. Къамелдарехь аьзнийн хийцадалар. Нохчийн меттан шатайпанара аьзнаш. Деха а, доца а мукъа аьзнаш. Дифтонгаш ие, уо, оьв. Нохчийн меттан интонаци, интонационни конструкцийн коьрта тайпанаш. Орфоэпин коьрта норманаш. Орфоэпически словараш.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Деха а, доца а, мукъа а, мукъаза а, зевне а, къора а аьзнаш къестор. Дешан  озан а, элпан а хIоттам дуьхь-дуьхьал хIоттор. Дешан озан-элпан анализ яр.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системин а башхаллех кхеташ хилар.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 xml:space="preserve">3-гIа дакъа. Дешан хIоттам а, дошкхолладалар а (лаххара а 16с)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lastRenderedPageBreak/>
        <w:t>1. Морфема меттан жима а, маьIне а дакъа хиларх кхетар. Дешан лард а, чаккхе а. Орам. Цхьанаораман дешнаш. Орамерчу элпийн хийцадалар. Суффикс. Дешхьалхе. Схьадовлаза а, схьадевлла а дешнаш. Дошкхолладалларх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словараш.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билгалъяр. Цхьанаораман дешнаш харжар, къамелехь царах пайда эцар. Дешнийн зIенаш а, дешнаш кхолларан а коьрта некъаш  билгалдар. Тайп-тайпанчу некъашца дешнаш кхолла хаар  карадерзор. Нийсаяздарехь дошкхолладаларан а, морфемийн декъехула карадирзиначу хаарех, шардарех пайда эцар. Тайп-тайпана хьесапаш  морфемни а, дошкхолладаларан а словарашца кхочушдар.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Дешан хIоттамца дешнаш таллар, дошкхалладаларан талламбар.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4-гIа дакъа. Лексика а, фразеологи а (лаххара а 16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Дош–меттан цхьа дакъа. Дешан лексически а, грамматически а маьIна. Къоман культуран маьIнан дакъа шайца долу дешнаш. ЦхьанамаьIнин а, дуккха а маьIнийн дешнаш, дешан нийса а, тIедеана а маьIна. Синонимаш. Антонимаш. Омонимаш.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Нохчийн меттан лексика шен схьаяларе хьаьжжина (билггала нохчийн а, тIеэцна а), жигара а, кIезиг пайда оьцу а (историзмаш, архаизмаш, неологизмаш), пайдаэцаран гуо (юкъара, шуьйра пайда оьцу дешнаш, диалектизмаш, терминаш, профессионализмаш).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Лексикин стилистически дакъош: книжни, юкъара, къамелан.</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Фразеологизмаш, церан билгалонаш а, маьIна а. Аларш, дустарш, кицанаш.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Нохчийн меттан словараш. Шинаметтан словараш.</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2. Дахаран хьелашкахь тIекареш дIакхехьарна оьшучу барамехь лексически а, фразеологически  аларш карадерзор. ТIекаре яран хьоле а,  Iалашоне  а хьаьжжина,  къамелехь шайн  маьIнашца вовшашца даза тарлуш долучу дешнех пайда эцар. Дешнийн маьIнаш къасторхьама а, синонимаш, антонимаш, фразеологически цхьаьнакхетарш харжархьама а тайп-тайпанчу словарашца болх бар.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  Дош лексически къастор.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5-гIа дакъа. Морфологи (лаххара а 145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lastRenderedPageBreak/>
        <w:t>1. Морфологи–граматикин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система: маьIна, кепаш, пайда эцар. Нохчийн меттан  къамелан дакъойн хенийн, классни гайтамийн система: маьIна, кепаш, пайда 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Шайн  коьртачу билгалонашца тайп-тайпана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 эцар. Нохчийн а, оьрсийн а меттанийн къамелан дакъойн юкъара а, башха а долучух кхетар.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 xml:space="preserve">6-гIа дакъа. Синтаксис (лаххара а 75 с)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1. Синтаксис–грамматикин дакъа. Нохчийн меттан синтаксисан дакъош. Дешнийн цхьаьнакхетар а, цуьнан дIахIоттам а, тайпанаш а. Дешнийн цхьаьнакхетарехь  дешнийн уьйр а, тайпанаш а (бартбар, урхалла, тIетовжар). Предложени, цуьнан дIахIоттам а, грамматически маьIна а. Аларан Iалашоне а, эшаре а хьаьжжина, предложенийн тайпанаш. Предложени кечъеш болу гIирсаш: эшар (интонаци), логически тохар, дешнийн къепе. Предложенин грамматически бух. Цхьалхе а, чолхе а предложенеш. Цхьалхе предложени. Предложенин коьрта а, коьртаза а меженаш а, церан хилар а. Цхьалхечу предложенийн  тайпанаш: шинахIоттаман а, цхьанахIоттаман а, яьржина а, яржаза а, юьззина а, юьззина йоцу а, чолхеяьлла а, чолхеялаза а. ЦхьанахIоттаман предложенийн тайпанаш. Чолхеяьлла предложени. Цхьанатайпанарчу а, шакъаьстиначу а меженашца а, тIедерзарца а, юкъадалочу дешнашца а, юкъаялочу конструкцешца а йолу предложенеш. Чолхе предложени, цуьнан дIахIоттам а, грамматически бух а. Чолхечу предложенийн тайпанаш: хуттургийн а, хуттургаш йоцу а, чолхе-цхьаьнакхетаран а, чолхе-карара а. Чолхе-цхьаьнакхетаран предложени: дIахIоттам, тайпанаш, вовшехйозаран гIирсаш а, кепаш а. Чолхе-цхьаьнакхеттачу предложенешкарчу цхьалхечу предложенийн маьIнаш. Эшар (интонаци), сацаран хьаьркаш. Чолхе-карара предложенеш: дIахIоттам, тайпанаш. Чолхе-карарчу предложенехь коьртачу а, тIетухучу а предложенийн уьйран гIирс. Эшар (интонаци), сацаран хьаьркаш. Хуттургаш йоцу чолхе предложени, дIахIоттам. Хуттургаш йоцучу чолхечу предложенешкарчу цхьалхечу предложенийн маьIнаш. Эшар (интонаци), сацаран хьаьркаш. Нехан къамел довзийтаран кепаш. Текст синтаксически дакъа санна. Предложенийн а, текстан дакъойн а уьйрийн гIирсаш а, кепаш а.</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2. Дешнийн цхьаьнакхетарехь дешнийн уьйран кеп къастор, предложенин грамматически бух билгалбар. Цхьалхечу а, чолхечу а предложенийн тайпанаш билгалдар. Предложени синтаксически къастор. Чолхе-карара предложенеш </w:t>
      </w:r>
      <w:r w:rsidRPr="00F970B5">
        <w:rPr>
          <w:rFonts w:ascii="Times New Roman" w:hAnsi="Times New Roman"/>
          <w:sz w:val="28"/>
          <w:szCs w:val="28"/>
        </w:rPr>
        <w:lastRenderedPageBreak/>
        <w:t xml:space="preserve">цхьалхечу а, цхьалхенаш чолхечу а предложенешка ерзор. Текст а, дешнийн цхьаьнакхетар а, предложени а кхолларан норманаш ларъяр.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b/>
          <w:sz w:val="28"/>
          <w:szCs w:val="28"/>
        </w:rPr>
      </w:pPr>
      <w:r w:rsidRPr="00F970B5">
        <w:rPr>
          <w:rFonts w:ascii="Times New Roman" w:hAnsi="Times New Roman"/>
          <w:b/>
          <w:sz w:val="28"/>
          <w:szCs w:val="28"/>
        </w:rPr>
        <w:t>7-гIа дакъа. Орфографи а, пунктуаци а (лаххара а 30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1. Орфографи дешнаш а, церан форманаш а нийсаязъяран раж (система) санна. Орфограммех кхетам балар. Орамера элпаш нийсаяздар. Дешхьалхенаш, суффиксаш, чаккхенаш нийсаязъяр. Ъ,Ь нийсаяздар. Цхьаьна а, дефисца а, къаьстина а яздар. Доккха а, жима а элп яздар. Дош сехьадаккхар. Орфографически словараш а, справочникаш а. Пунктуаци нийсаяздаран бакъонийн раж (система) санна. Пунктограммех кхетам балар. Предложенин чаккхенгахь, цхьалхечу (чолхеяьллачу а, чолхеялазчу а), чолхечу предложенешкахь, ма-дарра къамелехь, цитаташкахь, диалогехь сацаран хьаьркаш. </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2.  Орфографически а, пунктуационни хааршца йоьзна само кхиор. Йозанехь орфографически а, пунктуационни коьрта норманаш ларъяр. Дош орфорграфически къастор. Пунктуационни къастор. Орфографически а, пункуационни а хьесапаш кхочушдеш орфографически словарех, нийсаяздаран справочникех пайда эцар.</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0" w:firstLine="663"/>
        <w:jc w:val="both"/>
        <w:rPr>
          <w:rFonts w:ascii="Times New Roman" w:hAnsi="Times New Roman"/>
          <w:b/>
          <w:sz w:val="28"/>
          <w:szCs w:val="28"/>
        </w:rPr>
      </w:pPr>
      <w:r w:rsidRPr="00F970B5">
        <w:rPr>
          <w:rFonts w:ascii="Times New Roman" w:hAnsi="Times New Roman"/>
          <w:b/>
          <w:sz w:val="28"/>
          <w:szCs w:val="28"/>
        </w:rPr>
        <w:t>Культуроведчески  хаарш кхиорехь  кхачо ен  чулацам (лаххара а 20 с)</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b/>
          <w:sz w:val="28"/>
          <w:szCs w:val="28"/>
        </w:rPr>
        <w:t xml:space="preserve">1-ра дакъа. Къоман оьздангалла </w:t>
      </w:r>
      <w:r w:rsidRPr="00F970B5">
        <w:rPr>
          <w:rFonts w:ascii="Times New Roman" w:hAnsi="Times New Roman"/>
          <w:sz w:val="28"/>
          <w:szCs w:val="28"/>
        </w:rPr>
        <w:t>маттахь а, къамелахь а</w:t>
      </w:r>
      <w:r w:rsidRPr="00F970B5">
        <w:rPr>
          <w:rFonts w:ascii="Times New Roman" w:hAnsi="Times New Roman"/>
          <w:b/>
          <w:sz w:val="28"/>
          <w:szCs w:val="28"/>
        </w:rPr>
        <w:t xml:space="preserve"> (</w:t>
      </w:r>
      <w:r w:rsidRPr="00F970B5">
        <w:rPr>
          <w:rFonts w:ascii="Times New Roman" w:hAnsi="Times New Roman"/>
          <w:sz w:val="28"/>
          <w:szCs w:val="28"/>
        </w:rPr>
        <w:t>лаххара а 20</w:t>
      </w:r>
      <w:r w:rsidRPr="00F970B5">
        <w:rPr>
          <w:rFonts w:ascii="Times New Roman" w:hAnsi="Times New Roman"/>
          <w:b/>
          <w:sz w:val="28"/>
          <w:szCs w:val="28"/>
        </w:rPr>
        <w:t xml:space="preserve"> с) </w:t>
      </w:r>
      <w:r w:rsidRPr="00F970B5">
        <w:rPr>
          <w:rFonts w:ascii="Times New Roman" w:hAnsi="Times New Roman"/>
          <w:sz w:val="28"/>
          <w:szCs w:val="28"/>
        </w:rPr>
        <w:t>1. Мотт а, оьздангалла а вовшех йозаелла хилар. Нохчийн мотт–исбаьхьаллин литературан мотт. Маттахь къоман истори а, культура а гайтар. Нохчийн къамелан оьздангалла а, цуьнан башхаллаш а. Россехь дехачу къаьмнийн меттанаша вовшашна бен тIеIаткъам.</w:t>
      </w:r>
    </w:p>
    <w:p w:rsidR="001D73C7" w:rsidRPr="00F970B5" w:rsidRDefault="001D73C7" w:rsidP="001D73C7">
      <w:pPr>
        <w:pStyle w:val="ae"/>
        <w:shd w:val="clear" w:color="auto" w:fill="auto"/>
        <w:tabs>
          <w:tab w:val="left" w:pos="663"/>
        </w:tabs>
        <w:spacing w:line="240" w:lineRule="auto"/>
        <w:ind w:left="20" w:right="20" w:firstLine="663"/>
        <w:jc w:val="both"/>
        <w:rPr>
          <w:rFonts w:ascii="Times New Roman" w:hAnsi="Times New Roman"/>
          <w:sz w:val="28"/>
          <w:szCs w:val="28"/>
        </w:rPr>
      </w:pPr>
      <w:r w:rsidRPr="00F970B5">
        <w:rPr>
          <w:rFonts w:ascii="Times New Roman" w:hAnsi="Times New Roman"/>
          <w:sz w:val="28"/>
          <w:szCs w:val="28"/>
        </w:rPr>
        <w:t xml:space="preserve">2. Халкъан барта кхоллараллин а, исбаьхьаллин литературан а произведенешкахь къоман-культуран дакъа шеца долу меттан цхьааллаш билгалъяхар, лингвистически словарийн гIоьнца церан маьIнаш дастар. Матте культуран хиламе санна кхетаме хьажар. Мотт ларар а, цуьнга шовкъ </w:t>
      </w:r>
    </w:p>
    <w:p w:rsidR="00E14157" w:rsidRDefault="001D73C7" w:rsidP="00E14157">
      <w:pPr>
        <w:pStyle w:val="ae"/>
        <w:shd w:val="clear" w:color="auto" w:fill="auto"/>
        <w:tabs>
          <w:tab w:val="left" w:pos="663"/>
        </w:tabs>
        <w:spacing w:line="240" w:lineRule="auto"/>
        <w:ind w:right="20"/>
        <w:jc w:val="both"/>
        <w:rPr>
          <w:rFonts w:ascii="Times New Roman" w:hAnsi="Times New Roman"/>
          <w:sz w:val="28"/>
          <w:szCs w:val="28"/>
        </w:rPr>
      </w:pPr>
      <w:r w:rsidRPr="00F970B5">
        <w:rPr>
          <w:rFonts w:ascii="Times New Roman" w:hAnsi="Times New Roman"/>
          <w:sz w:val="28"/>
          <w:szCs w:val="28"/>
        </w:rPr>
        <w:t>кхоллар а.</w:t>
      </w: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b/>
          <w:sz w:val="28"/>
          <w:szCs w:val="28"/>
        </w:rPr>
      </w:pPr>
      <w:r w:rsidRPr="00F970B5">
        <w:rPr>
          <w:rFonts w:ascii="Times New Roman" w:hAnsi="Times New Roman"/>
          <w:b/>
          <w:sz w:val="28"/>
          <w:szCs w:val="28"/>
        </w:rPr>
        <w:t>Дешаран предметана материально-технически кхачоярна лерина хьехамаш</w:t>
      </w:r>
    </w:p>
    <w:p w:rsidR="001D73C7" w:rsidRPr="00F970B5" w:rsidRDefault="001D73C7" w:rsidP="001D73C7">
      <w:pPr>
        <w:pStyle w:val="ae"/>
        <w:shd w:val="clear" w:color="auto" w:fill="auto"/>
        <w:tabs>
          <w:tab w:val="left" w:pos="663"/>
        </w:tabs>
        <w:spacing w:line="240" w:lineRule="auto"/>
        <w:ind w:right="20"/>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Билгалбиначу кхиамашка кхачархьама, школашкахь нохчийн мотт Iаморехь  пайда эца магийнарг:</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1. Юккъерчу юкъарадешаран   школашна лерина нохчийн меттан учебникаш: М.Р. Овхадов, Ж. М. Махмаев 5-7 классашна, З.Д. Джамалханов, Т. М. Вагапова,  Я. У. Эсхаджиев 8-9 классашна.</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2. Нохчийн меттан  5-9 классийн учебникашна методически хьехамаш.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lastRenderedPageBreak/>
        <w:t>3. Нохчийн меттан 5-8 классашна белхан тетрадаш.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4. Нохчийн меттан 5-9 классашна таблицаш.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5. Нохчийн меттан дIасаекъаран коьчал.</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6. ЛадогIа а, еша а, къамелдан а Iаморна лерина коьчал.</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7. Къоман культуран декъехула йолу тексташ.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8. Дозуш долу къамел кхиорна лерина нохчийн художникийн суьрташ.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9. Интернетах, ШХГI, технически гIирсех пайда эцар.</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10. Талламаш баран  тIедахкаршца йолу гуларш.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11. Тайп-тайпана тексташ, тесташ. Диктантийн, изложенийн гуларш.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12. Дешаран словараш: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-орфографически;</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-орфоэпически;</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-доштуьду;</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-синонимийн;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-антонимийн;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-шинаметтан;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-фразеологически;</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-кицанийн, аларийн;</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-культурологически.</w:t>
      </w:r>
    </w:p>
    <w:p w:rsidR="001D73C7" w:rsidRPr="00F970B5" w:rsidRDefault="001D73C7" w:rsidP="009A1CEB">
      <w:pPr>
        <w:pStyle w:val="ae"/>
        <w:shd w:val="clear" w:color="auto" w:fill="auto"/>
        <w:tabs>
          <w:tab w:val="left" w:pos="663"/>
        </w:tabs>
        <w:spacing w:line="240" w:lineRule="auto"/>
        <w:ind w:right="20"/>
        <w:jc w:val="both"/>
        <w:rPr>
          <w:rFonts w:ascii="Times New Roman" w:hAnsi="Times New Roman"/>
          <w:b/>
          <w:sz w:val="28"/>
          <w:szCs w:val="28"/>
        </w:rPr>
      </w:pPr>
    </w:p>
    <w:p w:rsidR="001D73C7" w:rsidRPr="00F970B5" w:rsidRDefault="001D73C7" w:rsidP="001D73C7">
      <w:pPr>
        <w:pStyle w:val="ae"/>
        <w:shd w:val="clear" w:color="auto" w:fill="auto"/>
        <w:tabs>
          <w:tab w:val="left" w:pos="663"/>
        </w:tabs>
        <w:spacing w:line="240" w:lineRule="auto"/>
        <w:ind w:left="20" w:right="20"/>
        <w:jc w:val="center"/>
        <w:rPr>
          <w:rFonts w:ascii="Times New Roman" w:hAnsi="Times New Roman"/>
          <w:b/>
          <w:sz w:val="28"/>
          <w:szCs w:val="28"/>
        </w:rPr>
      </w:pPr>
      <w:r w:rsidRPr="00F970B5">
        <w:rPr>
          <w:rFonts w:ascii="Times New Roman" w:hAnsi="Times New Roman"/>
          <w:b/>
          <w:sz w:val="28"/>
          <w:szCs w:val="28"/>
        </w:rPr>
        <w:t>Чулацам</w:t>
      </w:r>
    </w:p>
    <w:p w:rsidR="001D73C7" w:rsidRPr="00F970B5" w:rsidRDefault="001D73C7" w:rsidP="001D73C7">
      <w:pPr>
        <w:pStyle w:val="ae"/>
        <w:shd w:val="clear" w:color="auto" w:fill="auto"/>
        <w:tabs>
          <w:tab w:val="left" w:pos="663"/>
        </w:tabs>
        <w:spacing w:line="240" w:lineRule="auto"/>
        <w:ind w:left="20" w:right="20"/>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 xml:space="preserve"> Юккъерчу юкъарадешаран  школашна лерина</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меттан  герггарчу хьесапехь йолу программа…………..</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Довзийтаран дош………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Дешаран предметах лаьцна болу юкъара хаамаш……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Дешаран предмет Iаморехула долу жамIаш……..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Чулацаман коьрта дакъош……..</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Нохчийн матто дешаран планехь дIалоцу меттиг…..</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Юккъерчу юкъарадешаран  школан предметехула болу чулацам……</w:t>
      </w:r>
    </w:p>
    <w:p w:rsidR="001D73C7" w:rsidRPr="00F970B5" w:rsidRDefault="001D73C7" w:rsidP="001D73C7">
      <w:pPr>
        <w:pStyle w:val="ae"/>
        <w:shd w:val="clear" w:color="auto" w:fill="auto"/>
        <w:tabs>
          <w:tab w:val="left" w:pos="663"/>
        </w:tabs>
        <w:spacing w:line="240" w:lineRule="auto"/>
        <w:ind w:left="20" w:right="23" w:firstLine="663"/>
        <w:jc w:val="both"/>
        <w:rPr>
          <w:rFonts w:ascii="Times New Roman" w:hAnsi="Times New Roman"/>
          <w:sz w:val="28"/>
          <w:szCs w:val="28"/>
        </w:rPr>
      </w:pPr>
      <w:r w:rsidRPr="00F970B5">
        <w:rPr>
          <w:rFonts w:ascii="Times New Roman" w:hAnsi="Times New Roman"/>
          <w:sz w:val="28"/>
          <w:szCs w:val="28"/>
        </w:rPr>
        <w:t>Герггарчу хьесапехь йолу тематически планаш</w:t>
      </w:r>
    </w:p>
    <w:p w:rsidR="001D73C7" w:rsidRPr="00F970B5" w:rsidRDefault="001D73C7" w:rsidP="001D73C7">
      <w:pPr>
        <w:pStyle w:val="ae"/>
        <w:shd w:val="clear" w:color="auto" w:fill="auto"/>
        <w:tabs>
          <w:tab w:val="left" w:pos="663"/>
        </w:tabs>
        <w:spacing w:line="240" w:lineRule="auto"/>
        <w:ind w:right="23" w:firstLine="663"/>
        <w:jc w:val="both"/>
        <w:rPr>
          <w:rFonts w:ascii="Times New Roman" w:hAnsi="Times New Roman"/>
          <w:sz w:val="28"/>
          <w:szCs w:val="28"/>
        </w:rPr>
      </w:pPr>
      <w:r w:rsidRPr="00F970B5">
        <w:rPr>
          <w:rFonts w:ascii="Times New Roman" w:hAnsi="Times New Roman"/>
          <w:sz w:val="28"/>
          <w:szCs w:val="28"/>
        </w:rPr>
        <w:t xml:space="preserve">Дешаран предметана материально-технически кхачоярна лерина   </w:t>
      </w:r>
    </w:p>
    <w:p w:rsidR="001D73C7" w:rsidRPr="009A1CEB" w:rsidRDefault="009A1CEB" w:rsidP="009A1CEB">
      <w:pPr>
        <w:pStyle w:val="ae"/>
        <w:shd w:val="clear" w:color="auto" w:fill="auto"/>
        <w:tabs>
          <w:tab w:val="left" w:pos="663"/>
        </w:tabs>
        <w:spacing w:line="240" w:lineRule="auto"/>
        <w:ind w:right="23" w:firstLine="663"/>
        <w:jc w:val="both"/>
        <w:rPr>
          <w:rFonts w:ascii="Times New Roman" w:hAnsi="Times New Roman"/>
          <w:sz w:val="28"/>
          <w:szCs w:val="28"/>
        </w:rPr>
      </w:pPr>
      <w:r>
        <w:rPr>
          <w:rFonts w:ascii="Times New Roman" w:hAnsi="Times New Roman"/>
          <w:sz w:val="28"/>
          <w:szCs w:val="28"/>
        </w:rPr>
        <w:lastRenderedPageBreak/>
        <w:t>хьехамаш…………</w:t>
      </w:r>
    </w:p>
    <w:p w:rsidR="001D73C7" w:rsidRPr="0056670C" w:rsidRDefault="001D73C7" w:rsidP="001D73C7">
      <w:pPr>
        <w:pStyle w:val="ae"/>
        <w:shd w:val="clear" w:color="auto" w:fill="auto"/>
        <w:tabs>
          <w:tab w:val="left" w:pos="663"/>
        </w:tabs>
        <w:spacing w:line="240" w:lineRule="auto"/>
        <w:ind w:left="20" w:right="20"/>
        <w:jc w:val="both"/>
        <w:rPr>
          <w:sz w:val="28"/>
          <w:szCs w:val="28"/>
        </w:rPr>
      </w:pPr>
    </w:p>
    <w:p w:rsidR="001D73C7" w:rsidRPr="00D76889" w:rsidRDefault="009A1CEB" w:rsidP="009A1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1D73C7" w:rsidRPr="00D76889">
        <w:rPr>
          <w:rFonts w:ascii="Times New Roman" w:hAnsi="Times New Roman" w:cs="Times New Roman"/>
          <w:b/>
          <w:sz w:val="28"/>
          <w:szCs w:val="28"/>
        </w:rPr>
        <w:t xml:space="preserve"> «ЧЕЧЕНСКАЯ ЛИТЕРАТУРА»</w:t>
      </w:r>
      <w:r w:rsidR="001D73C7" w:rsidRPr="00D76889">
        <w:rPr>
          <w:rFonts w:ascii="Times New Roman" w:hAnsi="Times New Roman" w:cs="Times New Roman"/>
          <w:b/>
          <w:sz w:val="28"/>
          <w:szCs w:val="28"/>
          <w:lang w:val="tt-RU"/>
        </w:rPr>
        <w:t xml:space="preserve"> </w:t>
      </w:r>
    </w:p>
    <w:p w:rsidR="001D73C7" w:rsidRPr="00D76889" w:rsidRDefault="001D73C7" w:rsidP="001D73C7">
      <w:pPr>
        <w:spacing w:after="0" w:line="240" w:lineRule="auto"/>
        <w:ind w:firstLine="709"/>
        <w:jc w:val="center"/>
        <w:rPr>
          <w:rFonts w:ascii="Times New Roman" w:hAnsi="Times New Roman" w:cs="Times New Roman"/>
          <w:b/>
          <w:bCs/>
          <w:sz w:val="28"/>
          <w:szCs w:val="28"/>
          <w:u w:val="single"/>
          <w:lang w:val="tt-RU" w:eastAsia="ru-RU"/>
        </w:rPr>
      </w:pPr>
    </w:p>
    <w:p w:rsidR="001D73C7" w:rsidRPr="00132EB4" w:rsidRDefault="001D73C7" w:rsidP="00132EB4">
      <w:pPr>
        <w:rPr>
          <w:sz w:val="28"/>
          <w:szCs w:val="28"/>
        </w:rPr>
      </w:pPr>
    </w:p>
    <w:p w:rsidR="001D73C7" w:rsidRPr="009A1CEB" w:rsidRDefault="001D73C7" w:rsidP="009A1CEB">
      <w:pPr>
        <w:rPr>
          <w:rFonts w:ascii="Times New Roman" w:hAnsi="Times New Roman" w:cs="Times New Roman"/>
          <w:caps/>
          <w:sz w:val="28"/>
          <w:szCs w:val="28"/>
        </w:rPr>
      </w:pPr>
      <w:r w:rsidRPr="009A1CEB">
        <w:rPr>
          <w:rFonts w:ascii="Times New Roman" w:hAnsi="Times New Roman" w:cs="Times New Roman"/>
          <w:caps/>
          <w:sz w:val="28"/>
          <w:szCs w:val="28"/>
        </w:rPr>
        <w:t xml:space="preserve">Планируемые результаты </w:t>
      </w:r>
      <w:r w:rsidRPr="009A1CEB">
        <w:rPr>
          <w:rFonts w:ascii="Times New Roman" w:hAnsi="Times New Roman" w:cs="Times New Roman"/>
          <w:sz w:val="28"/>
          <w:szCs w:val="28"/>
        </w:rPr>
        <w:t>ОСВОЕНИЯ УЧЕБНОГО ПРЕДМЕТА</w:t>
      </w:r>
    </w:p>
    <w:p w:rsidR="001D73C7" w:rsidRPr="00D76889" w:rsidRDefault="001D73C7" w:rsidP="001D73C7">
      <w:pPr>
        <w:pStyle w:val="af2"/>
        <w:ind w:left="0" w:firstLine="709"/>
        <w:rPr>
          <w:b/>
          <w:bCs/>
          <w:caps/>
          <w:sz w:val="28"/>
          <w:szCs w:val="28"/>
        </w:rPr>
      </w:pPr>
    </w:p>
    <w:p w:rsidR="001D73C7" w:rsidRPr="00D76889" w:rsidRDefault="001D73C7" w:rsidP="001D73C7">
      <w:pPr>
        <w:pStyle w:val="af2"/>
        <w:ind w:left="0" w:firstLine="709"/>
        <w:rPr>
          <w:sz w:val="28"/>
          <w:szCs w:val="28"/>
        </w:rPr>
      </w:pPr>
      <w:r w:rsidRPr="00D76889">
        <w:rPr>
          <w:sz w:val="28"/>
          <w:szCs w:val="28"/>
        </w:rPr>
        <w:t xml:space="preserve">В соответствии с Федеральным государственным образовательным стандартом основного общего образования </w:t>
      </w:r>
      <w:r w:rsidRPr="00D76889">
        <w:rPr>
          <w:b/>
          <w:bCs/>
          <w:sz w:val="28"/>
          <w:szCs w:val="28"/>
        </w:rPr>
        <w:t xml:space="preserve">предметными результатами </w:t>
      </w:r>
      <w:r w:rsidRPr="00D76889">
        <w:rPr>
          <w:sz w:val="28"/>
          <w:szCs w:val="28"/>
        </w:rPr>
        <w:t>изучения предмета «Чеченская литература» являются:</w:t>
      </w:r>
    </w:p>
    <w:p w:rsidR="001D73C7" w:rsidRPr="00D76889" w:rsidRDefault="001D73C7" w:rsidP="001D73C7">
      <w:pPr>
        <w:pStyle w:val="af2"/>
        <w:ind w:left="0" w:firstLine="709"/>
        <w:rPr>
          <w:sz w:val="28"/>
          <w:szCs w:val="28"/>
        </w:rPr>
      </w:pPr>
      <w:r w:rsidRPr="00D76889">
        <w:rPr>
          <w:sz w:val="28"/>
          <w:szCs w:val="28"/>
        </w:rPr>
        <w:t>Осознание значимости чтения и изучения чеченской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1D73C7" w:rsidRPr="00D76889" w:rsidRDefault="001D73C7" w:rsidP="001D73C7">
      <w:pPr>
        <w:pStyle w:val="af2"/>
        <w:ind w:left="0" w:firstLine="709"/>
        <w:rPr>
          <w:i/>
          <w:iCs/>
          <w:sz w:val="28"/>
          <w:szCs w:val="28"/>
        </w:rPr>
      </w:pPr>
      <w:r w:rsidRPr="00D76889">
        <w:rPr>
          <w:i/>
          <w:iCs/>
          <w:sz w:val="28"/>
          <w:szCs w:val="28"/>
        </w:rPr>
        <w:t>Результат: обучающийся осознает значимость и важность чтения, получает привычку к чтению и опыт чтения разных произведений.</w:t>
      </w:r>
    </w:p>
    <w:p w:rsidR="001D73C7" w:rsidRPr="00D76889" w:rsidRDefault="001D73C7" w:rsidP="001D73C7">
      <w:pPr>
        <w:pStyle w:val="af2"/>
        <w:ind w:left="0" w:firstLine="709"/>
        <w:rPr>
          <w:sz w:val="28"/>
          <w:szCs w:val="28"/>
        </w:rPr>
      </w:pPr>
      <w:r w:rsidRPr="00D76889">
        <w:rPr>
          <w:sz w:val="28"/>
          <w:szCs w:val="28"/>
        </w:rPr>
        <w:t>Понимание чеченской литературы как одной из основных национально-культурных ценностей чеченского народа, как особого способа познания жизни.</w:t>
      </w:r>
    </w:p>
    <w:p w:rsidR="001D73C7" w:rsidRPr="00D76889" w:rsidRDefault="001D73C7" w:rsidP="001D73C7">
      <w:pPr>
        <w:pStyle w:val="af2"/>
        <w:ind w:left="0" w:firstLine="709"/>
        <w:rPr>
          <w:iCs/>
          <w:sz w:val="28"/>
          <w:szCs w:val="28"/>
        </w:rPr>
      </w:pPr>
      <w:r w:rsidRPr="00D76889">
        <w:rPr>
          <w:iCs/>
          <w:sz w:val="28"/>
          <w:szCs w:val="28"/>
        </w:rPr>
        <w:t>Результат: обучающийся понимает, что в чеченской литературе отражается менталитет чеченского народа, его история, мировосприятие, что литература несет в себе важные для жизни человека смыслы.</w:t>
      </w:r>
    </w:p>
    <w:p w:rsidR="009A1CEB" w:rsidRDefault="001D73C7" w:rsidP="001D73C7">
      <w:pPr>
        <w:pStyle w:val="Default"/>
        <w:ind w:firstLine="709"/>
        <w:jc w:val="both"/>
        <w:rPr>
          <w:color w:val="auto"/>
          <w:sz w:val="28"/>
          <w:szCs w:val="28"/>
        </w:rPr>
      </w:pPr>
      <w:r w:rsidRPr="00D76889">
        <w:rPr>
          <w:color w:val="auto"/>
          <w:sz w:val="28"/>
          <w:szCs w:val="28"/>
        </w:rPr>
        <w:t>Понимание ключевых проблем изученных произведений чеченского фолькло</w:t>
      </w:r>
      <w:r w:rsidR="009A1CEB">
        <w:rPr>
          <w:color w:val="auto"/>
          <w:sz w:val="28"/>
          <w:szCs w:val="28"/>
        </w:rPr>
        <w:t xml:space="preserve">ра и фольклора других народов, </w:t>
      </w:r>
      <w:r w:rsidRPr="00D76889">
        <w:rPr>
          <w:color w:val="auto"/>
          <w:sz w:val="28"/>
          <w:szCs w:val="28"/>
        </w:rPr>
        <w:t>литературы чеченских писателей XX и начала XXI веков, литературы народов России;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1D73C7" w:rsidRPr="00D76889" w:rsidRDefault="001D73C7" w:rsidP="001D73C7">
      <w:pPr>
        <w:pStyle w:val="Default"/>
        <w:ind w:firstLine="709"/>
        <w:jc w:val="both"/>
        <w:rPr>
          <w:color w:val="auto"/>
          <w:sz w:val="28"/>
          <w:szCs w:val="28"/>
        </w:rPr>
      </w:pPr>
      <w:r w:rsidRPr="00D76889">
        <w:rPr>
          <w:sz w:val="28"/>
          <w:szCs w:val="28"/>
        </w:rPr>
        <w:t>Обеспечение культурной самоидентификации, осознание коммуникативно-эстетических возможностей чеченского языка на основе изучения выдающихся произведений российской культуры, культуры чече</w:t>
      </w:r>
      <w:r w:rsidR="009A1CEB">
        <w:rPr>
          <w:sz w:val="28"/>
          <w:szCs w:val="28"/>
        </w:rPr>
        <w:t xml:space="preserve">нского народа, культуры других </w:t>
      </w:r>
      <w:r w:rsidRPr="00D76889">
        <w:rPr>
          <w:sz w:val="28"/>
          <w:szCs w:val="28"/>
        </w:rPr>
        <w:t>народов, мировой культуры.</w:t>
      </w:r>
    </w:p>
    <w:p w:rsidR="001D73C7" w:rsidRPr="00D76889" w:rsidRDefault="001D73C7" w:rsidP="001D73C7">
      <w:pPr>
        <w:pStyle w:val="af2"/>
        <w:ind w:left="0" w:firstLine="709"/>
        <w:rPr>
          <w:i/>
          <w:iCs/>
          <w:sz w:val="28"/>
          <w:szCs w:val="28"/>
        </w:rPr>
      </w:pPr>
      <w:r w:rsidRPr="00D76889">
        <w:rPr>
          <w:iCs/>
          <w:sz w:val="28"/>
          <w:szCs w:val="28"/>
        </w:rPr>
        <w:t>Результат: обучающийся получает опыт размышления над целым рядом общечеловеческих проблем, учится высказываться по ним, используя возможности чеченского  литературного языка</w:t>
      </w:r>
      <w:r w:rsidRPr="00D76889">
        <w:rPr>
          <w:i/>
          <w:iCs/>
          <w:sz w:val="28"/>
          <w:szCs w:val="28"/>
        </w:rPr>
        <w:t>.</w:t>
      </w:r>
    </w:p>
    <w:p w:rsidR="001D73C7" w:rsidRPr="00D76889" w:rsidRDefault="001D73C7" w:rsidP="001D73C7">
      <w:pPr>
        <w:pStyle w:val="Default"/>
        <w:ind w:firstLine="709"/>
        <w:jc w:val="both"/>
        <w:rPr>
          <w:color w:val="auto"/>
          <w:sz w:val="28"/>
          <w:szCs w:val="28"/>
        </w:rPr>
      </w:pPr>
      <w:r w:rsidRPr="00D76889">
        <w:rPr>
          <w:color w:val="auto"/>
          <w:sz w:val="28"/>
          <w:szCs w:val="28"/>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чеченского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r w:rsidRPr="00D76889">
        <w:rPr>
          <w:color w:val="auto"/>
          <w:sz w:val="28"/>
          <w:szCs w:val="28"/>
        </w:rPr>
        <w:lastRenderedPageBreak/>
        <w:t>формулирование собственного отношения к произведениям чеченской литературы, их оценка; в</w:t>
      </w:r>
      <w:r w:rsidRPr="00D76889">
        <w:rPr>
          <w:sz w:val="28"/>
          <w:szCs w:val="28"/>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73C7" w:rsidRPr="00D76889" w:rsidRDefault="001D73C7" w:rsidP="001D73C7">
      <w:pPr>
        <w:pStyle w:val="af2"/>
        <w:ind w:left="0" w:firstLine="709"/>
        <w:rPr>
          <w:iCs/>
          <w:sz w:val="28"/>
          <w:szCs w:val="28"/>
        </w:rPr>
      </w:pPr>
      <w:r w:rsidRPr="00D76889">
        <w:rPr>
          <w:iCs/>
          <w:sz w:val="28"/>
          <w:szCs w:val="28"/>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1D73C7" w:rsidRPr="00D76889" w:rsidRDefault="001D73C7" w:rsidP="001D73C7">
      <w:pPr>
        <w:pStyle w:val="Default"/>
        <w:ind w:firstLine="709"/>
        <w:jc w:val="both"/>
        <w:rPr>
          <w:color w:val="auto"/>
          <w:sz w:val="28"/>
          <w:szCs w:val="28"/>
        </w:rPr>
      </w:pPr>
      <w:r w:rsidRPr="00D76889">
        <w:rPr>
          <w:sz w:val="28"/>
          <w:szCs w:val="28"/>
        </w:rPr>
        <w:t>Развитие способности понимать литературные художественные произведения, отражающие разные этнокультурные традиции,</w:t>
      </w:r>
      <w:r w:rsidRPr="00D76889">
        <w:rPr>
          <w:color w:val="auto"/>
          <w:sz w:val="28"/>
          <w:szCs w:val="28"/>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чеченской и  русской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1D73C7" w:rsidRPr="00D76889" w:rsidRDefault="001D73C7" w:rsidP="001D73C7">
      <w:pPr>
        <w:pStyle w:val="af2"/>
        <w:ind w:left="0" w:firstLine="709"/>
        <w:rPr>
          <w:iCs/>
          <w:sz w:val="28"/>
          <w:szCs w:val="28"/>
        </w:rPr>
      </w:pPr>
      <w:r w:rsidRPr="00D76889">
        <w:rPr>
          <w:iCs/>
          <w:sz w:val="28"/>
          <w:szCs w:val="28"/>
        </w:rPr>
        <w:t>Результат: обучающийся учится воспринимать произведения чеченской литературы и переведенные на чеченский язык тексты.</w:t>
      </w:r>
    </w:p>
    <w:p w:rsidR="001D73C7" w:rsidRPr="00D76889" w:rsidRDefault="001D73C7" w:rsidP="001D73C7">
      <w:pPr>
        <w:pStyle w:val="Default"/>
        <w:ind w:firstLine="709"/>
        <w:jc w:val="both"/>
        <w:rPr>
          <w:color w:val="auto"/>
          <w:sz w:val="28"/>
          <w:szCs w:val="28"/>
        </w:rPr>
      </w:pPr>
      <w:r w:rsidRPr="00D76889">
        <w:rPr>
          <w:color w:val="auto"/>
          <w:sz w:val="28"/>
          <w:szCs w:val="28"/>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D76889">
        <w:rPr>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D73C7" w:rsidRPr="00D76889" w:rsidRDefault="001D73C7" w:rsidP="001D73C7">
      <w:pPr>
        <w:pStyle w:val="af2"/>
        <w:ind w:left="0" w:firstLine="709"/>
        <w:rPr>
          <w:iCs/>
          <w:sz w:val="28"/>
          <w:szCs w:val="28"/>
        </w:rPr>
      </w:pPr>
      <w:r w:rsidRPr="00D76889">
        <w:rPr>
          <w:iCs/>
          <w:sz w:val="28"/>
          <w:szCs w:val="28"/>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1D73C7" w:rsidRPr="00D76889" w:rsidRDefault="001D73C7" w:rsidP="00132EB4">
      <w:pPr>
        <w:pStyle w:val="af2"/>
        <w:suppressAutoHyphens w:val="0"/>
        <w:ind w:left="0"/>
        <w:jc w:val="both"/>
        <w:rPr>
          <w:sz w:val="28"/>
          <w:szCs w:val="28"/>
        </w:rPr>
      </w:pPr>
      <w:r w:rsidRPr="00D76889">
        <w:rPr>
          <w:sz w:val="28"/>
          <w:szCs w:val="28"/>
        </w:rPr>
        <w:t xml:space="preserve"> (6–7 классы);</w:t>
      </w:r>
    </w:p>
    <w:p w:rsidR="001D73C7" w:rsidRPr="00D76889" w:rsidRDefault="001D73C7" w:rsidP="00132EB4">
      <w:pPr>
        <w:pStyle w:val="af2"/>
        <w:suppressAutoHyphens w:val="0"/>
        <w:ind w:left="0"/>
        <w:jc w:val="both"/>
        <w:rPr>
          <w:sz w:val="28"/>
          <w:szCs w:val="28"/>
        </w:rPr>
      </w:pPr>
      <w:r w:rsidRPr="00D76889">
        <w:rPr>
          <w:sz w:val="28"/>
          <w:szCs w:val="28"/>
        </w:rPr>
        <w:t>Охарактеризовать героев-персонажей, давать им сравнительные характеристики (5–6 классы), оценивать систему персонажей (6–7 классы);</w:t>
      </w:r>
    </w:p>
    <w:p w:rsidR="001D73C7" w:rsidRPr="00D76889" w:rsidRDefault="001D73C7" w:rsidP="00132EB4">
      <w:pPr>
        <w:pStyle w:val="af2"/>
        <w:suppressAutoHyphens w:val="0"/>
        <w:ind w:left="0"/>
        <w:jc w:val="both"/>
        <w:rPr>
          <w:sz w:val="28"/>
          <w:szCs w:val="28"/>
        </w:rPr>
      </w:pPr>
      <w:r w:rsidRPr="00D76889">
        <w:rPr>
          <w:sz w:val="28"/>
          <w:szCs w:val="28"/>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1D73C7" w:rsidRPr="00D76889" w:rsidRDefault="001D73C7" w:rsidP="00132EB4">
      <w:pPr>
        <w:pStyle w:val="af2"/>
        <w:suppressAutoHyphens w:val="0"/>
        <w:ind w:left="0"/>
        <w:jc w:val="both"/>
        <w:rPr>
          <w:sz w:val="28"/>
          <w:szCs w:val="28"/>
        </w:rPr>
      </w:pPr>
      <w:r w:rsidRPr="00D76889">
        <w:rPr>
          <w:sz w:val="28"/>
          <w:szCs w:val="28"/>
        </w:rPr>
        <w:t>Определять жанровую, родовую специфику художественного произведения (7–9 классы);</w:t>
      </w:r>
    </w:p>
    <w:p w:rsidR="001D73C7" w:rsidRPr="00D76889" w:rsidRDefault="001D73C7" w:rsidP="00132EB4">
      <w:pPr>
        <w:pStyle w:val="af2"/>
        <w:suppressAutoHyphens w:val="0"/>
        <w:ind w:left="0"/>
        <w:jc w:val="both"/>
        <w:rPr>
          <w:sz w:val="28"/>
          <w:szCs w:val="28"/>
        </w:rPr>
      </w:pPr>
      <w:r w:rsidRPr="00D76889">
        <w:rPr>
          <w:sz w:val="28"/>
          <w:szCs w:val="28"/>
        </w:rPr>
        <w:t>Объяснять свое понимание нравственно-философской, социально-исторической и эстетической проблематики произведений (8–9 классы);</w:t>
      </w:r>
    </w:p>
    <w:p w:rsidR="001D73C7" w:rsidRPr="00D76889" w:rsidRDefault="001D73C7" w:rsidP="00132EB4">
      <w:pPr>
        <w:pStyle w:val="af2"/>
        <w:suppressAutoHyphens w:val="0"/>
        <w:ind w:left="0"/>
        <w:jc w:val="both"/>
        <w:rPr>
          <w:sz w:val="28"/>
          <w:szCs w:val="28"/>
        </w:rPr>
      </w:pPr>
      <w:r w:rsidRPr="00D76889">
        <w:rPr>
          <w:sz w:val="28"/>
          <w:szCs w:val="28"/>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1D73C7" w:rsidRPr="00D76889" w:rsidRDefault="001D73C7" w:rsidP="00132EB4">
      <w:pPr>
        <w:pStyle w:val="af2"/>
        <w:suppressAutoHyphens w:val="0"/>
        <w:ind w:left="0"/>
        <w:jc w:val="both"/>
        <w:rPr>
          <w:sz w:val="28"/>
          <w:szCs w:val="28"/>
        </w:rPr>
      </w:pPr>
      <w:r w:rsidRPr="00D76889">
        <w:rPr>
          <w:sz w:val="28"/>
          <w:szCs w:val="28"/>
        </w:rPr>
        <w:t>Определять авторское отношение к героям и событиям, к читателю (в каждом классе – на своем уровне);</w:t>
      </w:r>
    </w:p>
    <w:p w:rsidR="001D73C7" w:rsidRPr="00D76889" w:rsidRDefault="001D73C7" w:rsidP="00132EB4">
      <w:pPr>
        <w:pStyle w:val="af2"/>
        <w:suppressAutoHyphens w:val="0"/>
        <w:ind w:left="0"/>
        <w:jc w:val="both"/>
        <w:rPr>
          <w:sz w:val="28"/>
          <w:szCs w:val="28"/>
        </w:rPr>
      </w:pPr>
      <w:r w:rsidRPr="00D76889">
        <w:rPr>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1D73C7" w:rsidRPr="00D76889" w:rsidRDefault="001D73C7" w:rsidP="00132EB4">
      <w:pPr>
        <w:pStyle w:val="af2"/>
        <w:suppressAutoHyphens w:val="0"/>
        <w:ind w:left="0"/>
        <w:jc w:val="both"/>
        <w:rPr>
          <w:sz w:val="28"/>
          <w:szCs w:val="28"/>
        </w:rPr>
      </w:pPr>
      <w:r w:rsidRPr="00D76889">
        <w:rPr>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1D73C7" w:rsidRPr="00D76889" w:rsidRDefault="001D73C7" w:rsidP="00132EB4">
      <w:pPr>
        <w:pStyle w:val="af2"/>
        <w:suppressAutoHyphens w:val="0"/>
        <w:ind w:left="0"/>
        <w:jc w:val="both"/>
        <w:rPr>
          <w:sz w:val="28"/>
          <w:szCs w:val="28"/>
        </w:rPr>
      </w:pPr>
      <w:r w:rsidRPr="00D76889">
        <w:rPr>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D73C7" w:rsidRPr="00D76889" w:rsidRDefault="001D73C7" w:rsidP="00132EB4">
      <w:pPr>
        <w:pStyle w:val="af2"/>
        <w:suppressAutoHyphens w:val="0"/>
        <w:ind w:left="0"/>
        <w:jc w:val="both"/>
        <w:rPr>
          <w:sz w:val="28"/>
          <w:szCs w:val="28"/>
        </w:rPr>
      </w:pPr>
      <w:r w:rsidRPr="00D76889">
        <w:rPr>
          <w:sz w:val="28"/>
          <w:szCs w:val="28"/>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1D73C7" w:rsidRPr="00D76889" w:rsidRDefault="001D73C7" w:rsidP="00132EB4">
      <w:pPr>
        <w:pStyle w:val="af2"/>
        <w:suppressAutoHyphens w:val="0"/>
        <w:ind w:left="0"/>
        <w:jc w:val="both"/>
        <w:rPr>
          <w:sz w:val="28"/>
          <w:szCs w:val="28"/>
        </w:rPr>
      </w:pPr>
      <w:r w:rsidRPr="00D76889">
        <w:rPr>
          <w:sz w:val="28"/>
          <w:szCs w:val="28"/>
        </w:rPr>
        <w:t>Выразительно читать произведения художественной литературы, передавая личное отношение к произведению (5–9 классы);</w:t>
      </w:r>
    </w:p>
    <w:p w:rsidR="009A1CEB" w:rsidRDefault="001D73C7" w:rsidP="00132EB4">
      <w:pPr>
        <w:pStyle w:val="af2"/>
        <w:suppressAutoHyphens w:val="0"/>
        <w:ind w:left="0"/>
        <w:jc w:val="both"/>
        <w:rPr>
          <w:sz w:val="28"/>
          <w:szCs w:val="28"/>
        </w:rPr>
      </w:pPr>
      <w:r w:rsidRPr="00D76889">
        <w:rPr>
          <w:sz w:val="28"/>
          <w:szCs w:val="28"/>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1D73C7" w:rsidRPr="009A1CEB" w:rsidRDefault="001D73C7" w:rsidP="009A1CEB">
      <w:pPr>
        <w:pStyle w:val="af2"/>
        <w:suppressAutoHyphens w:val="0"/>
        <w:ind w:left="0"/>
        <w:jc w:val="both"/>
        <w:rPr>
          <w:sz w:val="28"/>
          <w:szCs w:val="28"/>
        </w:rPr>
      </w:pPr>
      <w:r w:rsidRPr="009A1CEB">
        <w:rPr>
          <w:caps/>
          <w:sz w:val="28"/>
          <w:szCs w:val="28"/>
        </w:rPr>
        <w:t>Содержание учебного предмета</w:t>
      </w:r>
    </w:p>
    <w:p w:rsidR="001D73C7" w:rsidRPr="00D76889" w:rsidRDefault="001D73C7" w:rsidP="001D73C7">
      <w:pPr>
        <w:pStyle w:val="af2"/>
        <w:ind w:left="0" w:firstLine="709"/>
        <w:rPr>
          <w:b/>
          <w:bCs/>
          <w:caps/>
          <w:sz w:val="28"/>
          <w:szCs w:val="28"/>
        </w:rPr>
      </w:pPr>
    </w:p>
    <w:p w:rsidR="001D73C7" w:rsidRPr="00D76889" w:rsidRDefault="001D73C7" w:rsidP="001D73C7">
      <w:pPr>
        <w:pStyle w:val="af2"/>
        <w:ind w:left="0" w:firstLine="709"/>
        <w:rPr>
          <w:sz w:val="28"/>
          <w:szCs w:val="28"/>
        </w:rPr>
      </w:pPr>
      <w:r w:rsidRPr="00D76889">
        <w:rPr>
          <w:sz w:val="28"/>
          <w:szCs w:val="28"/>
        </w:rPr>
        <w:t>Содержание учебного предмета по чеченской литературе включает в себя указание литературных произведений и их авторов. Отдельно вынесен список теоретических понятий, подлежащих освоению на уровне основного общего образования.</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jc w:val="center"/>
        <w:rPr>
          <w:caps/>
          <w:sz w:val="28"/>
          <w:szCs w:val="28"/>
        </w:rPr>
      </w:pPr>
      <w:r w:rsidRPr="00D76889">
        <w:rPr>
          <w:caps/>
          <w:sz w:val="28"/>
          <w:szCs w:val="28"/>
        </w:rPr>
        <w:t>Тематические блоки</w:t>
      </w:r>
    </w:p>
    <w:p w:rsidR="001D73C7" w:rsidRPr="00D76889" w:rsidRDefault="001D73C7" w:rsidP="001D73C7">
      <w:pPr>
        <w:pStyle w:val="af2"/>
        <w:ind w:left="0"/>
        <w:jc w:val="center"/>
        <w:rPr>
          <w:sz w:val="28"/>
          <w:szCs w:val="28"/>
          <w:lang w:val="tt-RU"/>
        </w:rPr>
      </w:pPr>
    </w:p>
    <w:p w:rsidR="001D73C7" w:rsidRPr="00D76889" w:rsidRDefault="001D73C7" w:rsidP="001D73C7">
      <w:pPr>
        <w:pStyle w:val="af2"/>
        <w:ind w:left="0"/>
        <w:jc w:val="center"/>
        <w:rPr>
          <w:sz w:val="28"/>
          <w:szCs w:val="28"/>
        </w:rPr>
      </w:pPr>
      <w:r w:rsidRPr="00D76889">
        <w:rPr>
          <w:sz w:val="28"/>
          <w:szCs w:val="28"/>
          <w:lang w:val="tt-RU"/>
        </w:rPr>
        <w:t xml:space="preserve">5 </w:t>
      </w:r>
      <w:r w:rsidRPr="00D76889">
        <w:rPr>
          <w:sz w:val="28"/>
          <w:szCs w:val="28"/>
        </w:rPr>
        <w:t>класс (68 часов)</w:t>
      </w:r>
    </w:p>
    <w:p w:rsidR="001D73C7" w:rsidRPr="00D76889" w:rsidRDefault="001D73C7" w:rsidP="001D73C7">
      <w:pPr>
        <w:pStyle w:val="af2"/>
        <w:ind w:left="0" w:firstLine="709"/>
        <w:rPr>
          <w:b/>
          <w:bCs/>
          <w:sz w:val="28"/>
          <w:szCs w:val="28"/>
        </w:rPr>
      </w:pPr>
    </w:p>
    <w:p w:rsidR="001D73C7" w:rsidRPr="00D76889" w:rsidRDefault="001D73C7" w:rsidP="001D73C7">
      <w:pPr>
        <w:pStyle w:val="af2"/>
        <w:ind w:left="0" w:firstLine="709"/>
        <w:rPr>
          <w:b/>
          <w:bCs/>
          <w:sz w:val="28"/>
          <w:szCs w:val="28"/>
        </w:rPr>
      </w:pPr>
      <w:r w:rsidRPr="00D76889">
        <w:rPr>
          <w:b/>
          <w:bCs/>
          <w:sz w:val="28"/>
          <w:szCs w:val="28"/>
        </w:rPr>
        <w:t>Обязательный минимум</w:t>
      </w:r>
    </w:p>
    <w:p w:rsidR="001D73C7" w:rsidRPr="00D76889" w:rsidRDefault="001D73C7" w:rsidP="001D73C7">
      <w:pPr>
        <w:pStyle w:val="af2"/>
        <w:ind w:left="0" w:firstLine="709"/>
        <w:rPr>
          <w:i/>
          <w:iCs/>
          <w:caps/>
          <w:sz w:val="28"/>
          <w:szCs w:val="28"/>
        </w:rPr>
      </w:pPr>
      <w:r w:rsidRPr="00D76889">
        <w:rPr>
          <w:i/>
          <w:iCs/>
          <w:sz w:val="28"/>
          <w:szCs w:val="28"/>
        </w:rPr>
        <w:t>Произведения чеченских писателей:</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С. Бадуев “Зайнди” / “Зайнди”</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 М. Мамакаев «Баппа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Одуванчик</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А. Мамакаев.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Садаьржаш</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Перед рассветом</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lastRenderedPageBreak/>
        <w:t xml:space="preserve">М. Сулаев.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Ламанан хи</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Горная речка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У. Гайсултанов.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Кегий</w:t>
      </w:r>
      <w:r w:rsidRPr="00D76889">
        <w:rPr>
          <w:rFonts w:ascii="Times New Roman" w:hAnsi="Times New Roman" w:cs="Times New Roman"/>
          <w:noProof/>
          <w:color w:val="000000"/>
          <w:sz w:val="28"/>
          <w:szCs w:val="28"/>
          <w:lang w:val="tt-RU"/>
        </w:rPr>
        <w:tab/>
        <w:t xml:space="preserve"> йийсарш</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Маленькие пленники</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eastAsia="MS Mincho" w:hAnsi="Times New Roman" w:cs="Times New Roman"/>
          <w:noProof/>
          <w:color w:val="000000"/>
          <w:sz w:val="28"/>
          <w:szCs w:val="28"/>
          <w:lang w:val="tt-RU"/>
        </w:rPr>
        <w:t xml:space="preserve">А. Сулейманов.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Борз ю уг1уш</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Вой волка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З. Муталибов.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Доттаг1алла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Дружба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Х. Саракаев.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Баьпкан чкъуьйриг</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Кусок хлеба</w:t>
      </w:r>
      <w:r w:rsidRPr="00D76889">
        <w:rPr>
          <w:rFonts w:ascii="Times New Roman" w:hAnsi="Times New Roman" w:cs="Times New Roman"/>
          <w:caps/>
          <w:sz w:val="28"/>
          <w:szCs w:val="28"/>
          <w:lang w:val="tt-RU"/>
        </w:rPr>
        <w:t>»</w:t>
      </w:r>
      <w:r w:rsidRPr="00D76889">
        <w:rPr>
          <w:rFonts w:ascii="Times New Roman" w:hAnsi="Times New Roman" w:cs="Times New Roman"/>
          <w:noProof/>
          <w:color w:val="000000"/>
          <w:sz w:val="28"/>
          <w:szCs w:val="28"/>
          <w:lang w:val="tt-RU"/>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 xml:space="preserve">Р. Ахматова. </w:t>
      </w:r>
      <w:r w:rsidRPr="00D76889">
        <w:rPr>
          <w:rFonts w:ascii="Times New Roman" w:hAnsi="Times New Roman" w:cs="Times New Roman"/>
          <w:caps/>
          <w:sz w:val="28"/>
          <w:szCs w:val="28"/>
        </w:rPr>
        <w:t>«</w:t>
      </w:r>
      <w:r w:rsidRPr="00D76889">
        <w:rPr>
          <w:rFonts w:ascii="Times New Roman" w:hAnsi="Times New Roman" w:cs="Times New Roman"/>
          <w:noProof/>
          <w:color w:val="000000"/>
          <w:sz w:val="28"/>
          <w:szCs w:val="28"/>
        </w:rPr>
        <w:t>Лийрбоцурш</w:t>
      </w:r>
      <w:r w:rsidRPr="00D76889">
        <w:rPr>
          <w:rFonts w:ascii="Times New Roman" w:hAnsi="Times New Roman" w:cs="Times New Roman"/>
          <w:noProof/>
          <w:color w:val="000000"/>
          <w:sz w:val="28"/>
          <w:szCs w:val="28"/>
          <w:lang w:val="tt-RU"/>
        </w:rPr>
        <w:t>?</w:t>
      </w:r>
      <w:r w:rsidRPr="00D76889">
        <w:rPr>
          <w:rFonts w:ascii="Times New Roman" w:hAnsi="Times New Roman" w:cs="Times New Roman"/>
          <w:caps/>
          <w:sz w:val="28"/>
          <w:szCs w:val="28"/>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caps/>
          <w:sz w:val="28"/>
          <w:szCs w:val="28"/>
        </w:rPr>
        <w:t>«</w:t>
      </w:r>
      <w:r w:rsidRPr="00D76889">
        <w:rPr>
          <w:rFonts w:ascii="Times New Roman" w:hAnsi="Times New Roman" w:cs="Times New Roman"/>
          <w:noProof/>
          <w:color w:val="000000"/>
          <w:sz w:val="28"/>
          <w:szCs w:val="28"/>
          <w:lang w:val="tt-RU"/>
        </w:rPr>
        <w:t>Бессмертные</w:t>
      </w:r>
      <w:r w:rsidRPr="00D76889">
        <w:rPr>
          <w:rFonts w:ascii="Times New Roman" w:hAnsi="Times New Roman" w:cs="Times New Roman"/>
          <w:caps/>
          <w:sz w:val="28"/>
          <w:szCs w:val="28"/>
        </w:rPr>
        <w:t>».</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У. Ахмадов “Къонахалла” / “Мужество”.</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Ш. Арсанукаев “Баьпкан юьхк” / “Кусок хлеба”.</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Д. Кагерманов. “Доттаг1алла” , “Дружба”.</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Ш. Окуев. “Сан хьоме Нохчийчоь” / “Чечня моя родная.”</w:t>
      </w:r>
      <w:r w:rsidRPr="00D76889">
        <w:rPr>
          <w:rFonts w:ascii="Times New Roman" w:hAnsi="Times New Roman" w:cs="Times New Roman"/>
          <w:caps/>
          <w:sz w:val="28"/>
          <w:szCs w:val="28"/>
          <w:lang w:val="tt-RU"/>
        </w:rPr>
        <w:t xml:space="preserve"> </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caps/>
          <w:sz w:val="28"/>
          <w:szCs w:val="28"/>
          <w:lang w:val="tt-RU"/>
        </w:rPr>
        <w:t>Х</w:t>
      </w:r>
      <w:r w:rsidRPr="00D76889">
        <w:rPr>
          <w:rFonts w:ascii="Times New Roman" w:hAnsi="Times New Roman" w:cs="Times New Roman"/>
          <w:noProof/>
          <w:color w:val="000000"/>
          <w:sz w:val="28"/>
          <w:szCs w:val="28"/>
          <w:lang w:val="tt-RU"/>
        </w:rPr>
        <w:t>. Сатуев “Лаьмнийн къоналла” / “Молодость гор”.</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Ж. Махмаев. “Буьйсанна г1улчаш” / “Шаги в ночи”.</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Ш. Рашидов. “Т1амна дуьхьал довла” / “Восстаньте против войны”.</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М. Бексултанов. “Цакхетта хестор” / “Непонятая похвала”.</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А-Х. Хатуев “Аьрзунан илли” / “Песнь орла.”</w:t>
      </w:r>
    </w:p>
    <w:p w:rsidR="001D73C7" w:rsidRPr="00D76889" w:rsidRDefault="001D73C7" w:rsidP="001D73C7">
      <w:pPr>
        <w:numPr>
          <w:ilvl w:val="0"/>
          <w:numId w:val="100"/>
        </w:numPr>
        <w:shd w:val="clear" w:color="auto" w:fill="FFFFFF"/>
        <w:suppressAutoHyphens w:val="0"/>
        <w:spacing w:after="0" w:line="240" w:lineRule="auto"/>
        <w:ind w:left="0" w:firstLine="709"/>
        <w:jc w:val="both"/>
        <w:rPr>
          <w:rFonts w:ascii="Times New Roman" w:hAnsi="Times New Roman" w:cs="Times New Roman"/>
          <w:noProof/>
          <w:color w:val="000000"/>
          <w:sz w:val="28"/>
          <w:szCs w:val="28"/>
          <w:lang w:val="tt-RU"/>
        </w:rPr>
      </w:pPr>
      <w:r w:rsidRPr="00D76889">
        <w:rPr>
          <w:rFonts w:ascii="Times New Roman" w:hAnsi="Times New Roman" w:cs="Times New Roman"/>
          <w:noProof/>
          <w:color w:val="000000"/>
          <w:sz w:val="28"/>
          <w:szCs w:val="28"/>
          <w:lang w:val="tt-RU"/>
        </w:rPr>
        <w:t>В-Х. Амаев “Малх чубаре хьоьжура иза” / “Он ждал, когда заглянет солнце.”</w:t>
      </w:r>
    </w:p>
    <w:p w:rsidR="001D73C7" w:rsidRPr="00D76889" w:rsidRDefault="001D73C7" w:rsidP="001D73C7">
      <w:pPr>
        <w:pStyle w:val="af2"/>
        <w:shd w:val="clear" w:color="auto" w:fill="FFFFFF"/>
        <w:ind w:left="0" w:firstLine="709"/>
        <w:rPr>
          <w:i/>
          <w:iCs/>
          <w:noProof/>
          <w:color w:val="000000"/>
          <w:sz w:val="28"/>
          <w:szCs w:val="28"/>
          <w:lang w:val="tt-RU"/>
        </w:rPr>
      </w:pPr>
    </w:p>
    <w:p w:rsidR="001D73C7" w:rsidRPr="00D76889" w:rsidRDefault="001D73C7" w:rsidP="001D73C7">
      <w:pPr>
        <w:pStyle w:val="af2"/>
        <w:shd w:val="clear" w:color="auto" w:fill="FFFFFF"/>
        <w:ind w:left="0" w:firstLine="709"/>
        <w:rPr>
          <w:i/>
          <w:iCs/>
          <w:noProof/>
          <w:color w:val="000000"/>
          <w:sz w:val="28"/>
          <w:szCs w:val="28"/>
          <w:lang w:val="tt-RU"/>
        </w:rPr>
      </w:pPr>
      <w:r w:rsidRPr="00D76889">
        <w:rPr>
          <w:i/>
          <w:iCs/>
          <w:noProof/>
          <w:color w:val="000000"/>
          <w:sz w:val="28"/>
          <w:szCs w:val="28"/>
          <w:lang w:val="tt-RU"/>
        </w:rPr>
        <w:t>Знакомство с биографиями писателей:</w:t>
      </w:r>
    </w:p>
    <w:p w:rsidR="001D73C7" w:rsidRPr="00D76889" w:rsidRDefault="001D73C7" w:rsidP="001D73C7">
      <w:pPr>
        <w:pStyle w:val="af2"/>
        <w:shd w:val="clear" w:color="auto" w:fill="FFFFFF"/>
        <w:ind w:left="709"/>
        <w:rPr>
          <w:noProof/>
          <w:color w:val="000000"/>
          <w:sz w:val="28"/>
          <w:szCs w:val="28"/>
          <w:lang w:val="tt-RU"/>
        </w:rPr>
      </w:pPr>
      <w:r w:rsidRPr="00D76889">
        <w:rPr>
          <w:noProof/>
          <w:color w:val="000000"/>
          <w:sz w:val="28"/>
          <w:szCs w:val="28"/>
          <w:lang w:val="tt-RU"/>
        </w:rPr>
        <w:t xml:space="preserve"> </w:t>
      </w:r>
    </w:p>
    <w:p w:rsidR="001D73C7" w:rsidRPr="00D76889" w:rsidRDefault="001D73C7" w:rsidP="001D73C7">
      <w:pPr>
        <w:pStyle w:val="af2"/>
        <w:numPr>
          <w:ilvl w:val="0"/>
          <w:numId w:val="105"/>
        </w:numPr>
        <w:shd w:val="clear" w:color="auto" w:fill="FFFFFF"/>
        <w:suppressAutoHyphens w:val="0"/>
        <w:ind w:left="0" w:firstLine="709"/>
        <w:jc w:val="both"/>
        <w:rPr>
          <w:noProof/>
          <w:color w:val="000000"/>
          <w:sz w:val="28"/>
          <w:szCs w:val="28"/>
          <w:lang w:val="tt-RU"/>
        </w:rPr>
      </w:pPr>
      <w:r w:rsidRPr="00D76889">
        <w:rPr>
          <w:noProof/>
          <w:color w:val="000000"/>
          <w:sz w:val="28"/>
          <w:szCs w:val="28"/>
          <w:lang w:val="tt-RU"/>
        </w:rPr>
        <w:t xml:space="preserve">М. Мамакаев </w:t>
      </w:r>
    </w:p>
    <w:p w:rsidR="001D73C7" w:rsidRPr="00D76889" w:rsidRDefault="001D73C7" w:rsidP="001D73C7">
      <w:pPr>
        <w:pStyle w:val="af2"/>
        <w:numPr>
          <w:ilvl w:val="0"/>
          <w:numId w:val="105"/>
        </w:numPr>
        <w:shd w:val="clear" w:color="auto" w:fill="FFFFFF"/>
        <w:suppressAutoHyphens w:val="0"/>
        <w:ind w:left="0" w:firstLine="709"/>
        <w:jc w:val="both"/>
        <w:rPr>
          <w:noProof/>
          <w:color w:val="000000"/>
          <w:sz w:val="28"/>
          <w:szCs w:val="28"/>
          <w:lang w:val="tt-RU"/>
        </w:rPr>
      </w:pPr>
      <w:r w:rsidRPr="00D76889">
        <w:rPr>
          <w:noProof/>
          <w:color w:val="000000"/>
          <w:sz w:val="28"/>
          <w:szCs w:val="28"/>
          <w:lang w:val="tt-RU"/>
        </w:rPr>
        <w:t xml:space="preserve">А. Мамакаев </w:t>
      </w:r>
    </w:p>
    <w:p w:rsidR="001D73C7" w:rsidRPr="00D76889" w:rsidRDefault="001D73C7" w:rsidP="001D73C7">
      <w:pPr>
        <w:pStyle w:val="af2"/>
        <w:numPr>
          <w:ilvl w:val="0"/>
          <w:numId w:val="105"/>
        </w:numPr>
        <w:shd w:val="clear" w:color="auto" w:fill="FFFFFF"/>
        <w:suppressAutoHyphens w:val="0"/>
        <w:ind w:left="0" w:firstLine="709"/>
        <w:jc w:val="both"/>
        <w:rPr>
          <w:noProof/>
          <w:color w:val="000000"/>
          <w:sz w:val="28"/>
          <w:szCs w:val="28"/>
          <w:lang w:val="tt-RU"/>
        </w:rPr>
      </w:pPr>
      <w:r w:rsidRPr="00D76889">
        <w:rPr>
          <w:noProof/>
          <w:color w:val="000000"/>
          <w:sz w:val="28"/>
          <w:szCs w:val="28"/>
          <w:lang w:val="tt-RU"/>
        </w:rPr>
        <w:t>М. Сулаев</w:t>
      </w:r>
    </w:p>
    <w:p w:rsidR="001D73C7" w:rsidRPr="00D76889" w:rsidRDefault="001D73C7" w:rsidP="001D73C7">
      <w:pPr>
        <w:pStyle w:val="af2"/>
        <w:numPr>
          <w:ilvl w:val="0"/>
          <w:numId w:val="105"/>
        </w:numPr>
        <w:shd w:val="clear" w:color="auto" w:fill="FFFFFF"/>
        <w:suppressAutoHyphens w:val="0"/>
        <w:ind w:left="0" w:firstLine="709"/>
        <w:jc w:val="both"/>
        <w:rPr>
          <w:noProof/>
          <w:color w:val="000000"/>
          <w:sz w:val="28"/>
          <w:szCs w:val="28"/>
          <w:lang w:val="tt-RU"/>
        </w:rPr>
      </w:pPr>
      <w:r w:rsidRPr="00D76889">
        <w:rPr>
          <w:noProof/>
          <w:color w:val="000000"/>
          <w:sz w:val="28"/>
          <w:szCs w:val="28"/>
          <w:lang w:val="tt-RU"/>
        </w:rPr>
        <w:t>А. Сулейманов</w:t>
      </w:r>
    </w:p>
    <w:p w:rsidR="001D73C7" w:rsidRPr="00D76889" w:rsidRDefault="001D73C7" w:rsidP="001D73C7">
      <w:pPr>
        <w:pStyle w:val="af2"/>
        <w:numPr>
          <w:ilvl w:val="0"/>
          <w:numId w:val="105"/>
        </w:numPr>
        <w:shd w:val="clear" w:color="auto" w:fill="FFFFFF"/>
        <w:suppressAutoHyphens w:val="0"/>
        <w:ind w:left="0" w:firstLine="709"/>
        <w:jc w:val="both"/>
        <w:rPr>
          <w:noProof/>
          <w:color w:val="000000"/>
          <w:sz w:val="28"/>
          <w:szCs w:val="28"/>
          <w:lang w:val="tt-RU"/>
        </w:rPr>
      </w:pPr>
      <w:r w:rsidRPr="00D76889">
        <w:rPr>
          <w:noProof/>
          <w:color w:val="000000"/>
          <w:sz w:val="28"/>
          <w:szCs w:val="28"/>
          <w:lang w:val="tt-RU"/>
        </w:rPr>
        <w:t>У. Гайсултанов</w:t>
      </w:r>
    </w:p>
    <w:p w:rsidR="001D73C7" w:rsidRPr="00D76889" w:rsidRDefault="001D73C7" w:rsidP="001D73C7">
      <w:pPr>
        <w:pStyle w:val="af2"/>
        <w:shd w:val="clear" w:color="auto" w:fill="FFFFFF"/>
        <w:ind w:left="0" w:firstLine="709"/>
        <w:rPr>
          <w:i/>
          <w:iCs/>
          <w:noProof/>
          <w:color w:val="000000"/>
          <w:sz w:val="28"/>
          <w:szCs w:val="28"/>
          <w:lang w:val="tt-RU"/>
        </w:rPr>
      </w:pPr>
    </w:p>
    <w:p w:rsidR="001D73C7" w:rsidRPr="00D76889" w:rsidRDefault="001D73C7" w:rsidP="001D73C7">
      <w:pPr>
        <w:spacing w:after="0" w:line="240" w:lineRule="auto"/>
        <w:ind w:firstLine="709"/>
        <w:rPr>
          <w:rFonts w:ascii="Times New Roman" w:hAnsi="Times New Roman" w:cs="Times New Roman"/>
          <w:sz w:val="28"/>
          <w:szCs w:val="28"/>
        </w:rPr>
      </w:pPr>
      <w:r w:rsidRPr="00D76889">
        <w:rPr>
          <w:rFonts w:ascii="Times New Roman" w:hAnsi="Times New Roman" w:cs="Times New Roman"/>
          <w:sz w:val="28"/>
          <w:szCs w:val="28"/>
        </w:rPr>
        <w:t>Изучение художественных произведений – 52.</w:t>
      </w:r>
    </w:p>
    <w:p w:rsidR="001D73C7" w:rsidRPr="00D76889" w:rsidRDefault="001D73C7" w:rsidP="001D73C7">
      <w:pPr>
        <w:spacing w:after="0" w:line="240" w:lineRule="auto"/>
        <w:ind w:firstLine="709"/>
        <w:rPr>
          <w:rFonts w:ascii="Times New Roman" w:hAnsi="Times New Roman" w:cs="Times New Roman"/>
          <w:sz w:val="28"/>
          <w:szCs w:val="28"/>
        </w:rPr>
      </w:pPr>
      <w:r w:rsidRPr="00D76889">
        <w:rPr>
          <w:rFonts w:ascii="Times New Roman" w:hAnsi="Times New Roman" w:cs="Times New Roman"/>
          <w:sz w:val="28"/>
          <w:szCs w:val="28"/>
        </w:rPr>
        <w:t>Развитие речи – 10.</w:t>
      </w:r>
    </w:p>
    <w:p w:rsidR="001D73C7" w:rsidRPr="00D76889" w:rsidRDefault="001D73C7" w:rsidP="001D73C7">
      <w:pPr>
        <w:spacing w:after="0" w:line="240" w:lineRule="auto"/>
        <w:ind w:firstLine="709"/>
        <w:rPr>
          <w:rFonts w:ascii="Times New Roman" w:hAnsi="Times New Roman" w:cs="Times New Roman"/>
          <w:sz w:val="28"/>
          <w:szCs w:val="28"/>
        </w:rPr>
      </w:pPr>
      <w:r w:rsidRPr="00D76889">
        <w:rPr>
          <w:rFonts w:ascii="Times New Roman" w:hAnsi="Times New Roman" w:cs="Times New Roman"/>
          <w:sz w:val="28"/>
          <w:szCs w:val="28"/>
        </w:rPr>
        <w:t>Дополнительное чтение – 4.</w:t>
      </w:r>
    </w:p>
    <w:p w:rsidR="001D73C7" w:rsidRPr="00416634" w:rsidRDefault="001D73C7" w:rsidP="00416634">
      <w:pPr>
        <w:pStyle w:val="af2"/>
        <w:ind w:left="0" w:firstLine="709"/>
        <w:rPr>
          <w:sz w:val="28"/>
          <w:szCs w:val="28"/>
          <w:lang w:val="tt-RU"/>
        </w:rPr>
      </w:pPr>
      <w:r w:rsidRPr="00D76889">
        <w:rPr>
          <w:sz w:val="28"/>
          <w:szCs w:val="28"/>
          <w:lang w:val="tt-RU"/>
        </w:rPr>
        <w:t>Сочинение – 4.</w:t>
      </w:r>
    </w:p>
    <w:p w:rsidR="001D73C7" w:rsidRPr="00D76889" w:rsidRDefault="001D73C7" w:rsidP="001D73C7">
      <w:pPr>
        <w:pStyle w:val="af2"/>
        <w:ind w:left="0" w:firstLine="709"/>
        <w:jc w:val="center"/>
        <w:rPr>
          <w:b/>
          <w:bCs/>
          <w:sz w:val="28"/>
          <w:szCs w:val="28"/>
        </w:rPr>
      </w:pPr>
      <w:r w:rsidRPr="00D76889">
        <w:rPr>
          <w:b/>
          <w:bCs/>
          <w:sz w:val="28"/>
          <w:szCs w:val="28"/>
        </w:rPr>
        <w:t>Блок 1. Устное народное творчество. От фольклора к авторским произведениям ( 14 часов)</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i/>
          <w:iCs/>
          <w:sz w:val="28"/>
          <w:szCs w:val="28"/>
        </w:rPr>
      </w:pPr>
      <w:r w:rsidRPr="00D76889">
        <w:rPr>
          <w:i/>
          <w:iCs/>
          <w:sz w:val="28"/>
          <w:szCs w:val="28"/>
        </w:rPr>
        <w:t>Устное народное творчество.</w:t>
      </w:r>
    </w:p>
    <w:p w:rsidR="001D73C7" w:rsidRPr="00D76889" w:rsidRDefault="001D73C7" w:rsidP="001D73C7">
      <w:pPr>
        <w:pStyle w:val="af2"/>
        <w:ind w:left="0" w:firstLine="709"/>
        <w:rPr>
          <w:sz w:val="28"/>
          <w:szCs w:val="28"/>
        </w:rPr>
      </w:pPr>
      <w:r w:rsidRPr="00D76889">
        <w:rPr>
          <w:sz w:val="28"/>
          <w:szCs w:val="28"/>
        </w:rPr>
        <w:t>Чеченские народные сказки. Разделение сказок на три группы: бытовые, волшебные, сказки о животных. Чеченская народная сказка «Три брата»  Элементы волшебных сказок. Народная сказка на бытовую тему «</w:t>
      </w:r>
      <w:r w:rsidRPr="00D76889">
        <w:rPr>
          <w:sz w:val="28"/>
          <w:szCs w:val="28"/>
          <w:lang w:val="tt-RU"/>
        </w:rPr>
        <w:t>Тамашена олхазар</w:t>
      </w:r>
      <w:r w:rsidRPr="00D76889">
        <w:rPr>
          <w:sz w:val="28"/>
          <w:szCs w:val="28"/>
        </w:rPr>
        <w:t xml:space="preserve">»/ «Чудесная птица». Социальные мотивы сказки. Проитовопоставление простых людей и людей княжеского рода. «Волк и ягненок»» – сказка о животных. Среди персонажей в данной разновидности сказок наибольшей популярностью пользуется в чеченских сказках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w:t>
      </w:r>
      <w:r w:rsidRPr="00D76889">
        <w:rPr>
          <w:sz w:val="28"/>
          <w:szCs w:val="28"/>
        </w:rPr>
        <w:lastRenderedPageBreak/>
        <w:t>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Литературная сказка. Отличие литературной сказки от народной. Литературные сказки Б. Саидова «Майра к1ант Сулима» / «Храбрый мальчик Сулима», М. Мусаева «Ц1ен маьхьси», / «Красный ичиг», С. Гацаева «Чкъоьрдиг» / «Чоьрдиг», А. Исмаилова «Бирдолаг» / «Летучая мышь».</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sz w:val="28"/>
          <w:szCs w:val="28"/>
        </w:rPr>
      </w:pPr>
      <w:r w:rsidRPr="00D76889">
        <w:rPr>
          <w:sz w:val="28"/>
          <w:szCs w:val="28"/>
        </w:rPr>
        <w:t xml:space="preserve">Фольклор. Малые жанры фольклора: пословицы, загадки, </w:t>
      </w:r>
    </w:p>
    <w:p w:rsidR="001D73C7" w:rsidRPr="00D76889" w:rsidRDefault="001D73C7" w:rsidP="001D73C7">
      <w:pPr>
        <w:pStyle w:val="af2"/>
        <w:ind w:left="0" w:firstLine="709"/>
        <w:rPr>
          <w:i/>
          <w:iCs/>
          <w:sz w:val="28"/>
          <w:szCs w:val="28"/>
        </w:rPr>
      </w:pPr>
      <w:r w:rsidRPr="00D76889">
        <w:rPr>
          <w:i/>
          <w:iCs/>
          <w:sz w:val="28"/>
          <w:szCs w:val="28"/>
        </w:rPr>
        <w:t>Теория литературы: фольклор, устное народное творчество.</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i/>
          <w:iCs/>
          <w:sz w:val="28"/>
          <w:szCs w:val="28"/>
        </w:rPr>
      </w:pPr>
      <w:r w:rsidRPr="00D76889">
        <w:rPr>
          <w:i/>
          <w:iCs/>
          <w:sz w:val="28"/>
          <w:szCs w:val="28"/>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b/>
          <w:bCs/>
          <w:sz w:val="28"/>
          <w:szCs w:val="28"/>
          <w:lang w:val="tt-RU"/>
        </w:rPr>
      </w:pPr>
      <w:r w:rsidRPr="00D76889">
        <w:rPr>
          <w:b/>
          <w:bCs/>
          <w:sz w:val="28"/>
          <w:szCs w:val="28"/>
        </w:rPr>
        <w:t>Блок 2. Литературная сказка</w:t>
      </w:r>
      <w:r w:rsidRPr="00D76889">
        <w:rPr>
          <w:b/>
          <w:bCs/>
          <w:sz w:val="28"/>
          <w:szCs w:val="28"/>
          <w:lang w:val="tt-RU"/>
        </w:rPr>
        <w:t xml:space="preserve"> (11 часов)</w:t>
      </w:r>
    </w:p>
    <w:p w:rsidR="001D73C7" w:rsidRPr="00D76889" w:rsidRDefault="001D73C7" w:rsidP="001D73C7">
      <w:pPr>
        <w:pStyle w:val="af2"/>
        <w:ind w:left="0" w:firstLine="709"/>
        <w:rPr>
          <w:bCs/>
          <w:sz w:val="28"/>
          <w:szCs w:val="28"/>
          <w:lang w:val="tt-RU"/>
        </w:rPr>
      </w:pPr>
      <w:r w:rsidRPr="00D76889">
        <w:rPr>
          <w:bCs/>
          <w:sz w:val="28"/>
          <w:szCs w:val="28"/>
          <w:lang w:val="tt-RU"/>
        </w:rPr>
        <w:t>Сказка народная и литературная. Отличие народной сказки от литературной.</w:t>
      </w:r>
    </w:p>
    <w:p w:rsidR="001D73C7" w:rsidRPr="00D76889" w:rsidRDefault="001D73C7" w:rsidP="001D73C7">
      <w:pPr>
        <w:pStyle w:val="af2"/>
        <w:ind w:left="0"/>
        <w:contextualSpacing/>
        <w:rPr>
          <w:sz w:val="28"/>
          <w:szCs w:val="28"/>
        </w:rPr>
      </w:pPr>
      <w:r w:rsidRPr="00D76889">
        <w:rPr>
          <w:b/>
          <w:sz w:val="28"/>
          <w:szCs w:val="28"/>
        </w:rPr>
        <w:t>Б. Саидов. Литературная сказка «Храбрый мальчик Сулима</w:t>
      </w:r>
      <w:r w:rsidRPr="00D76889">
        <w:rPr>
          <w:sz w:val="28"/>
          <w:szCs w:val="28"/>
        </w:rPr>
        <w:t>». Честный труд и благородство, смысл этих понятий в жизни человека, осуждение скупости и коварства богачей. Восхваление благородства, милосердия, нравственной чистоты в сказке.</w:t>
      </w:r>
    </w:p>
    <w:p w:rsidR="001D73C7" w:rsidRPr="00D76889" w:rsidRDefault="001D73C7" w:rsidP="001D73C7">
      <w:pPr>
        <w:contextualSpacing/>
        <w:rPr>
          <w:rFonts w:ascii="Times New Roman" w:hAnsi="Times New Roman" w:cs="Times New Roman"/>
          <w:sz w:val="28"/>
          <w:szCs w:val="28"/>
        </w:rPr>
      </w:pPr>
    </w:p>
    <w:p w:rsidR="001D73C7" w:rsidRPr="00D76889" w:rsidRDefault="001D73C7" w:rsidP="001D73C7">
      <w:pPr>
        <w:contextualSpacing/>
        <w:rPr>
          <w:rFonts w:ascii="Times New Roman" w:hAnsi="Times New Roman" w:cs="Times New Roman"/>
          <w:b/>
          <w:sz w:val="28"/>
          <w:szCs w:val="28"/>
        </w:rPr>
      </w:pPr>
      <w:r w:rsidRPr="00D76889">
        <w:rPr>
          <w:rFonts w:ascii="Times New Roman" w:hAnsi="Times New Roman" w:cs="Times New Roman"/>
          <w:b/>
          <w:sz w:val="28"/>
          <w:szCs w:val="28"/>
        </w:rPr>
        <w:t>М. Мусаев. Литературная  сказка «Красный ичиг».</w:t>
      </w:r>
    </w:p>
    <w:p w:rsidR="001D73C7" w:rsidRPr="00D76889" w:rsidRDefault="001D73C7" w:rsidP="001D73C7">
      <w:pPr>
        <w:contextualSpacing/>
        <w:rPr>
          <w:rFonts w:ascii="Times New Roman" w:hAnsi="Times New Roman" w:cs="Times New Roman"/>
          <w:sz w:val="28"/>
          <w:szCs w:val="28"/>
        </w:rPr>
      </w:pPr>
      <w:r w:rsidRPr="00D76889">
        <w:rPr>
          <w:rFonts w:ascii="Times New Roman" w:hAnsi="Times New Roman" w:cs="Times New Roman"/>
          <w:sz w:val="28"/>
          <w:szCs w:val="28"/>
        </w:rPr>
        <w:t>Утверждение мысли, что ум выше коварства и глупости. Вырывший яму другому сам в нее падает. Связь сказки с  идентичной русской сказкой. Юмор в сказке.</w:t>
      </w:r>
    </w:p>
    <w:p w:rsidR="001D73C7" w:rsidRPr="00D76889" w:rsidRDefault="001D73C7" w:rsidP="001D73C7">
      <w:pPr>
        <w:contextualSpacing/>
        <w:rPr>
          <w:rFonts w:ascii="Times New Roman" w:hAnsi="Times New Roman" w:cs="Times New Roman"/>
          <w:sz w:val="28"/>
          <w:szCs w:val="28"/>
        </w:rPr>
      </w:pPr>
      <w:r w:rsidRPr="00D76889">
        <w:rPr>
          <w:rFonts w:ascii="Times New Roman" w:hAnsi="Times New Roman" w:cs="Times New Roman"/>
          <w:b/>
          <w:sz w:val="28"/>
          <w:szCs w:val="28"/>
        </w:rPr>
        <w:t>С. Гацаев. Литературная сказка «Чкъоьрдиг</w:t>
      </w:r>
      <w:r w:rsidRPr="00D76889">
        <w:rPr>
          <w:rFonts w:ascii="Times New Roman" w:hAnsi="Times New Roman" w:cs="Times New Roman"/>
          <w:sz w:val="28"/>
          <w:szCs w:val="28"/>
        </w:rPr>
        <w:t>». Сказка, созданная на основе народного образа. Борьба старухи-колдуньи с Чкъоьрдигом – борьба за жизнь. Победа, одержанная над старухой-колдуньей  и над самим собой.</w:t>
      </w:r>
    </w:p>
    <w:p w:rsidR="001D73C7" w:rsidRPr="00D76889" w:rsidRDefault="001D73C7" w:rsidP="001D73C7">
      <w:pPr>
        <w:contextualSpacing/>
        <w:rPr>
          <w:rFonts w:ascii="Times New Roman" w:hAnsi="Times New Roman" w:cs="Times New Roman"/>
          <w:sz w:val="28"/>
          <w:szCs w:val="28"/>
        </w:rPr>
      </w:pPr>
      <w:r w:rsidRPr="00D76889">
        <w:rPr>
          <w:rFonts w:ascii="Times New Roman" w:hAnsi="Times New Roman" w:cs="Times New Roman"/>
          <w:b/>
          <w:sz w:val="28"/>
          <w:szCs w:val="28"/>
        </w:rPr>
        <w:t>А. Исмаилов</w:t>
      </w:r>
      <w:r w:rsidRPr="00D76889">
        <w:rPr>
          <w:rFonts w:ascii="Times New Roman" w:hAnsi="Times New Roman" w:cs="Times New Roman"/>
          <w:sz w:val="28"/>
          <w:szCs w:val="28"/>
        </w:rPr>
        <w:t>.</w:t>
      </w:r>
      <w:r w:rsidRPr="00D76889">
        <w:rPr>
          <w:rFonts w:ascii="Times New Roman" w:hAnsi="Times New Roman" w:cs="Times New Roman"/>
          <w:b/>
          <w:sz w:val="28"/>
          <w:szCs w:val="28"/>
        </w:rPr>
        <w:t xml:space="preserve"> Литературная сказка «Летучая мышь».  </w:t>
      </w:r>
      <w:r w:rsidRPr="00D76889">
        <w:rPr>
          <w:rFonts w:ascii="Times New Roman" w:hAnsi="Times New Roman" w:cs="Times New Roman"/>
          <w:sz w:val="28"/>
          <w:szCs w:val="28"/>
        </w:rPr>
        <w:t>Философский смысл сказки. Тема самоотверженности, преданности в сказке. Осуждение эгоистических начал в поступках некоторых персонажей сказки. Сила, мужество, решительность  благородного оленя, находчивость лисы и двуличность летучих мышей. Победа добра над злом.</w:t>
      </w:r>
    </w:p>
    <w:p w:rsidR="001D73C7" w:rsidRPr="00D76889" w:rsidRDefault="001D73C7" w:rsidP="001D73C7">
      <w:pPr>
        <w:contextualSpacing/>
        <w:rPr>
          <w:rFonts w:ascii="Times New Roman" w:hAnsi="Times New Roman" w:cs="Times New Roman"/>
          <w:i/>
          <w:sz w:val="28"/>
          <w:szCs w:val="28"/>
        </w:rPr>
      </w:pPr>
      <w:r w:rsidRPr="00D76889">
        <w:rPr>
          <w:rFonts w:ascii="Times New Roman" w:hAnsi="Times New Roman" w:cs="Times New Roman"/>
          <w:i/>
          <w:sz w:val="28"/>
          <w:szCs w:val="28"/>
        </w:rPr>
        <w:t>Теория литературы: диалог, монолог.</w:t>
      </w:r>
    </w:p>
    <w:p w:rsidR="001D73C7" w:rsidRPr="00D76889" w:rsidRDefault="001D73C7" w:rsidP="001D73C7">
      <w:pPr>
        <w:spacing w:after="0"/>
        <w:rPr>
          <w:rFonts w:ascii="Times New Roman" w:hAnsi="Times New Roman" w:cs="Times New Roman"/>
          <w:sz w:val="28"/>
          <w:szCs w:val="28"/>
        </w:rPr>
      </w:pPr>
      <w:r w:rsidRPr="00D76889">
        <w:rPr>
          <w:rFonts w:ascii="Times New Roman" w:hAnsi="Times New Roman" w:cs="Times New Roman"/>
          <w:sz w:val="28"/>
          <w:szCs w:val="28"/>
        </w:rPr>
        <w:t xml:space="preserve">  </w:t>
      </w:r>
      <w:r w:rsidRPr="00D76889">
        <w:rPr>
          <w:rFonts w:ascii="Times New Roman" w:hAnsi="Times New Roman" w:cs="Times New Roman"/>
          <w:b/>
          <w:bCs/>
          <w:sz w:val="28"/>
          <w:szCs w:val="28"/>
        </w:rPr>
        <w:t xml:space="preserve">Блок 3. Литература начала </w:t>
      </w:r>
      <w:r w:rsidRPr="00D76889">
        <w:rPr>
          <w:rFonts w:ascii="Times New Roman" w:hAnsi="Times New Roman" w:cs="Times New Roman"/>
          <w:b/>
          <w:bCs/>
          <w:sz w:val="28"/>
          <w:szCs w:val="28"/>
          <w:lang w:val="en-US"/>
        </w:rPr>
        <w:t>XX</w:t>
      </w:r>
      <w:r w:rsidRPr="00D76889">
        <w:rPr>
          <w:rFonts w:ascii="Times New Roman" w:hAnsi="Times New Roman" w:cs="Times New Roman"/>
          <w:b/>
          <w:bCs/>
          <w:sz w:val="28"/>
          <w:szCs w:val="28"/>
          <w:lang w:val="tt-RU"/>
        </w:rPr>
        <w:t xml:space="preserve"> века, 20–30 годов </w:t>
      </w:r>
      <w:r w:rsidRPr="00D76889">
        <w:rPr>
          <w:rFonts w:ascii="Times New Roman" w:hAnsi="Times New Roman" w:cs="Times New Roman"/>
          <w:b/>
          <w:bCs/>
          <w:sz w:val="28"/>
          <w:szCs w:val="28"/>
          <w:lang w:val="en-US"/>
        </w:rPr>
        <w:t>XX</w:t>
      </w:r>
      <w:r w:rsidRPr="00D76889">
        <w:rPr>
          <w:rFonts w:ascii="Times New Roman" w:hAnsi="Times New Roman" w:cs="Times New Roman"/>
          <w:b/>
          <w:bCs/>
          <w:sz w:val="28"/>
          <w:szCs w:val="28"/>
          <w:lang w:val="tt-RU"/>
        </w:rPr>
        <w:t xml:space="preserve"> века (2часа)</w:t>
      </w:r>
    </w:p>
    <w:p w:rsidR="001D73C7" w:rsidRPr="00D76889" w:rsidRDefault="001D73C7" w:rsidP="001D73C7">
      <w:pPr>
        <w:spacing w:after="0"/>
        <w:contextualSpacing/>
        <w:rPr>
          <w:rFonts w:ascii="Times New Roman" w:hAnsi="Times New Roman" w:cs="Times New Roman"/>
          <w:sz w:val="28"/>
          <w:szCs w:val="28"/>
        </w:rPr>
      </w:pPr>
      <w:r w:rsidRPr="00D76889">
        <w:rPr>
          <w:rFonts w:ascii="Times New Roman" w:hAnsi="Times New Roman" w:cs="Times New Roman"/>
          <w:b/>
          <w:sz w:val="28"/>
          <w:szCs w:val="28"/>
        </w:rPr>
        <w:t>С. Бадуев. Слово о писателе. Рассказ «Зайнди</w:t>
      </w:r>
      <w:r w:rsidRPr="00D76889">
        <w:rPr>
          <w:rFonts w:ascii="Times New Roman" w:hAnsi="Times New Roman" w:cs="Times New Roman"/>
          <w:sz w:val="28"/>
          <w:szCs w:val="28"/>
        </w:rPr>
        <w:t>». Чтение и обсуждение рассказа.  Смысл рассказа и его образы.</w:t>
      </w:r>
    </w:p>
    <w:p w:rsidR="001D73C7" w:rsidRPr="00D76889" w:rsidRDefault="001D73C7" w:rsidP="001D73C7">
      <w:pPr>
        <w:spacing w:after="0"/>
        <w:contextualSpacing/>
        <w:rPr>
          <w:rFonts w:ascii="Times New Roman" w:hAnsi="Times New Roman" w:cs="Times New Roman"/>
          <w:sz w:val="28"/>
          <w:szCs w:val="28"/>
        </w:rPr>
      </w:pPr>
      <w:r w:rsidRPr="00D76889">
        <w:rPr>
          <w:rFonts w:ascii="Times New Roman" w:hAnsi="Times New Roman" w:cs="Times New Roman"/>
          <w:i/>
          <w:iCs/>
          <w:sz w:val="28"/>
          <w:szCs w:val="28"/>
          <w:lang w:val="tt-RU"/>
        </w:rPr>
        <w:t>Теория литературы: жанр рассказа, образ.</w:t>
      </w:r>
    </w:p>
    <w:p w:rsidR="001D73C7" w:rsidRPr="00D76889" w:rsidRDefault="001D73C7" w:rsidP="001D73C7">
      <w:pPr>
        <w:spacing w:after="0"/>
        <w:rPr>
          <w:rFonts w:ascii="Times New Roman" w:hAnsi="Times New Roman" w:cs="Times New Roman"/>
          <w:b/>
          <w:bCs/>
          <w:sz w:val="28"/>
          <w:szCs w:val="28"/>
          <w:lang w:val="tt-RU"/>
        </w:rPr>
      </w:pPr>
      <w:r w:rsidRPr="00D76889">
        <w:rPr>
          <w:rFonts w:ascii="Times New Roman" w:hAnsi="Times New Roman" w:cs="Times New Roman"/>
          <w:sz w:val="28"/>
          <w:szCs w:val="28"/>
          <w:lang w:val="tt-RU"/>
        </w:rPr>
        <w:lastRenderedPageBreak/>
        <w:t xml:space="preserve">       </w:t>
      </w:r>
      <w:r w:rsidRPr="00D76889">
        <w:rPr>
          <w:rFonts w:ascii="Times New Roman" w:hAnsi="Times New Roman" w:cs="Times New Roman"/>
          <w:b/>
          <w:bCs/>
          <w:sz w:val="28"/>
          <w:szCs w:val="28"/>
          <w:lang w:val="tt-RU"/>
        </w:rPr>
        <w:t>Блок 4. Из литературы первой и второй  половины XX-го столетия</w:t>
      </w:r>
      <w:r w:rsidRPr="00D76889">
        <w:rPr>
          <w:rFonts w:ascii="Times New Roman" w:hAnsi="Times New Roman" w:cs="Times New Roman"/>
          <w:b/>
          <w:bCs/>
          <w:sz w:val="28"/>
          <w:szCs w:val="28"/>
        </w:rPr>
        <w:t xml:space="preserve"> </w:t>
      </w:r>
      <w:r w:rsidRPr="00D76889">
        <w:rPr>
          <w:rFonts w:ascii="Times New Roman" w:hAnsi="Times New Roman" w:cs="Times New Roman"/>
          <w:b/>
          <w:bCs/>
          <w:sz w:val="28"/>
          <w:szCs w:val="28"/>
          <w:lang w:val="tt-RU"/>
        </w:rPr>
        <w:t xml:space="preserve"> ( 41 час.)</w:t>
      </w:r>
    </w:p>
    <w:p w:rsidR="001D73C7" w:rsidRPr="00D76889" w:rsidRDefault="001D73C7" w:rsidP="001D73C7">
      <w:pPr>
        <w:pStyle w:val="af2"/>
        <w:ind w:left="0" w:firstLine="709"/>
        <w:rPr>
          <w:sz w:val="28"/>
          <w:szCs w:val="28"/>
        </w:rPr>
      </w:pPr>
      <w:r w:rsidRPr="00D76889">
        <w:rPr>
          <w:sz w:val="28"/>
          <w:szCs w:val="28"/>
          <w:lang w:val="tt-RU"/>
        </w:rPr>
        <w:t>М. Мамакаев. Биография писателя.  Чтение и  анализ  рассказа “Баппа”</w:t>
      </w:r>
      <w:r w:rsidRPr="00D76889">
        <w:rPr>
          <w:sz w:val="28"/>
          <w:szCs w:val="28"/>
        </w:rPr>
        <w:t>/ «Одуванчик».</w:t>
      </w:r>
    </w:p>
    <w:p w:rsidR="001D73C7" w:rsidRPr="00D76889" w:rsidRDefault="001D73C7" w:rsidP="001D73C7">
      <w:pPr>
        <w:pStyle w:val="af2"/>
        <w:ind w:left="0" w:firstLine="709"/>
        <w:rPr>
          <w:sz w:val="28"/>
          <w:szCs w:val="28"/>
        </w:rPr>
      </w:pPr>
      <w:r w:rsidRPr="00D76889">
        <w:rPr>
          <w:sz w:val="28"/>
          <w:szCs w:val="28"/>
        </w:rPr>
        <w:t>А. Мамакаев. Биография поэта. Чтение и анализ стихотворения «Садаьржаш» / «Перед рассветом». Мастерство писателя в изображении  рассвета. Виртуальная экскурсия в музей А. Мамакаева в с. Надтеречное.</w:t>
      </w:r>
    </w:p>
    <w:p w:rsidR="001D73C7" w:rsidRPr="00D76889" w:rsidRDefault="001D73C7" w:rsidP="001D73C7">
      <w:pPr>
        <w:pStyle w:val="af2"/>
        <w:ind w:left="0"/>
        <w:rPr>
          <w:sz w:val="28"/>
          <w:szCs w:val="28"/>
        </w:rPr>
      </w:pPr>
      <w:r w:rsidRPr="00D76889">
        <w:rPr>
          <w:sz w:val="28"/>
          <w:szCs w:val="28"/>
        </w:rPr>
        <w:t xml:space="preserve">            М. Сулаев. Биография  писателя. Чтение и анализ стихотворения «Ламанан хи» / «Горная речка». Воспитание любви к малой и большой Родине.</w:t>
      </w:r>
    </w:p>
    <w:p w:rsidR="001D73C7" w:rsidRPr="00D76889" w:rsidRDefault="001D73C7" w:rsidP="001D73C7">
      <w:pPr>
        <w:pStyle w:val="af2"/>
        <w:ind w:left="0" w:firstLine="709"/>
        <w:rPr>
          <w:sz w:val="28"/>
          <w:szCs w:val="28"/>
        </w:rPr>
      </w:pPr>
      <w:r w:rsidRPr="00D76889">
        <w:rPr>
          <w:sz w:val="28"/>
          <w:szCs w:val="28"/>
        </w:rPr>
        <w:t>У. Гайсултанов. Биография писателя. Чтение и анализ рассказа «Кегий йийсарш» /«Маленькие пленники». Трагедия военных лет.</w:t>
      </w:r>
    </w:p>
    <w:p w:rsidR="001D73C7" w:rsidRPr="00D76889" w:rsidRDefault="001D73C7" w:rsidP="001D73C7">
      <w:pPr>
        <w:pStyle w:val="af2"/>
        <w:ind w:left="0" w:firstLine="709"/>
        <w:rPr>
          <w:sz w:val="28"/>
          <w:szCs w:val="28"/>
        </w:rPr>
      </w:pPr>
      <w:r w:rsidRPr="00D76889">
        <w:rPr>
          <w:sz w:val="28"/>
          <w:szCs w:val="28"/>
        </w:rPr>
        <w:t>А. Сулейманов. Биография поэта. Чтение и анализ стихотворения «Борз ю уг1уш» / «Вой волка». Воспитание в себе самоотверженности, благородства. Виртуальная экскурсия в музей А. Сулейманова в с. Алхазурово.</w:t>
      </w:r>
    </w:p>
    <w:p w:rsidR="001D73C7" w:rsidRPr="00D76889" w:rsidRDefault="001D73C7" w:rsidP="001D73C7">
      <w:pPr>
        <w:pStyle w:val="af2"/>
        <w:ind w:left="0" w:firstLine="709"/>
        <w:rPr>
          <w:sz w:val="28"/>
          <w:szCs w:val="28"/>
          <w:lang w:val="tt-RU"/>
        </w:rPr>
      </w:pPr>
      <w:r w:rsidRPr="00D76889">
        <w:rPr>
          <w:sz w:val="28"/>
          <w:szCs w:val="28"/>
        </w:rPr>
        <w:t>З. Муталибов. Слово о поэте. Чтение и анализ стихотворения «Доттаг1алла» / «Дружба». Утверждение братской дружбы между народами в стихотворении.</w:t>
      </w:r>
    </w:p>
    <w:p w:rsidR="001D73C7" w:rsidRPr="00D76889" w:rsidRDefault="001D73C7" w:rsidP="001D73C7">
      <w:pPr>
        <w:pStyle w:val="af2"/>
        <w:ind w:left="0" w:firstLine="709"/>
        <w:rPr>
          <w:sz w:val="28"/>
          <w:szCs w:val="28"/>
          <w:lang w:val="tt-RU"/>
        </w:rPr>
      </w:pPr>
      <w:r w:rsidRPr="00D76889">
        <w:rPr>
          <w:sz w:val="28"/>
          <w:szCs w:val="28"/>
          <w:lang w:val="tt-RU"/>
        </w:rPr>
        <w:t>Х. Саракаев. Слово о писателе. Чтение и обсуждение рассказа “Баьпкан чкъуьйриг” / “Кусок хлеба”.  Утверждение мысли о необходимости бережного отношения к хлебу насущному.</w:t>
      </w:r>
    </w:p>
    <w:p w:rsidR="001D73C7" w:rsidRPr="00D76889" w:rsidRDefault="001D73C7" w:rsidP="001D73C7">
      <w:pPr>
        <w:pStyle w:val="af2"/>
        <w:ind w:left="0" w:firstLine="709"/>
        <w:rPr>
          <w:sz w:val="28"/>
          <w:szCs w:val="28"/>
        </w:rPr>
      </w:pPr>
      <w:r w:rsidRPr="00D76889">
        <w:rPr>
          <w:sz w:val="28"/>
          <w:szCs w:val="28"/>
        </w:rPr>
        <w:t>Р. Ахматова. Слово о поэтессе. Чтение и анализ стихотворения «Лийрбоцурш» / «Бессмертные». Беззаветная любовь к защитникам Родины.</w:t>
      </w:r>
    </w:p>
    <w:p w:rsidR="001D73C7" w:rsidRPr="00D76889" w:rsidRDefault="001D73C7" w:rsidP="001D73C7">
      <w:pPr>
        <w:pStyle w:val="af2"/>
        <w:ind w:left="0" w:firstLine="709"/>
        <w:rPr>
          <w:sz w:val="28"/>
          <w:szCs w:val="28"/>
          <w:lang w:val="tt-RU"/>
        </w:rPr>
      </w:pPr>
      <w:r w:rsidRPr="00D76889">
        <w:rPr>
          <w:sz w:val="28"/>
          <w:szCs w:val="28"/>
          <w:lang w:val="tt-RU"/>
        </w:rPr>
        <w:t>У. Ахмадов. Слово о писателе. Чтение и обсуждение рассказа “Къонахалла” / “Мужество”. Становление характера подростка. Победа над собой.</w:t>
      </w:r>
    </w:p>
    <w:p w:rsidR="001D73C7" w:rsidRPr="00D76889" w:rsidRDefault="001D73C7" w:rsidP="001D73C7">
      <w:pPr>
        <w:pStyle w:val="af2"/>
        <w:ind w:left="0" w:firstLine="709"/>
        <w:rPr>
          <w:sz w:val="28"/>
          <w:szCs w:val="28"/>
          <w:lang w:val="tt-RU"/>
        </w:rPr>
      </w:pPr>
      <w:r w:rsidRPr="00D76889">
        <w:rPr>
          <w:sz w:val="28"/>
          <w:szCs w:val="28"/>
          <w:lang w:val="tt-RU"/>
        </w:rPr>
        <w:t>Ш. Арсанукаев. Слово о поэте. Чтение и анализ стихотворения “Баьпкан юьхк” / “Кусок хлеба”. Призыв к людям быть милосердными, бережливыми к дарам природы и человеческому труду.</w:t>
      </w:r>
    </w:p>
    <w:p w:rsidR="001D73C7" w:rsidRPr="00D76889" w:rsidRDefault="001D73C7" w:rsidP="001D73C7">
      <w:pPr>
        <w:pStyle w:val="af2"/>
        <w:ind w:left="0" w:firstLine="709"/>
        <w:rPr>
          <w:sz w:val="28"/>
          <w:szCs w:val="28"/>
          <w:lang w:val="tt-RU"/>
        </w:rPr>
      </w:pPr>
      <w:r w:rsidRPr="00D76889">
        <w:rPr>
          <w:sz w:val="28"/>
          <w:szCs w:val="28"/>
          <w:lang w:val="tt-RU"/>
        </w:rPr>
        <w:t xml:space="preserve">Д. Кагерманов. Слово о писателе.  Чтение и обсуждение рассказа “Доттаг1алла” / “Дружба”. Необходимость воспитания с младенчества. </w:t>
      </w:r>
    </w:p>
    <w:p w:rsidR="001D73C7" w:rsidRPr="00D76889" w:rsidRDefault="001D73C7" w:rsidP="001D73C7">
      <w:pPr>
        <w:pStyle w:val="af2"/>
        <w:ind w:left="0" w:firstLine="709"/>
        <w:rPr>
          <w:sz w:val="28"/>
          <w:szCs w:val="28"/>
          <w:lang w:val="tt-RU"/>
        </w:rPr>
      </w:pPr>
      <w:r w:rsidRPr="00D76889">
        <w:rPr>
          <w:sz w:val="28"/>
          <w:szCs w:val="28"/>
          <w:lang w:val="tt-RU"/>
        </w:rPr>
        <w:t>Ш. Окуев. Слово о писателе. Чтение и анализ  Стихотворения  “Сан хьоме Нохчийчоь” /“Чечня моя родная ”.  Чувства  гордости  лирического героя.</w:t>
      </w:r>
    </w:p>
    <w:p w:rsidR="001D73C7" w:rsidRPr="00D76889" w:rsidRDefault="001D73C7" w:rsidP="001D73C7">
      <w:pPr>
        <w:pStyle w:val="af2"/>
        <w:ind w:left="0" w:firstLine="709"/>
        <w:rPr>
          <w:sz w:val="28"/>
          <w:szCs w:val="28"/>
          <w:lang w:val="tt-RU"/>
        </w:rPr>
      </w:pPr>
      <w:r w:rsidRPr="00D76889">
        <w:rPr>
          <w:sz w:val="28"/>
          <w:szCs w:val="28"/>
          <w:lang w:val="tt-RU"/>
        </w:rPr>
        <w:t>Х. Сатуев. Слово о поэте. Чтение и анализ стихотворения “Лаьмнийн къоналла” / “Молодость гор”. Природа в сознании  поэта и в художественном изображении.</w:t>
      </w:r>
    </w:p>
    <w:p w:rsidR="001D73C7" w:rsidRPr="00D76889" w:rsidRDefault="001D73C7" w:rsidP="001D73C7">
      <w:pPr>
        <w:pStyle w:val="af2"/>
        <w:ind w:left="0" w:firstLine="709"/>
        <w:rPr>
          <w:sz w:val="28"/>
          <w:szCs w:val="28"/>
          <w:lang w:val="tt-RU"/>
        </w:rPr>
      </w:pPr>
      <w:r w:rsidRPr="00D76889">
        <w:rPr>
          <w:sz w:val="28"/>
          <w:szCs w:val="28"/>
          <w:lang w:val="tt-RU"/>
        </w:rPr>
        <w:t>Ж. Махмаев. Слово о писателе. Чтение и анализ рассказа “Буьйсанна г1улчаш” / “Шаги в ночи”. Духовный мир ребенка. Драматический момент и бесценный опыт взросления подростка.</w:t>
      </w:r>
    </w:p>
    <w:p w:rsidR="001D73C7" w:rsidRPr="00D76889" w:rsidRDefault="001D73C7" w:rsidP="001D73C7">
      <w:pPr>
        <w:pStyle w:val="af2"/>
        <w:ind w:left="0" w:firstLine="709"/>
        <w:rPr>
          <w:sz w:val="28"/>
          <w:szCs w:val="28"/>
          <w:lang w:val="tt-RU"/>
        </w:rPr>
      </w:pPr>
      <w:r w:rsidRPr="00D76889">
        <w:rPr>
          <w:sz w:val="28"/>
          <w:szCs w:val="28"/>
          <w:lang w:val="tt-RU"/>
        </w:rPr>
        <w:t>Ш. Рашидов. Слово о поэте. Чтение и анализ стихотворения “Т1амна дуьхьал довла” / “Восстаньте против войны”. Призыв к борьбе против войны.</w:t>
      </w:r>
    </w:p>
    <w:p w:rsidR="001D73C7" w:rsidRPr="00D76889" w:rsidRDefault="001D73C7" w:rsidP="001D73C7">
      <w:pPr>
        <w:pStyle w:val="af2"/>
        <w:ind w:left="0" w:firstLine="709"/>
        <w:rPr>
          <w:sz w:val="28"/>
          <w:szCs w:val="28"/>
          <w:lang w:val="tt-RU"/>
        </w:rPr>
      </w:pPr>
      <w:r w:rsidRPr="00D76889">
        <w:rPr>
          <w:sz w:val="28"/>
          <w:szCs w:val="28"/>
          <w:lang w:val="tt-RU"/>
        </w:rPr>
        <w:t>М. Бексултанов. Слово о писателе. Чтение и анализ рассказа “Цакхетта хестор” / “Непонятая похвала”.Необходимость бережного отношения к миру природы. Сляние человеческой души с миром природы.</w:t>
      </w:r>
    </w:p>
    <w:p w:rsidR="001D73C7" w:rsidRPr="00D76889" w:rsidRDefault="001D73C7" w:rsidP="001D73C7">
      <w:pPr>
        <w:pStyle w:val="af2"/>
        <w:ind w:left="0" w:firstLine="709"/>
        <w:rPr>
          <w:sz w:val="28"/>
          <w:szCs w:val="28"/>
          <w:lang w:val="tt-RU"/>
        </w:rPr>
      </w:pPr>
      <w:r w:rsidRPr="00D76889">
        <w:rPr>
          <w:sz w:val="28"/>
          <w:szCs w:val="28"/>
          <w:lang w:val="tt-RU"/>
        </w:rPr>
        <w:lastRenderedPageBreak/>
        <w:t>А-Х. Хатуев. Слово о поэте. Чтение и анализ стихотворения “Аьрзунан илли” / “Песнь орла”. Размышления о цене жизни и необходимости  почитания традиций отцов.</w:t>
      </w:r>
    </w:p>
    <w:p w:rsidR="001D73C7" w:rsidRPr="00D76889" w:rsidRDefault="001D73C7" w:rsidP="001D73C7">
      <w:pPr>
        <w:pStyle w:val="af2"/>
        <w:ind w:left="0" w:firstLine="709"/>
        <w:rPr>
          <w:sz w:val="28"/>
          <w:szCs w:val="28"/>
        </w:rPr>
      </w:pPr>
      <w:r w:rsidRPr="00D76889">
        <w:rPr>
          <w:sz w:val="28"/>
          <w:szCs w:val="28"/>
          <w:lang w:val="tt-RU"/>
        </w:rPr>
        <w:t xml:space="preserve">В-Х. Амаев. Слово о писателе. Чтение и анализ рассказа” Малх чубаре хьоьжура иза” / “Он ждал, когда заглянет солнце”. </w:t>
      </w:r>
      <w:r w:rsidRPr="00D76889">
        <w:rPr>
          <w:sz w:val="28"/>
          <w:szCs w:val="28"/>
        </w:rPr>
        <w:t>Незабываемые годы. Трагические картины выселения.  Мастерство изображения мира мальчика.</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sz w:val="28"/>
          <w:szCs w:val="28"/>
          <w:lang w:val="tt-RU"/>
        </w:rPr>
      </w:pPr>
      <w:r w:rsidRPr="00D76889">
        <w:rPr>
          <w:sz w:val="28"/>
          <w:szCs w:val="28"/>
          <w:lang w:val="tt-RU"/>
        </w:rPr>
        <w:t xml:space="preserve"> </w:t>
      </w:r>
    </w:p>
    <w:p w:rsidR="001D73C7" w:rsidRPr="00D76889" w:rsidRDefault="001D73C7" w:rsidP="001D73C7">
      <w:pPr>
        <w:pStyle w:val="af2"/>
        <w:ind w:left="-567" w:firstLine="1276"/>
        <w:rPr>
          <w:b/>
          <w:bCs/>
          <w:sz w:val="28"/>
          <w:szCs w:val="28"/>
        </w:rPr>
      </w:pPr>
      <w:r w:rsidRPr="00D76889">
        <w:rPr>
          <w:b/>
          <w:bCs/>
          <w:sz w:val="28"/>
          <w:szCs w:val="28"/>
        </w:rPr>
        <w:t>Для заучивания наизусть</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sz w:val="28"/>
          <w:szCs w:val="28"/>
        </w:rPr>
      </w:pPr>
      <w:r w:rsidRPr="00D76889">
        <w:rPr>
          <w:noProof/>
          <w:color w:val="000000"/>
          <w:sz w:val="28"/>
          <w:szCs w:val="28"/>
          <w:lang w:val="tt-RU"/>
        </w:rPr>
        <w:t>1</w:t>
      </w:r>
      <w:r w:rsidRPr="00D76889">
        <w:rPr>
          <w:sz w:val="28"/>
          <w:szCs w:val="28"/>
        </w:rPr>
        <w:t>. Кицанаш / пословицы</w:t>
      </w:r>
    </w:p>
    <w:p w:rsidR="001D73C7" w:rsidRPr="00D76889" w:rsidRDefault="001D73C7" w:rsidP="001D73C7">
      <w:pPr>
        <w:pStyle w:val="af2"/>
        <w:ind w:left="0" w:firstLine="709"/>
        <w:rPr>
          <w:sz w:val="28"/>
          <w:szCs w:val="28"/>
        </w:rPr>
      </w:pPr>
      <w:r w:rsidRPr="00D76889">
        <w:rPr>
          <w:sz w:val="28"/>
          <w:szCs w:val="28"/>
        </w:rPr>
        <w:t>2. М. Сулаев. «Ламанан хи» / «Горная речка»</w:t>
      </w:r>
    </w:p>
    <w:p w:rsidR="001D73C7" w:rsidRPr="00D76889" w:rsidRDefault="001D73C7" w:rsidP="001D73C7">
      <w:pPr>
        <w:pStyle w:val="af2"/>
        <w:ind w:left="0" w:firstLine="709"/>
        <w:rPr>
          <w:sz w:val="28"/>
          <w:szCs w:val="28"/>
        </w:rPr>
      </w:pPr>
      <w:r w:rsidRPr="00D76889">
        <w:rPr>
          <w:sz w:val="28"/>
          <w:szCs w:val="28"/>
        </w:rPr>
        <w:t>3. А. Сулейманов.  «Борз ю уг1уш» / «Вой волка»</w:t>
      </w:r>
    </w:p>
    <w:p w:rsidR="001D73C7" w:rsidRPr="00D76889" w:rsidRDefault="001D73C7" w:rsidP="001D73C7">
      <w:pPr>
        <w:pStyle w:val="af2"/>
        <w:ind w:left="0" w:firstLine="709"/>
        <w:rPr>
          <w:sz w:val="28"/>
          <w:szCs w:val="28"/>
        </w:rPr>
      </w:pPr>
      <w:r w:rsidRPr="00D76889">
        <w:rPr>
          <w:sz w:val="28"/>
          <w:szCs w:val="28"/>
        </w:rPr>
        <w:t>4. Р. Ахматова. «Лийрбоцурш» / «Бессмертные»</w:t>
      </w:r>
    </w:p>
    <w:p w:rsidR="001D73C7" w:rsidRPr="00D76889" w:rsidRDefault="001D73C7" w:rsidP="001D73C7">
      <w:pPr>
        <w:pStyle w:val="af2"/>
        <w:ind w:left="0" w:firstLine="709"/>
        <w:rPr>
          <w:sz w:val="28"/>
          <w:szCs w:val="28"/>
        </w:rPr>
      </w:pPr>
      <w:r w:rsidRPr="00D76889">
        <w:rPr>
          <w:sz w:val="28"/>
          <w:szCs w:val="28"/>
        </w:rPr>
        <w:t>5. Ш. Окуев  «Сан хьоме Нохчийчоь» / «Чечня моя родная»</w:t>
      </w:r>
    </w:p>
    <w:p w:rsidR="001D73C7" w:rsidRPr="00D76889" w:rsidRDefault="001D73C7" w:rsidP="001D73C7">
      <w:pPr>
        <w:pStyle w:val="af2"/>
        <w:ind w:left="0" w:firstLine="709"/>
        <w:rPr>
          <w:sz w:val="28"/>
          <w:szCs w:val="28"/>
        </w:rPr>
      </w:pPr>
      <w:r w:rsidRPr="00D76889">
        <w:rPr>
          <w:sz w:val="28"/>
          <w:szCs w:val="28"/>
        </w:rPr>
        <w:t>6. Х. Сатуев. «Лаьмнийн къоналла» / «Молодость гор»</w:t>
      </w:r>
    </w:p>
    <w:p w:rsidR="001D73C7" w:rsidRPr="00D76889" w:rsidRDefault="001D73C7" w:rsidP="001D73C7">
      <w:pPr>
        <w:pStyle w:val="af2"/>
        <w:ind w:left="0" w:firstLine="709"/>
        <w:rPr>
          <w:sz w:val="28"/>
          <w:szCs w:val="28"/>
        </w:rPr>
      </w:pPr>
      <w:r w:rsidRPr="00D76889">
        <w:rPr>
          <w:sz w:val="28"/>
          <w:szCs w:val="28"/>
        </w:rPr>
        <w:t>7. А-Х. Хатуев. «Аьрзунан илли» , «Песнь орла»</w:t>
      </w:r>
    </w:p>
    <w:p w:rsidR="001D73C7" w:rsidRPr="00D76889" w:rsidRDefault="001D73C7" w:rsidP="001D73C7">
      <w:pPr>
        <w:pStyle w:val="af2"/>
        <w:ind w:left="0" w:firstLine="709"/>
        <w:rPr>
          <w:sz w:val="28"/>
          <w:szCs w:val="28"/>
        </w:rPr>
      </w:pPr>
      <w:r w:rsidRPr="00D76889">
        <w:rPr>
          <w:sz w:val="28"/>
          <w:szCs w:val="28"/>
        </w:rPr>
        <w:t xml:space="preserve"> 8. М. Бексултанов. «Цакхетта хестор» (цхьа кийсак) / «Непонятая похвала» (отрывок).</w:t>
      </w:r>
    </w:p>
    <w:p w:rsidR="001D73C7" w:rsidRPr="00416634" w:rsidRDefault="001D73C7" w:rsidP="00416634">
      <w:pPr>
        <w:rPr>
          <w:sz w:val="28"/>
          <w:szCs w:val="28"/>
        </w:rPr>
      </w:pPr>
    </w:p>
    <w:p w:rsidR="001D73C7" w:rsidRPr="00D76889" w:rsidRDefault="001D73C7" w:rsidP="001D73C7">
      <w:pPr>
        <w:pStyle w:val="af2"/>
        <w:ind w:left="0" w:firstLine="709"/>
        <w:rPr>
          <w:b/>
          <w:bCs/>
          <w:sz w:val="28"/>
          <w:szCs w:val="28"/>
        </w:rPr>
      </w:pPr>
      <w:r w:rsidRPr="00D76889">
        <w:rPr>
          <w:b/>
          <w:bCs/>
          <w:sz w:val="28"/>
          <w:szCs w:val="28"/>
        </w:rPr>
        <w:t>Блок 1. Устное народное творчество.  Героические песни-илли.  (6 часов)</w:t>
      </w:r>
    </w:p>
    <w:p w:rsidR="001D73C7" w:rsidRPr="00D76889" w:rsidRDefault="001D73C7" w:rsidP="001D73C7">
      <w:pPr>
        <w:pStyle w:val="af2"/>
        <w:ind w:left="0" w:firstLine="709"/>
        <w:rPr>
          <w:sz w:val="28"/>
          <w:szCs w:val="28"/>
        </w:rPr>
      </w:pPr>
      <w:r w:rsidRPr="00D76889">
        <w:rPr>
          <w:sz w:val="28"/>
          <w:szCs w:val="28"/>
        </w:rPr>
        <w:t>Возникновение народных героических песен-илли. Прослушивание народных песен в исполнении известных певцов. Отражение в героических песнях-илли «Илли об Ахмаде Автуринском», «Илли о Биболате Таймиеве» важных для народа событий, утверждение нравственности, восхваление героических деяний главных персонажей, показ борьбы с врагами народа, дружбы между народами. Содержание илли, композиция, художественные особенности Ритмико-мелодическое своеобразие русской былины в соспоставлении с чеченским эпосом.  Роль песни в жизни людей.</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b/>
          <w:bCs/>
          <w:sz w:val="28"/>
          <w:szCs w:val="28"/>
        </w:rPr>
      </w:pPr>
      <w:r w:rsidRPr="00D76889">
        <w:rPr>
          <w:b/>
          <w:bCs/>
          <w:sz w:val="28"/>
          <w:szCs w:val="28"/>
        </w:rPr>
        <w:t>Блок 2. Нартский  эпос.  (6 часов)</w:t>
      </w:r>
    </w:p>
    <w:p w:rsidR="001D73C7" w:rsidRPr="00D76889" w:rsidRDefault="001D73C7" w:rsidP="001D73C7">
      <w:pPr>
        <w:pStyle w:val="af2"/>
        <w:ind w:left="0" w:firstLine="709"/>
        <w:rPr>
          <w:bCs/>
          <w:sz w:val="28"/>
          <w:szCs w:val="28"/>
        </w:rPr>
      </w:pPr>
      <w:r w:rsidRPr="00D76889">
        <w:rPr>
          <w:bCs/>
          <w:sz w:val="28"/>
          <w:szCs w:val="28"/>
        </w:rPr>
        <w:t xml:space="preserve">Рассказы об исторических событиях и реальных делах исторических личностей. Рассказы о героических местах (селе, горе, хребте). Рассказы о нарт-орстхойцах. Борьба народа с нарт-орстхойцами. Психологическая и мудрая борьба представителей народа с нартами за землю.  Нарт-орстхойн паччахь Наураз / Падишах нарт-орстхойцев Наураз. Ницкъ болу Солса / Силач Солса. Гермачигара наьрташ / Нарты из Герменчука. Наьрт-аьрстхой кхерор / Бегство нарт-орстхойцев. </w:t>
      </w:r>
    </w:p>
    <w:p w:rsidR="001D73C7" w:rsidRPr="00D76889" w:rsidRDefault="001D73C7" w:rsidP="001D73C7">
      <w:pPr>
        <w:pStyle w:val="af2"/>
        <w:ind w:left="0" w:firstLine="709"/>
        <w:rPr>
          <w:iCs/>
          <w:sz w:val="28"/>
          <w:szCs w:val="28"/>
        </w:rPr>
      </w:pPr>
    </w:p>
    <w:p w:rsidR="001D73C7" w:rsidRPr="00D76889" w:rsidRDefault="001D73C7" w:rsidP="001D73C7">
      <w:pPr>
        <w:pStyle w:val="af2"/>
        <w:ind w:left="0" w:firstLine="709"/>
        <w:rPr>
          <w:i/>
          <w:iCs/>
          <w:sz w:val="28"/>
          <w:szCs w:val="28"/>
        </w:rPr>
      </w:pPr>
      <w:r w:rsidRPr="00D76889">
        <w:rPr>
          <w:i/>
          <w:iCs/>
          <w:sz w:val="28"/>
          <w:szCs w:val="28"/>
        </w:rPr>
        <w:t>Теория литературы: эпос, гипербола, сравнение, олицетворение, повторы.</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b/>
          <w:bCs/>
          <w:sz w:val="28"/>
          <w:szCs w:val="28"/>
        </w:rPr>
      </w:pPr>
      <w:r w:rsidRPr="00D76889">
        <w:rPr>
          <w:b/>
          <w:bCs/>
          <w:sz w:val="28"/>
          <w:szCs w:val="28"/>
        </w:rPr>
        <w:t xml:space="preserve">Блок 3. Литература начала  века, </w:t>
      </w:r>
      <w:r w:rsidRPr="00D76889">
        <w:rPr>
          <w:b/>
          <w:bCs/>
          <w:sz w:val="28"/>
          <w:szCs w:val="28"/>
          <w:lang w:val="tt-RU"/>
        </w:rPr>
        <w:t>19</w:t>
      </w:r>
      <w:r w:rsidRPr="00D76889">
        <w:rPr>
          <w:b/>
          <w:bCs/>
          <w:sz w:val="28"/>
          <w:szCs w:val="28"/>
        </w:rPr>
        <w:t>20-</w:t>
      </w:r>
      <w:r w:rsidRPr="00D76889">
        <w:rPr>
          <w:b/>
          <w:bCs/>
          <w:sz w:val="28"/>
          <w:szCs w:val="28"/>
          <w:lang w:val="tt-RU"/>
        </w:rPr>
        <w:t>19</w:t>
      </w:r>
      <w:r w:rsidRPr="00D76889">
        <w:rPr>
          <w:b/>
          <w:bCs/>
          <w:sz w:val="28"/>
          <w:szCs w:val="28"/>
        </w:rPr>
        <w:t>40 год</w:t>
      </w:r>
      <w:r w:rsidRPr="00D76889">
        <w:rPr>
          <w:b/>
          <w:bCs/>
          <w:sz w:val="28"/>
          <w:szCs w:val="28"/>
          <w:lang w:val="tt-RU"/>
        </w:rPr>
        <w:t>ов</w:t>
      </w:r>
      <w:r w:rsidRPr="00D76889">
        <w:rPr>
          <w:b/>
          <w:bCs/>
          <w:sz w:val="28"/>
          <w:szCs w:val="28"/>
        </w:rPr>
        <w:t xml:space="preserve"> (1) </w:t>
      </w:r>
    </w:p>
    <w:p w:rsidR="001D73C7" w:rsidRPr="00D76889" w:rsidRDefault="001D73C7" w:rsidP="001D73C7">
      <w:pPr>
        <w:shd w:val="clear" w:color="auto" w:fill="FFFFFF"/>
        <w:spacing w:after="0" w:line="240" w:lineRule="auto"/>
        <w:ind w:firstLine="709"/>
        <w:jc w:val="both"/>
        <w:rPr>
          <w:rFonts w:ascii="Times New Roman" w:hAnsi="Times New Roman" w:cs="Times New Roman"/>
          <w:noProof/>
          <w:color w:val="000000"/>
          <w:sz w:val="28"/>
          <w:szCs w:val="28"/>
          <w:lang w:val="tt-RU"/>
        </w:rPr>
      </w:pPr>
      <w:r w:rsidRPr="00D76889">
        <w:rPr>
          <w:rFonts w:ascii="Times New Roman" w:hAnsi="Times New Roman" w:cs="Times New Roman"/>
          <w:sz w:val="28"/>
          <w:szCs w:val="28"/>
        </w:rPr>
        <w:t>А. Мамакаев. Дополнительные сведения из биографии поэта. Чтение отрывка поэмы «</w:t>
      </w:r>
      <w:r w:rsidRPr="00D76889">
        <w:rPr>
          <w:rFonts w:ascii="Times New Roman" w:hAnsi="Times New Roman" w:cs="Times New Roman"/>
          <w:sz w:val="28"/>
          <w:szCs w:val="28"/>
          <w:lang w:val="tt-RU"/>
        </w:rPr>
        <w:t>Дагалецамаш</w:t>
      </w:r>
      <w:r w:rsidRPr="00D76889">
        <w:rPr>
          <w:rFonts w:ascii="Times New Roman" w:hAnsi="Times New Roman" w:cs="Times New Roman"/>
          <w:sz w:val="28"/>
          <w:szCs w:val="28"/>
        </w:rPr>
        <w:t>»</w:t>
      </w:r>
      <w:r w:rsidRPr="00D76889">
        <w:rPr>
          <w:rFonts w:ascii="Times New Roman" w:hAnsi="Times New Roman" w:cs="Times New Roman"/>
          <w:noProof/>
          <w:color w:val="000000"/>
          <w:sz w:val="28"/>
          <w:szCs w:val="28"/>
          <w:lang w:val="tt-RU"/>
        </w:rPr>
        <w:t xml:space="preserve"> / </w:t>
      </w:r>
      <w:r w:rsidRPr="00D76889">
        <w:rPr>
          <w:rFonts w:ascii="Times New Roman" w:hAnsi="Times New Roman" w:cs="Times New Roman"/>
          <w:sz w:val="28"/>
          <w:szCs w:val="28"/>
        </w:rPr>
        <w:t>«</w:t>
      </w:r>
      <w:r w:rsidRPr="00D76889">
        <w:rPr>
          <w:rFonts w:ascii="Times New Roman" w:hAnsi="Times New Roman" w:cs="Times New Roman"/>
          <w:noProof/>
          <w:color w:val="000000"/>
          <w:sz w:val="28"/>
          <w:szCs w:val="28"/>
          <w:lang w:val="tt-RU"/>
        </w:rPr>
        <w:t>Воспоминания</w:t>
      </w:r>
      <w:r w:rsidRPr="00D76889">
        <w:rPr>
          <w:rFonts w:ascii="Times New Roman" w:hAnsi="Times New Roman" w:cs="Times New Roman"/>
          <w:sz w:val="28"/>
          <w:szCs w:val="28"/>
        </w:rPr>
        <w:t xml:space="preserve">». Виртуальная экскурсия в </w:t>
      </w:r>
      <w:r w:rsidRPr="00D76889">
        <w:rPr>
          <w:rFonts w:ascii="Times New Roman" w:hAnsi="Times New Roman" w:cs="Times New Roman"/>
          <w:sz w:val="28"/>
          <w:szCs w:val="28"/>
        </w:rPr>
        <w:lastRenderedPageBreak/>
        <w:t>музей А. Мамакаева в с. Надтеречное. Чтение отрывков поэмы. Любовь поэта к природе. Мысли и чувства о светлом будущем.</w:t>
      </w:r>
    </w:p>
    <w:p w:rsidR="001D73C7" w:rsidRPr="00D76889" w:rsidRDefault="001D73C7" w:rsidP="001D73C7">
      <w:pPr>
        <w:pStyle w:val="af2"/>
        <w:ind w:left="0" w:firstLine="709"/>
        <w:rPr>
          <w:i/>
          <w:iCs/>
          <w:sz w:val="28"/>
          <w:szCs w:val="28"/>
        </w:rPr>
      </w:pPr>
      <w:r w:rsidRPr="00D76889">
        <w:rPr>
          <w:i/>
          <w:iCs/>
          <w:sz w:val="28"/>
          <w:szCs w:val="28"/>
        </w:rPr>
        <w:t>Теория литературы: жанр поэмы, автобиографическое произведение.</w:t>
      </w:r>
    </w:p>
    <w:p w:rsidR="001D73C7" w:rsidRPr="00D76889" w:rsidRDefault="001D73C7" w:rsidP="001D73C7">
      <w:pPr>
        <w:pStyle w:val="af2"/>
        <w:ind w:left="0"/>
        <w:rPr>
          <w:sz w:val="28"/>
          <w:szCs w:val="28"/>
        </w:rPr>
      </w:pPr>
      <w:r w:rsidRPr="00D76889">
        <w:rPr>
          <w:sz w:val="28"/>
          <w:szCs w:val="28"/>
        </w:rPr>
        <w:t xml:space="preserve">            </w:t>
      </w:r>
    </w:p>
    <w:p w:rsidR="001D73C7" w:rsidRPr="00D76889" w:rsidRDefault="001D73C7" w:rsidP="001D73C7">
      <w:pPr>
        <w:pStyle w:val="af2"/>
        <w:ind w:left="0"/>
        <w:rPr>
          <w:sz w:val="28"/>
          <w:szCs w:val="28"/>
        </w:rPr>
      </w:pPr>
      <w:r w:rsidRPr="00D76889">
        <w:rPr>
          <w:sz w:val="28"/>
          <w:szCs w:val="28"/>
        </w:rPr>
        <w:t xml:space="preserve">            М-С. Гадаев. Биография поэта. Виртуальная экскурсия в школьный  музей. в с. Ножай-юрт.  Чтение стихотворения «</w:t>
      </w:r>
      <w:r w:rsidRPr="00D76889">
        <w:rPr>
          <w:noProof/>
          <w:sz w:val="28"/>
          <w:szCs w:val="28"/>
          <w:lang w:val="tt-RU"/>
        </w:rPr>
        <w:t>Дарта</w:t>
      </w:r>
      <w:r w:rsidRPr="00D76889">
        <w:rPr>
          <w:sz w:val="28"/>
          <w:szCs w:val="28"/>
        </w:rPr>
        <w:t>»</w:t>
      </w:r>
      <w:r w:rsidRPr="00D76889">
        <w:rPr>
          <w:noProof/>
          <w:sz w:val="28"/>
          <w:szCs w:val="28"/>
          <w:lang w:val="tt-RU"/>
        </w:rPr>
        <w:t xml:space="preserve"> / </w:t>
      </w:r>
      <w:r w:rsidRPr="00D76889">
        <w:rPr>
          <w:sz w:val="28"/>
          <w:szCs w:val="28"/>
        </w:rPr>
        <w:t>«Дрофа.» Слияние души поэта с природой. Сила, доблесть, бессилие в одном облике. Мастерство поэта в изображении дрофы.</w:t>
      </w:r>
    </w:p>
    <w:p w:rsidR="001D73C7" w:rsidRPr="00D76889" w:rsidRDefault="001D73C7" w:rsidP="001D73C7">
      <w:pPr>
        <w:pStyle w:val="af2"/>
        <w:ind w:left="0" w:firstLine="709"/>
        <w:rPr>
          <w:sz w:val="28"/>
          <w:szCs w:val="28"/>
        </w:rPr>
      </w:pPr>
    </w:p>
    <w:p w:rsidR="001D73C7" w:rsidRPr="00D76889" w:rsidRDefault="001D73C7" w:rsidP="001D73C7">
      <w:pPr>
        <w:pStyle w:val="af2"/>
        <w:ind w:left="0" w:firstLine="709"/>
        <w:rPr>
          <w:b/>
          <w:bCs/>
          <w:sz w:val="28"/>
          <w:szCs w:val="28"/>
        </w:rPr>
      </w:pPr>
      <w:r w:rsidRPr="00D76889">
        <w:rPr>
          <w:b/>
          <w:bCs/>
          <w:sz w:val="28"/>
          <w:szCs w:val="28"/>
        </w:rPr>
        <w:t xml:space="preserve">Блок 4. Литература  второй половины </w:t>
      </w:r>
      <w:r w:rsidRPr="00D76889">
        <w:rPr>
          <w:b/>
          <w:bCs/>
          <w:sz w:val="28"/>
          <w:szCs w:val="28"/>
          <w:lang w:val="en-US"/>
        </w:rPr>
        <w:t>XX</w:t>
      </w:r>
      <w:r w:rsidRPr="00D76889">
        <w:rPr>
          <w:b/>
          <w:bCs/>
          <w:sz w:val="28"/>
          <w:szCs w:val="28"/>
        </w:rPr>
        <w:t xml:space="preserve"> века (14 часов)</w:t>
      </w:r>
    </w:p>
    <w:p w:rsidR="001D73C7" w:rsidRPr="00D76889" w:rsidRDefault="001D73C7" w:rsidP="001D73C7">
      <w:pPr>
        <w:pStyle w:val="af2"/>
        <w:ind w:left="0" w:firstLine="709"/>
        <w:rPr>
          <w:sz w:val="28"/>
          <w:szCs w:val="28"/>
        </w:rPr>
      </w:pPr>
      <w:r w:rsidRPr="00D76889">
        <w:rPr>
          <w:sz w:val="28"/>
          <w:szCs w:val="28"/>
        </w:rPr>
        <w:t>У. Гайсултанов. Дополнительные сведения из биографии писателя. Чтение  и анализ рассказа Нийса кхел» / «Праведный суд». Социальная проблематика рассказа. Правда – выше кривды. Ум и смекалка простого работника.</w:t>
      </w:r>
    </w:p>
    <w:p w:rsidR="001D73C7" w:rsidRPr="00D76889" w:rsidRDefault="001D73C7" w:rsidP="001D73C7">
      <w:pPr>
        <w:pStyle w:val="af2"/>
        <w:ind w:left="0" w:firstLine="709"/>
        <w:rPr>
          <w:sz w:val="28"/>
          <w:szCs w:val="28"/>
        </w:rPr>
      </w:pPr>
      <w:r w:rsidRPr="00D76889">
        <w:rPr>
          <w:sz w:val="28"/>
          <w:szCs w:val="28"/>
        </w:rPr>
        <w:t>Басни У. Гайсултанова «Волк не меняет повадки», Х. Сатуева «Лев и лиса». Дидактическая направленность басен. Обличение в баснях  человеческих пороков.</w:t>
      </w:r>
    </w:p>
    <w:p w:rsidR="001D73C7" w:rsidRPr="00D76889" w:rsidRDefault="001D73C7" w:rsidP="001D73C7">
      <w:pPr>
        <w:pStyle w:val="af2"/>
        <w:ind w:left="0"/>
        <w:rPr>
          <w:sz w:val="28"/>
          <w:szCs w:val="28"/>
        </w:rPr>
      </w:pPr>
      <w:r w:rsidRPr="00D76889">
        <w:rPr>
          <w:sz w:val="28"/>
          <w:szCs w:val="28"/>
        </w:rPr>
        <w:t>Сходства и различия  басен У. Гайсултанова, Х. Сатуева, И.Крылова. Выразительное чтение басен. Композиция басен. Сюжет басен. Мораль. Аллегория.</w:t>
      </w:r>
    </w:p>
    <w:p w:rsidR="001D73C7" w:rsidRPr="00D76889" w:rsidRDefault="001D73C7" w:rsidP="001D73C7">
      <w:pPr>
        <w:pStyle w:val="af2"/>
        <w:ind w:left="0" w:firstLine="709"/>
        <w:rPr>
          <w:i/>
          <w:iCs/>
          <w:sz w:val="28"/>
          <w:szCs w:val="28"/>
        </w:rPr>
      </w:pPr>
      <w:r w:rsidRPr="00D76889">
        <w:rPr>
          <w:i/>
          <w:iCs/>
          <w:sz w:val="28"/>
          <w:szCs w:val="28"/>
        </w:rPr>
        <w:t>Теория литературы: жанр басни, иносказание, аллегория, мораль. Персонажи басен.</w:t>
      </w:r>
    </w:p>
    <w:p w:rsidR="001D73C7" w:rsidRPr="00D76889" w:rsidRDefault="001D73C7" w:rsidP="001D73C7">
      <w:pPr>
        <w:pStyle w:val="af2"/>
        <w:ind w:left="0" w:firstLine="709"/>
        <w:rPr>
          <w:sz w:val="28"/>
          <w:szCs w:val="28"/>
        </w:rPr>
      </w:pPr>
      <w:r w:rsidRPr="00D76889">
        <w:rPr>
          <w:sz w:val="28"/>
          <w:szCs w:val="28"/>
        </w:rPr>
        <w:t>Х. Ошаев. Биография писателя. Чтение и анализ рассказа «Чайра». Любовь героя, разлучённого судьбой с родной землёй, к родному очагу.</w:t>
      </w:r>
    </w:p>
    <w:p w:rsidR="001D73C7" w:rsidRPr="00D76889" w:rsidRDefault="001D73C7" w:rsidP="001D73C7">
      <w:pPr>
        <w:pStyle w:val="af2"/>
        <w:ind w:left="0" w:firstLine="709"/>
        <w:rPr>
          <w:sz w:val="28"/>
          <w:szCs w:val="28"/>
        </w:rPr>
      </w:pPr>
      <w:r w:rsidRPr="00D76889">
        <w:rPr>
          <w:sz w:val="28"/>
          <w:szCs w:val="28"/>
        </w:rPr>
        <w:t xml:space="preserve"> </w:t>
      </w:r>
    </w:p>
    <w:p w:rsidR="001D73C7" w:rsidRPr="00D76889" w:rsidRDefault="001D73C7" w:rsidP="001D73C7">
      <w:pPr>
        <w:pStyle w:val="af2"/>
        <w:ind w:left="0" w:firstLine="709"/>
        <w:rPr>
          <w:i/>
          <w:iCs/>
          <w:sz w:val="28"/>
          <w:szCs w:val="28"/>
        </w:rPr>
      </w:pPr>
      <w:r w:rsidRPr="00D76889">
        <w:rPr>
          <w:i/>
          <w:iCs/>
          <w:sz w:val="28"/>
          <w:szCs w:val="28"/>
        </w:rPr>
        <w:t>Теория литературы: литературный герой.</w:t>
      </w:r>
    </w:p>
    <w:p w:rsidR="001D73C7" w:rsidRPr="00D76889" w:rsidRDefault="001D73C7" w:rsidP="001D73C7">
      <w:pPr>
        <w:pStyle w:val="af2"/>
        <w:ind w:left="0" w:firstLine="709"/>
        <w:rPr>
          <w:iCs/>
          <w:sz w:val="28"/>
          <w:szCs w:val="28"/>
        </w:rPr>
      </w:pPr>
      <w:r w:rsidRPr="00D76889">
        <w:rPr>
          <w:iCs/>
          <w:sz w:val="28"/>
          <w:szCs w:val="28"/>
        </w:rPr>
        <w:t>М. Сулаев. Дополнительные сведения из биографии поэта. Чтение и анализ стихотворения «Сыну». Быть верным традициям народа. Воспитание таких нравственных качеств как честь, выдержка, верность слову.</w:t>
      </w:r>
    </w:p>
    <w:p w:rsidR="001D73C7" w:rsidRPr="00D76889" w:rsidRDefault="001D73C7" w:rsidP="001D73C7">
      <w:pPr>
        <w:pStyle w:val="af2"/>
        <w:ind w:left="0" w:firstLine="709"/>
        <w:rPr>
          <w:iCs/>
          <w:sz w:val="28"/>
          <w:szCs w:val="28"/>
        </w:rPr>
      </w:pPr>
      <w:r w:rsidRPr="00D76889">
        <w:rPr>
          <w:iCs/>
          <w:sz w:val="28"/>
          <w:szCs w:val="28"/>
        </w:rPr>
        <w:t>Х. Сайдуллаев.  Сведения о творческой деятельности поэта. Чтение и анализ поэмы «Ненан б1аьрхиш» / «Слёзы матери». Защита Родины – святой долг мужчины. Раскрытие проблемы чести и необходимости. Мужество сына и матери.</w:t>
      </w:r>
    </w:p>
    <w:p w:rsidR="001D73C7" w:rsidRPr="00D76889" w:rsidRDefault="001D73C7" w:rsidP="001D73C7">
      <w:pPr>
        <w:pStyle w:val="af2"/>
        <w:ind w:left="0" w:firstLine="709"/>
        <w:rPr>
          <w:iCs/>
          <w:sz w:val="28"/>
          <w:szCs w:val="28"/>
        </w:rPr>
      </w:pPr>
      <w:r w:rsidRPr="00D76889">
        <w:rPr>
          <w:iCs/>
          <w:sz w:val="28"/>
          <w:szCs w:val="28"/>
        </w:rPr>
        <w:t>Х. Эдилов. Дополнительные сведения из биографии поэта. Чтение и анализ стихотворения «Ненан безам» / «Любовь матери». Любовь поэта к жизни, к природе.</w:t>
      </w:r>
    </w:p>
    <w:p w:rsidR="001D73C7" w:rsidRPr="00D76889" w:rsidRDefault="001D73C7" w:rsidP="001D73C7">
      <w:pPr>
        <w:pStyle w:val="af2"/>
        <w:ind w:left="0" w:firstLine="709"/>
        <w:rPr>
          <w:iCs/>
          <w:sz w:val="28"/>
          <w:szCs w:val="28"/>
        </w:rPr>
      </w:pPr>
      <w:r w:rsidRPr="00D76889">
        <w:rPr>
          <w:iCs/>
          <w:sz w:val="28"/>
          <w:szCs w:val="28"/>
        </w:rPr>
        <w:t>У. Ахмадов. Дополнительные сведения о жизни и творческой деятельности писателя. Чтение и анализ рассказа «Воккха дада» / «Дедушка». Искалеченное детство. Война, жестокость, горе. Вхаимоотношения внучки и дедушки. Искренность и теплота чувств героев.</w:t>
      </w:r>
    </w:p>
    <w:p w:rsidR="001D73C7" w:rsidRPr="00D76889" w:rsidRDefault="001D73C7" w:rsidP="001D73C7">
      <w:pPr>
        <w:pStyle w:val="af2"/>
        <w:ind w:left="0" w:firstLine="709"/>
        <w:rPr>
          <w:iCs/>
          <w:sz w:val="28"/>
          <w:szCs w:val="28"/>
        </w:rPr>
      </w:pPr>
      <w:r w:rsidRPr="00D76889">
        <w:rPr>
          <w:iCs/>
          <w:sz w:val="28"/>
          <w:szCs w:val="28"/>
        </w:rPr>
        <w:t>А. Айдамиров. Биография писателя. Чтение и анализ стихотворения «Вина мохк» / «Отчизна»</w:t>
      </w:r>
    </w:p>
    <w:p w:rsidR="001D73C7" w:rsidRPr="00D76889" w:rsidRDefault="001D73C7" w:rsidP="001D73C7">
      <w:pPr>
        <w:pStyle w:val="af2"/>
        <w:ind w:left="0" w:firstLine="709"/>
        <w:rPr>
          <w:iCs/>
          <w:sz w:val="28"/>
          <w:szCs w:val="28"/>
        </w:rPr>
      </w:pPr>
      <w:r w:rsidRPr="00D76889">
        <w:rPr>
          <w:iCs/>
          <w:sz w:val="28"/>
          <w:szCs w:val="28"/>
        </w:rPr>
        <w:t>Воспитание чувст гордости за родной край. Вера в целительные силы Родины, счастье и Родина - неразделимы.</w:t>
      </w:r>
    </w:p>
    <w:p w:rsidR="001D73C7" w:rsidRPr="00D76889" w:rsidRDefault="001D73C7" w:rsidP="001D73C7">
      <w:pPr>
        <w:pStyle w:val="af2"/>
        <w:ind w:left="0" w:firstLine="709"/>
        <w:rPr>
          <w:iCs/>
          <w:sz w:val="28"/>
          <w:szCs w:val="28"/>
        </w:rPr>
      </w:pPr>
      <w:r w:rsidRPr="00D76889">
        <w:rPr>
          <w:iCs/>
          <w:sz w:val="28"/>
          <w:szCs w:val="28"/>
        </w:rPr>
        <w:t>Виртуальная экскурсия в дом-музей А. Айдамирова в с. Мескеты.</w:t>
      </w:r>
    </w:p>
    <w:p w:rsidR="001D73C7" w:rsidRPr="00D76889" w:rsidRDefault="001D73C7" w:rsidP="001D73C7">
      <w:pPr>
        <w:pStyle w:val="af2"/>
        <w:ind w:left="0" w:firstLine="709"/>
        <w:rPr>
          <w:i/>
          <w:iCs/>
          <w:sz w:val="28"/>
          <w:szCs w:val="28"/>
        </w:rPr>
      </w:pPr>
      <w:r w:rsidRPr="00D76889">
        <w:rPr>
          <w:i/>
          <w:iCs/>
          <w:sz w:val="28"/>
          <w:szCs w:val="28"/>
        </w:rPr>
        <w:t>Теория литературы: эпитет, метафора, инверсия.</w:t>
      </w:r>
    </w:p>
    <w:p w:rsidR="001D73C7" w:rsidRPr="00D76889" w:rsidRDefault="001D73C7" w:rsidP="001D73C7">
      <w:pPr>
        <w:pStyle w:val="af2"/>
        <w:ind w:left="0" w:firstLine="709"/>
        <w:rPr>
          <w:iCs/>
          <w:sz w:val="28"/>
          <w:szCs w:val="28"/>
        </w:rPr>
      </w:pPr>
    </w:p>
    <w:p w:rsidR="001D73C7" w:rsidRPr="00D76889" w:rsidRDefault="001D73C7" w:rsidP="001D73C7">
      <w:pPr>
        <w:pStyle w:val="af2"/>
        <w:ind w:left="0" w:firstLine="709"/>
        <w:rPr>
          <w:iCs/>
          <w:sz w:val="28"/>
          <w:szCs w:val="28"/>
        </w:rPr>
      </w:pPr>
      <w:r w:rsidRPr="00D76889">
        <w:rPr>
          <w:iCs/>
          <w:sz w:val="28"/>
          <w:szCs w:val="28"/>
        </w:rPr>
        <w:t>Р. Ахматова. Дополнительные сведения из биографии поэтессы. Чтение и обсуждение стихотворения «Ма хала ду цунах кхета» / «Как трудно это воспринять». Любование природой. Воспитание чувства гордости за свой край.</w:t>
      </w:r>
    </w:p>
    <w:p w:rsidR="001D73C7" w:rsidRPr="00D76889" w:rsidRDefault="001D73C7" w:rsidP="001D73C7">
      <w:pPr>
        <w:pStyle w:val="af2"/>
        <w:ind w:left="0" w:firstLine="709"/>
        <w:rPr>
          <w:iCs/>
          <w:sz w:val="28"/>
          <w:szCs w:val="28"/>
        </w:rPr>
      </w:pPr>
      <w:r w:rsidRPr="00D76889">
        <w:rPr>
          <w:iCs/>
          <w:sz w:val="28"/>
          <w:szCs w:val="28"/>
        </w:rPr>
        <w:t>Х. Саракаев. Дополнительные сведения из жизни и творчества писателя. Чтение и анализ рассказа «Ирсе  б1аьрхиш» / »Слёзы счастья». Утверждение величия силы материнской любви. Беседа о взаимоотношениях в семье.</w:t>
      </w:r>
    </w:p>
    <w:p w:rsidR="001D73C7" w:rsidRPr="00D76889" w:rsidRDefault="001D73C7" w:rsidP="001D73C7">
      <w:pPr>
        <w:pStyle w:val="af2"/>
        <w:ind w:left="0" w:firstLine="709"/>
        <w:rPr>
          <w:iCs/>
          <w:sz w:val="28"/>
          <w:szCs w:val="28"/>
        </w:rPr>
      </w:pPr>
      <w:r w:rsidRPr="00D76889">
        <w:rPr>
          <w:iCs/>
          <w:sz w:val="28"/>
          <w:szCs w:val="28"/>
        </w:rPr>
        <w:t>Ш. Арсанукаев. Дополнительные биографические сведения о поэте. Чтение и обсуждение стихотворения «Мохкбегор» / «Землетрясение». Готовность лирического  героя  оказать содействие в беде, постигшей родной край.</w:t>
      </w:r>
    </w:p>
    <w:p w:rsidR="001D73C7" w:rsidRPr="00D76889" w:rsidRDefault="001D73C7" w:rsidP="001D73C7">
      <w:pPr>
        <w:pStyle w:val="af2"/>
        <w:ind w:left="0" w:firstLine="709"/>
        <w:rPr>
          <w:iCs/>
          <w:sz w:val="28"/>
          <w:szCs w:val="28"/>
        </w:rPr>
      </w:pPr>
      <w:r w:rsidRPr="00D76889">
        <w:rPr>
          <w:iCs/>
          <w:sz w:val="28"/>
          <w:szCs w:val="28"/>
        </w:rPr>
        <w:t>Ш. Окуев. Дополнительные биографические сведения о писателе. Чтение и обсуждение стихотворения «Баьсте» / «Весна». Картины родного края. Чувства поэта, связывающие его  с Родиной.</w:t>
      </w:r>
    </w:p>
    <w:p w:rsidR="001D73C7" w:rsidRPr="00D76889" w:rsidRDefault="001D73C7" w:rsidP="001D73C7">
      <w:pPr>
        <w:pStyle w:val="af2"/>
        <w:ind w:left="0" w:firstLine="709"/>
        <w:rPr>
          <w:i/>
          <w:iCs/>
          <w:sz w:val="28"/>
          <w:szCs w:val="28"/>
        </w:rPr>
      </w:pPr>
      <w:r w:rsidRPr="00D76889">
        <w:rPr>
          <w:i/>
          <w:iCs/>
          <w:sz w:val="28"/>
          <w:szCs w:val="28"/>
        </w:rPr>
        <w:t>Теория литературы: олицетворение, инверсия.</w:t>
      </w:r>
    </w:p>
    <w:p w:rsidR="001D73C7" w:rsidRPr="00D76889" w:rsidRDefault="001D73C7" w:rsidP="001D73C7">
      <w:pPr>
        <w:pStyle w:val="af2"/>
        <w:ind w:left="0" w:firstLine="709"/>
        <w:rPr>
          <w:i/>
          <w:iCs/>
          <w:sz w:val="28"/>
          <w:szCs w:val="28"/>
        </w:rPr>
      </w:pPr>
    </w:p>
    <w:p w:rsidR="001D73C7" w:rsidRPr="00D76889" w:rsidRDefault="001D73C7" w:rsidP="001D73C7">
      <w:pPr>
        <w:pStyle w:val="af2"/>
        <w:ind w:left="0" w:firstLine="709"/>
        <w:rPr>
          <w:iCs/>
          <w:sz w:val="28"/>
          <w:szCs w:val="28"/>
        </w:rPr>
      </w:pPr>
      <w:r w:rsidRPr="00D76889">
        <w:rPr>
          <w:iCs/>
          <w:sz w:val="28"/>
          <w:szCs w:val="28"/>
        </w:rPr>
        <w:t>М. Кибиев. Сведения из биографии поэта. Чтение и обсуждение стихотворения «Меттан сий» / «Слава языка». Значение родного языка. Сила и слава языка. Воспитание чувства гордости за родной язык.</w:t>
      </w:r>
    </w:p>
    <w:p w:rsidR="001D73C7" w:rsidRPr="00D76889" w:rsidRDefault="001D73C7" w:rsidP="001D73C7">
      <w:pPr>
        <w:pStyle w:val="af2"/>
        <w:ind w:left="0" w:firstLine="709"/>
        <w:rPr>
          <w:iCs/>
          <w:sz w:val="28"/>
          <w:szCs w:val="28"/>
        </w:rPr>
      </w:pPr>
      <w:r w:rsidRPr="00D76889">
        <w:rPr>
          <w:iCs/>
          <w:sz w:val="28"/>
          <w:szCs w:val="28"/>
        </w:rPr>
        <w:t>М. Дикаев. Сведения о  жизни и творчестве поэта. Чтение и обсуждение стихотворения  «Къинхетаме Нохчийчоь» / «Милостивая Чечня». Гордость за Чечню, веками отстаивавшей свою независимость и свободу.</w:t>
      </w:r>
    </w:p>
    <w:p w:rsidR="001D73C7" w:rsidRPr="00D76889" w:rsidRDefault="001D73C7" w:rsidP="001D73C7">
      <w:pPr>
        <w:pStyle w:val="af2"/>
        <w:ind w:left="0" w:firstLine="709"/>
        <w:rPr>
          <w:iCs/>
          <w:sz w:val="28"/>
          <w:szCs w:val="28"/>
        </w:rPr>
      </w:pPr>
      <w:r w:rsidRPr="00D76889">
        <w:rPr>
          <w:iCs/>
          <w:sz w:val="28"/>
          <w:szCs w:val="28"/>
        </w:rPr>
        <w:t>Ш. Рашидов. Дополнительные сведения из биографии писателя. Чтение и обсуждение стихотворения «Ломара ц1е» / «Огонь в горах».  Верность дружбе и традиции отцов. Право выбора. Беседа а беззаветной дружбе и верности традициям народа.</w:t>
      </w:r>
    </w:p>
    <w:p w:rsidR="001D73C7" w:rsidRPr="00D76889" w:rsidRDefault="001D73C7" w:rsidP="001D73C7">
      <w:pPr>
        <w:pStyle w:val="af2"/>
        <w:ind w:left="0" w:firstLine="709"/>
        <w:rPr>
          <w:iCs/>
          <w:sz w:val="28"/>
          <w:szCs w:val="28"/>
        </w:rPr>
      </w:pPr>
    </w:p>
    <w:p w:rsidR="001D73C7" w:rsidRPr="00D76889" w:rsidRDefault="001D73C7" w:rsidP="001D73C7">
      <w:pPr>
        <w:pStyle w:val="af2"/>
        <w:ind w:left="0" w:firstLine="709"/>
        <w:rPr>
          <w:i/>
          <w:iCs/>
          <w:sz w:val="28"/>
          <w:szCs w:val="28"/>
        </w:rPr>
      </w:pPr>
      <w:r w:rsidRPr="00D76889">
        <w:rPr>
          <w:i/>
          <w:iCs/>
          <w:sz w:val="28"/>
          <w:szCs w:val="28"/>
        </w:rPr>
        <w:t>Теория литературы: легенда.</w:t>
      </w:r>
    </w:p>
    <w:p w:rsidR="001D73C7" w:rsidRPr="00D76889" w:rsidRDefault="001D73C7" w:rsidP="001D73C7">
      <w:pPr>
        <w:pStyle w:val="af2"/>
        <w:ind w:left="0" w:firstLine="709"/>
        <w:rPr>
          <w:iCs/>
          <w:sz w:val="28"/>
          <w:szCs w:val="28"/>
        </w:rPr>
      </w:pPr>
      <w:r w:rsidRPr="00D76889">
        <w:rPr>
          <w:iCs/>
          <w:sz w:val="28"/>
          <w:szCs w:val="28"/>
        </w:rPr>
        <w:t>Э. Мамакаев. Слово о поэте. Чтение и обсуждение стихотворения «Х1орд» / «Море». Философский смысл стихотворения. Мысли и чувства лирического героя осмысле жизни.  Сопоставление стихотворения Э. Мамакаева с стихотворением А. Пушкина «К морю».</w:t>
      </w:r>
    </w:p>
    <w:p w:rsidR="001D73C7" w:rsidRPr="00D76889" w:rsidRDefault="001D73C7" w:rsidP="001D73C7">
      <w:pPr>
        <w:pStyle w:val="af2"/>
        <w:ind w:left="0" w:firstLine="709"/>
        <w:rPr>
          <w:iCs/>
          <w:sz w:val="28"/>
          <w:szCs w:val="28"/>
        </w:rPr>
      </w:pPr>
      <w:r w:rsidRPr="00D76889">
        <w:rPr>
          <w:iCs/>
          <w:sz w:val="28"/>
          <w:szCs w:val="28"/>
        </w:rPr>
        <w:t>М. Бексултанов. Дополнительные сведения из биографии писателя. Чтение и обсуждение рассказа «Некълацар» / «Перекрытие дороги». Утрата традиций молодым поколением. Ранимость души старшего и юного поколения. Беседа о сохранении и соблюдении традиций народа.</w:t>
      </w:r>
    </w:p>
    <w:p w:rsidR="001D73C7" w:rsidRPr="00D76889" w:rsidRDefault="001D73C7" w:rsidP="001D73C7">
      <w:pPr>
        <w:pStyle w:val="af2"/>
        <w:ind w:left="0" w:firstLine="709"/>
        <w:rPr>
          <w:i/>
          <w:iCs/>
          <w:sz w:val="28"/>
          <w:szCs w:val="28"/>
        </w:rPr>
      </w:pPr>
      <w:r w:rsidRPr="00D76889">
        <w:rPr>
          <w:i/>
          <w:iCs/>
          <w:sz w:val="28"/>
          <w:szCs w:val="28"/>
        </w:rPr>
        <w:t>Теория литературы: литературный герой, сюжет, композиция.</w:t>
      </w:r>
    </w:p>
    <w:p w:rsidR="001D73C7" w:rsidRPr="00D76889" w:rsidRDefault="001D73C7" w:rsidP="001D73C7">
      <w:pPr>
        <w:pStyle w:val="af2"/>
        <w:ind w:left="0" w:firstLine="709"/>
        <w:rPr>
          <w:iCs/>
          <w:sz w:val="28"/>
          <w:szCs w:val="28"/>
        </w:rPr>
      </w:pPr>
    </w:p>
    <w:p w:rsidR="001D73C7" w:rsidRPr="00D76889" w:rsidRDefault="001D73C7" w:rsidP="001D73C7">
      <w:pPr>
        <w:pStyle w:val="af2"/>
        <w:ind w:left="0" w:firstLine="709"/>
        <w:rPr>
          <w:iCs/>
          <w:sz w:val="28"/>
          <w:szCs w:val="28"/>
        </w:rPr>
      </w:pPr>
      <w:r w:rsidRPr="00D76889">
        <w:rPr>
          <w:iCs/>
          <w:sz w:val="28"/>
          <w:szCs w:val="28"/>
        </w:rPr>
        <w:t>М. Ахмадов. Слово о писателе. Чтение и обсуждение рассказа «Телефон». Жизнь и мир маленького героя и его готовность помочь другу. Проблема детей и взрослых.</w:t>
      </w:r>
    </w:p>
    <w:p w:rsidR="001D73C7" w:rsidRPr="00D76889" w:rsidRDefault="001D73C7" w:rsidP="001D73C7">
      <w:pPr>
        <w:pStyle w:val="af2"/>
        <w:ind w:left="0" w:firstLine="709"/>
        <w:rPr>
          <w:iCs/>
          <w:sz w:val="28"/>
          <w:szCs w:val="28"/>
        </w:rPr>
      </w:pPr>
      <w:r w:rsidRPr="00D76889">
        <w:rPr>
          <w:iCs/>
          <w:sz w:val="28"/>
          <w:szCs w:val="28"/>
        </w:rPr>
        <w:t>Ю. Яралиев. Слово о поэте. Чтение и обсуждение стихотворения «Кад» / «Чаша». Тема честного и труда. Прославление благородного труда мастера. Жизнь человека и его судьба. Философский смыс стихотворения.</w:t>
      </w:r>
    </w:p>
    <w:p w:rsidR="001D73C7" w:rsidRPr="00416634" w:rsidRDefault="001D73C7" w:rsidP="00416634">
      <w:pPr>
        <w:rPr>
          <w:sz w:val="28"/>
          <w:szCs w:val="28"/>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lastRenderedPageBreak/>
        <w:t xml:space="preserve">Иностранный язык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Предметное содержание речи.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Межличностные взаимоотношения в семье, со сверстниками; решение конфликтных ситуаций. Внешность и черты характера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Досуг и увлечения (чтение, кино, театр, музей, музыка). Виды отдыха, путешествия.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Молодёжная мода. Покупки.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Мир профессий. Проблемы выбора профессии. Роль иностранного языка в планах на будущее.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Транспорт.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Средства массовой информации и коммуникации (пресса, телевидение, радио, Интернет).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Виды речевой деятельности/Коммуникативные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Говорение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Диалогическая речь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характера, диалог-расспрос, диалог —побуждение к действию, диалог —обмен мнениями и</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комбинированные диалоги. Объём диалога — от 3 реплик (5— классы) до 4 — реплик (8— 9 классы) со стороны каждого обучающегося. Продолжительность диалога — 2,5— мин (9класс).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Монологическая речь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8—0 фраз (5— классы) до 10—2 фраз (8— классы). Продолжительность монолога — 1,5— мин (9 класс).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Аудирование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Жанры текстов: прагматические, публицистические.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текстов: объявление, реклама, сообщение, рассказ, диалог-интервью, стихотворение и др.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—до 1 мин.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—до 2 мин.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Чтение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Жанры текстов: научно-популярные, публицистические, художественные, прагматические.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текстов: статья, интервью, рассказ, объявление, рецепт, меню, проспект, реклама, стихотворение и др.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Независимо от вида чтения возможно использование двуязычного словаря.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Письменная речь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развитие и совершенствование письменной речи, а именно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писать короткие поздравления с днем рождения и другими праздниками, выражать пожелания (объёмом 30—0 слов, включая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заполнять формуляры, бланки (указывать имя, фамилию, пол, гражданство,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 — 10 слов, включая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составлять план, тезисы устного или письменного сообщения, кратко излагать результаты проектной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Языковые знания и навыки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Орфография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Знание правил чтения и орфографии и навыки их применения на основе изучаемого лексико-грамматического материала.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Фонетическая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Лексическая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Грамматическая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w:t>
      </w:r>
      <w:r w:rsidRPr="00567ED0">
        <w:rPr>
          <w:rFonts w:ascii="Times New Roman" w:eastAsia="TimesNewRomanPSMT" w:hAnsi="Times New Roman" w:cs="Times New Roman"/>
          <w:bCs/>
          <w:iCs/>
          <w:sz w:val="28"/>
          <w:szCs w:val="24"/>
          <w:lang w:eastAsia="en-US"/>
        </w:rPr>
        <w:lastRenderedPageBreak/>
        <w:t>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Социокультурные знания и умения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Это предполагает овладение: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знаниями о значении родного и иностранного языков в современном мире;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сведениями о социокультурном портрете стран, говорящих на иностранном языке, их символике и культурном наследии;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Компенсаторные умения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Совершенствуются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переспрашивать, просить повторить, уточняя значение незнакомых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использовать в качестве опоры при порождении собственных высказываний ключевые слова, план к тексту, тематический словарь и т. д.;</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прогнозировать содержание текста на основе заголовка, предварительно поставленных вопросов;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догадываться о значении незнакомых слов по контексту, по используемым собеседником жестам и мимике;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использовать синонимы, антонимы, описания понятия при дефиците языковых средств.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Общеучебные умения и универсальные способы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Формируются и совершенствуются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работать с информацией: сокращение, расширение устной и письменной информации, создание второго текста по аналогии, заполнение таблиц;</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работать с разными источниками на иностранном языке: справочными материалами, словарями, интернет-ресурсами, литературой;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самостоятельно работать, рационально организовывая свой труд в классе и дома.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Специальные учебные умения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Формируются и совершенствуются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находить ключевые слова и социокультурные реалии при работе с текстом;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семантизировать слова на основе языковой догадки;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осуществлять словообразовательный анализ;</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выборочно использовать перевод;</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пользоваться двуязычным и толковым словарями;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участвовать в проектной деятельности межпредметного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курса по конкретному иностранному языку даётся на примере английского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Языковые средства (английский язык)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Лексическая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способы словообразования: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1) аффиксация:</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глаголов: </w:t>
      </w:r>
      <w:r w:rsidRPr="00567ED0">
        <w:rPr>
          <w:rFonts w:ascii="Times New Roman" w:eastAsia="TimesNewRomanPSMT" w:hAnsi="Times New Roman" w:cs="Times New Roman"/>
          <w:bCs/>
          <w:iCs/>
          <w:sz w:val="28"/>
          <w:szCs w:val="24"/>
          <w:lang w:val="en-US" w:eastAsia="en-US"/>
        </w:rPr>
        <w:t>dis</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disagree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mis</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misunderstand</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re</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rewrite</w:t>
      </w:r>
      <w:r w:rsidRPr="00567ED0">
        <w:rPr>
          <w:rFonts w:ascii="Times New Roman" w:eastAsia="TimesNewRomanPSMT" w:hAnsi="Times New Roman" w:cs="Times New Roman"/>
          <w:bCs/>
          <w:iCs/>
          <w:sz w:val="28"/>
          <w:szCs w:val="24"/>
          <w:lang w:eastAsia="en-US"/>
        </w:rPr>
        <w:t>); -</w:t>
      </w:r>
      <w:r w:rsidRPr="00567ED0">
        <w:rPr>
          <w:rFonts w:ascii="Times New Roman" w:eastAsia="TimesNewRomanPSMT" w:hAnsi="Times New Roman" w:cs="Times New Roman"/>
          <w:bCs/>
          <w:iCs/>
          <w:sz w:val="28"/>
          <w:szCs w:val="24"/>
          <w:lang w:val="en-US" w:eastAsia="en-US"/>
        </w:rPr>
        <w:t>ize</w:t>
      </w:r>
      <w:r w:rsidRPr="00567ED0">
        <w:rPr>
          <w:rFonts w:ascii="Times New Roman" w:eastAsia="TimesNewRomanPSMT" w:hAnsi="Times New Roman" w:cs="Times New Roman"/>
          <w:bCs/>
          <w:iCs/>
          <w:sz w:val="28"/>
          <w:szCs w:val="24"/>
          <w:lang w:eastAsia="en-US"/>
        </w:rPr>
        <w:t>/-</w:t>
      </w:r>
      <w:r w:rsidRPr="00567ED0">
        <w:rPr>
          <w:rFonts w:ascii="Times New Roman" w:eastAsia="TimesNewRomanPSMT" w:hAnsi="Times New Roman" w:cs="Times New Roman"/>
          <w:bCs/>
          <w:iCs/>
          <w:sz w:val="28"/>
          <w:szCs w:val="24"/>
          <w:lang w:val="en-US" w:eastAsia="en-US"/>
        </w:rPr>
        <w:t>ise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organize</w:t>
      </w:r>
      <w:r w:rsidRPr="00567ED0">
        <w:rPr>
          <w:rFonts w:ascii="Times New Roman" w:eastAsia="TimesNewRomanPSMT" w:hAnsi="Times New Roman" w:cs="Times New Roman"/>
          <w:bCs/>
          <w:iCs/>
          <w:sz w:val="28"/>
          <w:szCs w:val="24"/>
          <w:lang w:eastAsia="en-US"/>
        </w:rPr>
        <w:t>);</w:t>
      </w:r>
    </w:p>
    <w:p w:rsidR="001D73C7" w:rsidRPr="00567ED0" w:rsidRDefault="001D73C7" w:rsidP="001D73C7">
      <w:pPr>
        <w:tabs>
          <w:tab w:val="left" w:pos="142"/>
          <w:tab w:val="left" w:pos="284"/>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w:t>
      </w:r>
      <w:r w:rsidRPr="00567ED0">
        <w:rPr>
          <w:rFonts w:ascii="Times New Roman" w:eastAsia="TimesNewRomanPSMT" w:hAnsi="Times New Roman" w:cs="Times New Roman"/>
          <w:bCs/>
          <w:iCs/>
          <w:sz w:val="28"/>
          <w:szCs w:val="24"/>
          <w:lang w:eastAsia="en-US"/>
        </w:rPr>
        <w:t>существительных</w:t>
      </w:r>
      <w:r w:rsidRPr="00567ED0">
        <w:rPr>
          <w:rFonts w:ascii="Times New Roman" w:eastAsia="TimesNewRomanPSMT" w:hAnsi="Times New Roman" w:cs="Times New Roman"/>
          <w:bCs/>
          <w:iCs/>
          <w:sz w:val="28"/>
          <w:szCs w:val="24"/>
          <w:lang w:val="en-US" w:eastAsia="en-US"/>
        </w:rPr>
        <w:t>: -sion/-tion (conclusion/celebration), -ance/-ence (performance/influence), -ment (environment), -ity (possibility), -ness (kindness), -ship (friendship), -ist (optimist), -ing (meeting);</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прилагательных</w:t>
      </w:r>
      <w:r w:rsidRPr="00567ED0">
        <w:rPr>
          <w:rFonts w:ascii="Times New Roman" w:eastAsia="TimesNewRomanPSMT" w:hAnsi="Times New Roman" w:cs="Times New Roman"/>
          <w:bCs/>
          <w:iCs/>
          <w:sz w:val="28"/>
          <w:szCs w:val="24"/>
          <w:lang w:val="en-US" w:eastAsia="en-US"/>
        </w:rPr>
        <w:t>: un- (unpleasant), im-/in- (impolite/independent), inter- (international); -y (busy), -ly (lovely), -ful (careful), -al (historical), -ic (scientific), -ian/-an (Russian), -ing (loving); - ous (dangerous), -able/-ible (enjoyable/responsible), -less (harmless), -ive (native);</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наречий</w:t>
      </w:r>
      <w:r w:rsidRPr="00567ED0">
        <w:rPr>
          <w:rFonts w:ascii="Times New Roman" w:eastAsia="TimesNewRomanPSMT" w:hAnsi="Times New Roman" w:cs="Times New Roman"/>
          <w:bCs/>
          <w:iCs/>
          <w:sz w:val="28"/>
          <w:szCs w:val="24"/>
          <w:lang w:val="en-US" w:eastAsia="en-US"/>
        </w:rPr>
        <w:t>: -ly (usually);</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val="en-US" w:eastAsia="en-US"/>
        </w:rPr>
        <w:t xml:space="preserve">  • </w:t>
      </w:r>
      <w:r w:rsidRPr="00567ED0">
        <w:rPr>
          <w:rFonts w:ascii="Times New Roman" w:eastAsia="TimesNewRomanPSMT" w:hAnsi="Times New Roman" w:cs="Times New Roman"/>
          <w:bCs/>
          <w:iCs/>
          <w:sz w:val="28"/>
          <w:szCs w:val="24"/>
          <w:lang w:eastAsia="en-US"/>
        </w:rPr>
        <w:t>числительных</w:t>
      </w:r>
      <w:r w:rsidRPr="00567ED0">
        <w:rPr>
          <w:rFonts w:ascii="Times New Roman" w:eastAsia="TimesNewRomanPSMT" w:hAnsi="Times New Roman" w:cs="Times New Roman"/>
          <w:bCs/>
          <w:iCs/>
          <w:sz w:val="28"/>
          <w:szCs w:val="24"/>
          <w:lang w:val="en-US" w:eastAsia="en-US"/>
        </w:rPr>
        <w:t>: -teen (fifteen), -ty (seventy), -th (sixth);</w:t>
      </w:r>
    </w:p>
    <w:p w:rsidR="001D73C7" w:rsidRPr="00567ED0" w:rsidRDefault="001D73C7" w:rsidP="001D73C7">
      <w:pPr>
        <w:tabs>
          <w:tab w:val="left" w:pos="142"/>
        </w:tabs>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2) словосложение:</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 xml:space="preserve">  •существительное + существительное (policeman);</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•прилагательное + прилагательное (well-known);</w:t>
      </w:r>
    </w:p>
    <w:p w:rsidR="001D73C7" w:rsidRPr="00567ED0" w:rsidRDefault="001D73C7" w:rsidP="001D73C7">
      <w:pPr>
        <w:tabs>
          <w:tab w:val="left" w:pos="142"/>
        </w:tabs>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•прилагательное + существительное (blackboard).</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3) конверсия: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образование существительных от неопределённой формы глагола (toplay —play);</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 образование существительных от прилагательных (richpeople —therich).</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Распознавание и использование интернациональных слов (doctor).</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Представления о синонимии, антонимии, лексической сочетаемости, многозначности.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Грамматическая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 </w:t>
      </w:r>
      <w:r w:rsidRPr="00567ED0">
        <w:rPr>
          <w:rFonts w:ascii="Times New Roman" w:eastAsia="TimesNewRomanPSMT" w:hAnsi="Times New Roman" w:cs="Times New Roman"/>
          <w:bCs/>
          <w:iCs/>
          <w:sz w:val="28"/>
          <w:szCs w:val="24"/>
          <w:lang w:val="en-US" w:eastAsia="en-US"/>
        </w:rPr>
        <w:t>It’s five o’clock. It’s interesting. It was winter. There are a lot of trees in the park).</w:t>
      </w:r>
    </w:p>
    <w:p w:rsidR="001D73C7" w:rsidRPr="00567ED0" w:rsidRDefault="001D73C7" w:rsidP="001D73C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Сложносочинённые предложения с сочинительными союзами and, but, or.</w:t>
      </w:r>
    </w:p>
    <w:p w:rsidR="001D73C7" w:rsidRPr="00567ED0" w:rsidRDefault="001D73C7" w:rsidP="001D73C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Сложноподчинённыепредложенияссоюзамиисоюзнымисловами</w:t>
      </w:r>
      <w:r w:rsidRPr="00567ED0">
        <w:rPr>
          <w:rFonts w:ascii="Times New Roman" w:eastAsia="TimesNewRomanPSMT" w:hAnsi="Times New Roman" w:cs="Times New Roman"/>
          <w:bCs/>
          <w:iCs/>
          <w:sz w:val="28"/>
          <w:szCs w:val="24"/>
          <w:lang w:val="en-US" w:eastAsia="en-US"/>
        </w:rPr>
        <w:t xml:space="preserve"> what, when, why, which, that, who, if, because, that’s why, than, so.</w:t>
      </w:r>
    </w:p>
    <w:p w:rsidR="001D73C7" w:rsidRPr="00567ED0" w:rsidRDefault="001D73C7" w:rsidP="001D73C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t>
      </w:r>
      <w:r w:rsidRPr="00567ED0">
        <w:rPr>
          <w:rFonts w:ascii="Times New Roman" w:eastAsia="TimesNewRomanPSMT" w:hAnsi="Times New Roman" w:cs="Times New Roman"/>
          <w:bCs/>
          <w:iCs/>
          <w:sz w:val="28"/>
          <w:szCs w:val="24"/>
          <w:lang w:val="en-US" w:eastAsia="en-US"/>
        </w:rPr>
        <w:t>which</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that</w:t>
      </w:r>
      <w:r w:rsidRPr="00567ED0">
        <w:rPr>
          <w:rFonts w:ascii="Times New Roman" w:eastAsia="TimesNewRomanPSMT" w:hAnsi="Times New Roman" w:cs="Times New Roman"/>
          <w:bCs/>
          <w:iCs/>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142"/>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Сложноподчинённые предложения с союзами </w:t>
      </w:r>
      <w:r w:rsidRPr="00567ED0">
        <w:rPr>
          <w:rFonts w:ascii="Times New Roman" w:eastAsia="TimesNewRomanPSMT" w:hAnsi="Times New Roman" w:cs="Times New Roman"/>
          <w:bCs/>
          <w:iCs/>
          <w:sz w:val="28"/>
          <w:szCs w:val="24"/>
          <w:lang w:val="en-US" w:eastAsia="en-US"/>
        </w:rPr>
        <w:t>whoever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whatever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however</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whenever</w:t>
      </w:r>
      <w:r w:rsidRPr="00567ED0">
        <w:rPr>
          <w:rFonts w:ascii="Times New Roman" w:eastAsia="TimesNewRomanPSMT" w:hAnsi="Times New Roman" w:cs="Times New Roman"/>
          <w:bCs/>
          <w:iCs/>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Условные</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предложения</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реального</w:t>
      </w:r>
      <w:r w:rsidRPr="00567ED0">
        <w:rPr>
          <w:rFonts w:ascii="Times New Roman" w:eastAsia="TimesNewRomanPSMT" w:hAnsi="Times New Roman" w:cs="Times New Roman"/>
          <w:bCs/>
          <w:iCs/>
          <w:sz w:val="28"/>
          <w:szCs w:val="24"/>
          <w:lang w:val="en-US" w:eastAsia="en-US"/>
        </w:rPr>
        <w:t xml:space="preserve"> (Conditional I —If it doesn’t rain, they’ll go for a picnic) </w:t>
      </w:r>
      <w:r w:rsidRPr="00567ED0">
        <w:rPr>
          <w:rFonts w:ascii="Times New Roman" w:eastAsia="TimesNewRomanPSMT" w:hAnsi="Times New Roman" w:cs="Times New Roman"/>
          <w:bCs/>
          <w:iCs/>
          <w:sz w:val="28"/>
          <w:szCs w:val="24"/>
          <w:lang w:eastAsia="en-US"/>
        </w:rPr>
        <w:t>и</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нереального</w:t>
      </w:r>
      <w:r w:rsidRPr="00567ED0">
        <w:rPr>
          <w:rFonts w:ascii="Times New Roman" w:eastAsia="TimesNewRomanPSMT" w:hAnsi="Times New Roman" w:cs="Times New Roman"/>
          <w:bCs/>
          <w:iCs/>
          <w:sz w:val="28"/>
          <w:szCs w:val="24"/>
          <w:lang w:val="en-US" w:eastAsia="en-US"/>
        </w:rPr>
        <w:t xml:space="preserve"> (Conditional II —If I were rich, I would help the endangered animals; Conditional III —If she had asked me, I would have helped her) </w:t>
      </w:r>
      <w:r w:rsidRPr="00567ED0">
        <w:rPr>
          <w:rFonts w:ascii="Times New Roman" w:eastAsia="TimesNewRomanPSMT" w:hAnsi="Times New Roman" w:cs="Times New Roman"/>
          <w:bCs/>
          <w:iCs/>
          <w:sz w:val="28"/>
          <w:szCs w:val="24"/>
          <w:lang w:eastAsia="en-US"/>
        </w:rPr>
        <w:t>характера</w:t>
      </w:r>
      <w:r w:rsidRPr="00567ED0">
        <w:rPr>
          <w:rFonts w:ascii="Times New Roman" w:eastAsia="TimesNewRomanPSMT" w:hAnsi="Times New Roman" w:cs="Times New Roman"/>
          <w:bCs/>
          <w:iCs/>
          <w:sz w:val="28"/>
          <w:szCs w:val="24"/>
          <w:lang w:val="en-US"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Все типы вопросительных предложений (общий, специальный, альтернативный, разделительный вопросы в </w:t>
      </w:r>
      <w:r w:rsidRPr="00567ED0">
        <w:rPr>
          <w:rFonts w:ascii="Times New Roman" w:eastAsia="TimesNewRomanPSMT" w:hAnsi="Times New Roman" w:cs="Times New Roman"/>
          <w:bCs/>
          <w:iCs/>
          <w:sz w:val="28"/>
          <w:szCs w:val="24"/>
          <w:lang w:val="en-US" w:eastAsia="en-US"/>
        </w:rPr>
        <w:t>Present</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Future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Past</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Simple</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Present</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Perfect</w:t>
      </w:r>
      <w:r w:rsidRPr="00567ED0">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Present</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val="en-US" w:eastAsia="en-US"/>
        </w:rPr>
        <w:t>Continuous</w:t>
      </w:r>
      <w:r w:rsidRPr="00567ED0">
        <w:rPr>
          <w:rFonts w:ascii="Times New Roman" w:eastAsia="TimesNewRomanPSMT" w:hAnsi="Times New Roman" w:cs="Times New Roman"/>
          <w:bCs/>
          <w:iCs/>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Побудительные предложения в утвердительной (Becareful) и отрицательной (Don’t</w:t>
      </w:r>
      <w:r w:rsidRPr="00567ED0">
        <w:rPr>
          <w:rFonts w:ascii="Times New Roman" w:eastAsia="TimesNewRomanPSMT" w:hAnsi="Times New Roman" w:cs="Times New Roman"/>
          <w:bCs/>
          <w:iCs/>
          <w:sz w:val="28"/>
          <w:szCs w:val="24"/>
          <w:lang w:val="en-US" w:eastAsia="en-US"/>
        </w:rPr>
        <w:t>worry</w:t>
      </w:r>
      <w:r w:rsidRPr="00567ED0">
        <w:rPr>
          <w:rFonts w:ascii="Times New Roman" w:eastAsia="TimesNewRomanPSMT" w:hAnsi="Times New Roman" w:cs="Times New Roman"/>
          <w:bCs/>
          <w:iCs/>
          <w:sz w:val="28"/>
          <w:szCs w:val="24"/>
          <w:lang w:eastAsia="en-US"/>
        </w:rPr>
        <w:t>) форме.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Предложения</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сконструкциями</w:t>
      </w:r>
      <w:r w:rsidRPr="00567ED0">
        <w:rPr>
          <w:rFonts w:ascii="Times New Roman" w:eastAsia="TimesNewRomanPSMT" w:hAnsi="Times New Roman" w:cs="Times New Roman"/>
          <w:bCs/>
          <w:iCs/>
          <w:sz w:val="28"/>
          <w:szCs w:val="24"/>
          <w:lang w:val="en-US" w:eastAsia="en-US"/>
        </w:rPr>
        <w:t xml:space="preserve"> as ... as, not so … as, either ... or, neither … nor.</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Конструкция tobegoingto (для выражения будущего действия).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w:t>
      </w:r>
      <w:r w:rsidRPr="00567ED0">
        <w:rPr>
          <w:rFonts w:ascii="Times New Roman" w:eastAsia="TimesNewRomanPSMT" w:hAnsi="Times New Roman" w:cs="Times New Roman"/>
          <w:bCs/>
          <w:iCs/>
          <w:sz w:val="28"/>
          <w:szCs w:val="24"/>
          <w:lang w:val="en-US" w:eastAsia="en-US"/>
        </w:rPr>
        <w:t xml:space="preserve"> It takes me ... to do something; to look/feel/be happy.</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w:t>
      </w:r>
      <w:r w:rsidRPr="00567ED0">
        <w:rPr>
          <w:rFonts w:ascii="Times New Roman" w:eastAsia="TimesNewRomanPSMT" w:hAnsi="Times New Roman" w:cs="Times New Roman"/>
          <w:bCs/>
          <w:iCs/>
          <w:sz w:val="28"/>
          <w:szCs w:val="24"/>
          <w:lang w:val="en-US" w:eastAsia="en-US"/>
        </w:rPr>
        <w:t>be/get used to something; be/get used to doing something.</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Конструкции</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синфинитивомтипа</w:t>
      </w:r>
      <w:r w:rsidRPr="00567ED0">
        <w:rPr>
          <w:rFonts w:ascii="Times New Roman" w:eastAsia="TimesNewRomanPSMT" w:hAnsi="Times New Roman" w:cs="Times New Roman"/>
          <w:bCs/>
          <w:iCs/>
          <w:sz w:val="28"/>
          <w:szCs w:val="24"/>
          <w:lang w:val="en-US" w:eastAsia="en-US"/>
        </w:rPr>
        <w:t xml:space="preserve"> I saw Jim ride his bike. I want you to meet me at the station tomorrow. She seems to be a good friend.</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lastRenderedPageBreak/>
        <w:t>Правильныеинеправильныеглаголывформахдействительногозалогавизъявительномнаклонении</w:t>
      </w:r>
      <w:r w:rsidRPr="00567ED0">
        <w:rPr>
          <w:rFonts w:ascii="Times New Roman" w:eastAsia="TimesNewRomanPSMT" w:hAnsi="Times New Roman" w:cs="Times New Roman"/>
          <w:bCs/>
          <w:iCs/>
          <w:sz w:val="28"/>
          <w:szCs w:val="24"/>
          <w:lang w:val="en-US" w:eastAsia="en-US"/>
        </w:rPr>
        <w:t xml:space="preserve"> (Present, Past, Future Simple; Present, Past Perfect; Present, Past, Future Continuous; Present Perfect Continuous; Future-in-the-Past).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val="en-US" w:eastAsia="en-US"/>
        </w:rPr>
      </w:pPr>
      <w:r w:rsidRPr="00567ED0">
        <w:rPr>
          <w:rFonts w:ascii="Times New Roman" w:eastAsia="TimesNewRomanPSMT" w:hAnsi="Times New Roman" w:cs="Times New Roman"/>
          <w:bCs/>
          <w:iCs/>
          <w:sz w:val="28"/>
          <w:szCs w:val="24"/>
          <w:lang w:eastAsia="en-US"/>
        </w:rPr>
        <w:t>Глаголыввидо</w:t>
      </w:r>
      <w:r w:rsidRPr="00567ED0">
        <w:rPr>
          <w:rFonts w:ascii="Times New Roman" w:eastAsia="TimesNewRomanPSMT" w:hAnsi="Times New Roman" w:cs="Times New Roman"/>
          <w:bCs/>
          <w:iCs/>
          <w:sz w:val="28"/>
          <w:szCs w:val="24"/>
          <w:lang w:val="en-US" w:eastAsia="en-US"/>
        </w:rPr>
        <w:t>–</w:t>
      </w:r>
      <w:r w:rsidRPr="00567ED0">
        <w:rPr>
          <w:rFonts w:ascii="Times New Roman" w:eastAsia="TimesNewRomanPSMT" w:hAnsi="Times New Roman" w:cs="Times New Roman"/>
          <w:bCs/>
          <w:iCs/>
          <w:sz w:val="28"/>
          <w:szCs w:val="24"/>
          <w:lang w:eastAsia="en-US"/>
        </w:rPr>
        <w:t>временных</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формах</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страдательного</w:t>
      </w:r>
      <w:r w:rsidRPr="00454F35">
        <w:rPr>
          <w:rFonts w:ascii="Times New Roman" w:eastAsia="TimesNewRomanPSMT" w:hAnsi="Times New Roman" w:cs="Times New Roman"/>
          <w:bCs/>
          <w:iCs/>
          <w:sz w:val="28"/>
          <w:szCs w:val="24"/>
          <w:lang w:val="en-GB" w:eastAsia="en-US"/>
        </w:rPr>
        <w:t xml:space="preserve"> </w:t>
      </w:r>
      <w:r w:rsidRPr="00567ED0">
        <w:rPr>
          <w:rFonts w:ascii="Times New Roman" w:eastAsia="TimesNewRomanPSMT" w:hAnsi="Times New Roman" w:cs="Times New Roman"/>
          <w:bCs/>
          <w:iCs/>
          <w:sz w:val="28"/>
          <w:szCs w:val="24"/>
          <w:lang w:eastAsia="en-US"/>
        </w:rPr>
        <w:t>залога</w:t>
      </w:r>
      <w:r w:rsidRPr="00567ED0">
        <w:rPr>
          <w:rFonts w:ascii="Times New Roman" w:eastAsia="TimesNewRomanPSMT" w:hAnsi="Times New Roman" w:cs="Times New Roman"/>
          <w:bCs/>
          <w:iCs/>
          <w:sz w:val="28"/>
          <w:szCs w:val="24"/>
          <w:lang w:val="en-US" w:eastAsia="en-US"/>
        </w:rPr>
        <w:t xml:space="preserve"> (Present, Past, Future Simple Passive; Past Perfect Passive).</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Причастия I и II.</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Неличные формы глагола (герундий, причастия I и II) без различения их функций.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Неисчисляемые и исчисляемые существительные (a pencil, water), существительные с причастиями настоящего и прошедшего времени (a burninghouse, a writtenletter).</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Существительные в функции прилагательного (artgallery).</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Степени сравнения прилагательных и наречий, в том числе образованных не по правилу (little —less —least).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Наречия, оканчивающиеся на -lу (early), а также совпадающие по форме с прилагательными (fast, high).</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Устойчивые словоформы в функции наречия типа sometimes, atlast, atleast и т.д.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Числительные для обозначения дат и больших чисел.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Предлоги места, времени, направления; предлоги, употребляемые со страдательным залогом (by, with).</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При обучении ведению </w:t>
      </w:r>
      <w:r w:rsidRPr="00567ED0">
        <w:rPr>
          <w:rFonts w:ascii="Times New Roman" w:eastAsia="Calibri" w:hAnsi="Times New Roman" w:cs="Times New Roman"/>
          <w:b/>
          <w:bCs/>
          <w:sz w:val="28"/>
          <w:szCs w:val="24"/>
          <w:lang w:eastAsia="en-US"/>
        </w:rPr>
        <w:t xml:space="preserve">диалога-побуждения </w:t>
      </w:r>
      <w:r w:rsidRPr="00567ED0">
        <w:rPr>
          <w:rFonts w:ascii="Times New Roman" w:eastAsia="Calibri" w:hAnsi="Times New Roman" w:cs="Times New Roman"/>
          <w:b/>
          <w:bCs/>
          <w:i/>
          <w:iCs/>
          <w:sz w:val="28"/>
          <w:szCs w:val="24"/>
          <w:lang w:eastAsia="en-US"/>
        </w:rPr>
        <w:t xml:space="preserve">к </w:t>
      </w:r>
      <w:r w:rsidRPr="00567ED0">
        <w:rPr>
          <w:rFonts w:ascii="Times New Roman" w:eastAsia="Calibri" w:hAnsi="Times New Roman" w:cs="Times New Roman"/>
          <w:b/>
          <w:bCs/>
          <w:sz w:val="28"/>
          <w:szCs w:val="24"/>
          <w:lang w:eastAsia="en-US"/>
        </w:rPr>
        <w:t xml:space="preserve">действию </w:t>
      </w:r>
      <w:r w:rsidRPr="00567ED0">
        <w:rPr>
          <w:rFonts w:ascii="Times New Roman" w:eastAsia="TimesNewRomanPSMT" w:hAnsi="Times New Roman" w:cs="Times New Roman"/>
          <w:sz w:val="28"/>
          <w:szCs w:val="24"/>
          <w:lang w:eastAsia="en-US"/>
        </w:rPr>
        <w:t>отрабатываются умения</w:t>
      </w:r>
      <w:r w:rsidRPr="00567ED0">
        <w:rPr>
          <w:rFonts w:ascii="Times New Roman" w:eastAsia="Calibri" w:hAnsi="Times New Roman" w:cs="Times New Roman"/>
          <w:i/>
          <w:iCs/>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обратиться с просьбой и выразить готовность/отказ ее выполнить;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дать совет и принять/не принять его;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пригласить к действию/взаимодействию и согласиться/не согласиться, принять в нем участие. Объем диалогов – до 2-х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При обучении ведению </w:t>
      </w:r>
      <w:r w:rsidRPr="00567ED0">
        <w:rPr>
          <w:rFonts w:ascii="Times New Roman" w:eastAsia="Calibri" w:hAnsi="Times New Roman" w:cs="Times New Roman"/>
          <w:b/>
          <w:bCs/>
          <w:sz w:val="28"/>
          <w:szCs w:val="24"/>
          <w:lang w:eastAsia="en-US"/>
        </w:rPr>
        <w:t xml:space="preserve">диалога-обмена мнениями </w:t>
      </w:r>
      <w:r w:rsidRPr="00567ED0">
        <w:rPr>
          <w:rFonts w:ascii="Times New Roman" w:eastAsia="TimesNewRomanPSMT" w:hAnsi="Times New Roman" w:cs="Times New Roman"/>
          <w:sz w:val="28"/>
          <w:szCs w:val="24"/>
          <w:lang w:eastAsia="en-US"/>
        </w:rPr>
        <w:t>отрабатываются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свою точку зрения;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согласие/ несогласие с точкой зрения партнера;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сомнение;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чувства, эмоции (радость, огорчение).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учебных диалогов – до 2-х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Calibri" w:hAnsi="Times New Roman" w:cs="Times New Roman"/>
          <w:b/>
          <w:bCs/>
          <w:i/>
          <w:iCs/>
          <w:sz w:val="28"/>
          <w:szCs w:val="24"/>
          <w:lang w:eastAsia="en-US"/>
        </w:rPr>
        <w:lastRenderedPageBreak/>
        <w:t xml:space="preserve">Монологическая речь. </w:t>
      </w:r>
      <w:r w:rsidRPr="00567ED0">
        <w:rPr>
          <w:rFonts w:ascii="Times New Roman" w:eastAsia="TimesNewRomanPSMT" w:hAnsi="Times New Roman" w:cs="Times New Roman"/>
          <w:sz w:val="28"/>
          <w:szCs w:val="24"/>
          <w:lang w:eastAsia="en-US"/>
        </w:rPr>
        <w:t xml:space="preserve">Развитие </w:t>
      </w:r>
      <w:r w:rsidRPr="00567ED0">
        <w:rPr>
          <w:rFonts w:ascii="Times New Roman" w:eastAsia="Calibri" w:hAnsi="Times New Roman" w:cs="Times New Roman"/>
          <w:sz w:val="28"/>
          <w:szCs w:val="24"/>
          <w:lang w:eastAsia="en-US"/>
        </w:rPr>
        <w:t xml:space="preserve">монологической речи в </w:t>
      </w:r>
      <w:r w:rsidRPr="00567ED0">
        <w:rPr>
          <w:rFonts w:ascii="Times New Roman" w:eastAsia="TimesNewRomanPSMT" w:hAnsi="Times New Roman" w:cs="Times New Roman"/>
          <w:sz w:val="28"/>
          <w:szCs w:val="24"/>
          <w:lang w:eastAsia="en-US"/>
        </w:rPr>
        <w:t>5-7 классах предусматривает овладение следующими умениями: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передавать содержание, основную мысль прочитанного с опорой на текст;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сообщение в связи с прочитанным/прослушанным текстом.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монологического высказывания – до 8-10 фраз.</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Аудирование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этом предусматривается развитие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 в воспринимаемом на слух тексте;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опуская второстепенные;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выборочно понимать необходимую информацию в сообщениях прагматического характера с опорой на языковую догадку, контекст.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Время звучания текстов для аудирования – до 2-х минут.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Чтение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Независимо от вида чтения возможно использование двуязычного словаря.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пониманием основного содержания текста осуществляется на несложныхаутентичных материалах с ориентацией на предметное содержание, выделяемое в 5-7 классах, включающих факты, отражающие особенности быта, жизни, культуры стран изучаемого языка. Объем текстов для чтения – 400-500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определять тему, содержание текста по заголовку;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из текста, опуская второстепенные;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устанавливать логическую последовательность основных фактов текста.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полным пониманием текста осуществляется на несложных аутентичных текстах, ориентированных на предметное содержание речи в 5-7 классах. Формируются и отрабатываются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sz w:val="28"/>
          <w:szCs w:val="24"/>
          <w:lang w:eastAsia="en-US"/>
        </w:rPr>
        <w:t>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свое мнение по прочитанному.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текстов для чтения до 250 слов.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Письменная речь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Овладение письменной речью предусматривает развитие следующих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выписки из текста;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короткие поздравления с днем рождения, другим праздником (объемом до 30 слов, включая адрес), выражать пожелания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заполнять бланки (указывать имя, фамилию, пол, возраст, гражданство,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Социокультурные знания и умения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Учащиеся знакомятся с отдельными социокультурными элементами речевого поведенческого этикета в немецкоязычной среде в условиях проигрывания ситуаций общения «В семье», «В школе», «Проведение досуга». Использование немецкого языка как средства социокультурного развития школьников на данном этапе включает знакомством 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фамилиями и именами выдающихся людей в странах изучаемого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оригинальными или адаптированными материалами детской поэзии и прозы;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иноязычными сказками и легендами, рассказами;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 государственной символикой (флагом и его цветовой символикой, гимном,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столицами страны/ стран изучаемого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 традициями проведения праздников Рождества, Нового года, Пасхи и т.д. в странах изучаемого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словами немецкого язык</w:t>
      </w:r>
      <w:r w:rsidRPr="00567ED0">
        <w:rPr>
          <w:rFonts w:ascii="Times New Roman" w:eastAsia="TimesNewRomanPSMT" w:hAnsi="Times New Roman" w:cs="Times New Roman"/>
          <w:b/>
          <w:bCs/>
          <w:sz w:val="28"/>
          <w:szCs w:val="24"/>
          <w:lang w:eastAsia="en-US"/>
        </w:rPr>
        <w:t>а</w:t>
      </w:r>
      <w:r w:rsidRPr="00567ED0">
        <w:rPr>
          <w:rFonts w:ascii="Times New Roman" w:eastAsia="TimesNewRomanPSMT" w:hAnsi="Times New Roman" w:cs="Times New Roman"/>
          <w:sz w:val="28"/>
          <w:szCs w:val="24"/>
          <w:lang w:eastAsia="en-US"/>
        </w:rPr>
        <w:t>, вошедшими во многие языки мира, (в том числе и в русский) и русскими словами, вошедшими в лексикон немецк</w:t>
      </w:r>
      <w:r w:rsidRPr="00567ED0">
        <w:rPr>
          <w:rFonts w:ascii="Times New Roman" w:eastAsia="TimesNewRomanPSMT" w:hAnsi="Times New Roman" w:cs="Times New Roman"/>
          <w:b/>
          <w:bCs/>
          <w:sz w:val="28"/>
          <w:szCs w:val="24"/>
          <w:lang w:eastAsia="en-US"/>
        </w:rPr>
        <w:t xml:space="preserve">ого </w:t>
      </w:r>
      <w:r w:rsidRPr="00567ED0">
        <w:rPr>
          <w:rFonts w:ascii="Times New Roman" w:eastAsia="TimesNewRomanPSMT" w:hAnsi="Times New Roman" w:cs="Times New Roman"/>
          <w:sz w:val="28"/>
          <w:szCs w:val="24"/>
          <w:lang w:eastAsia="en-US"/>
        </w:rPr>
        <w:t>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Предусматривается овладение умениями: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свое имя и фамилию, а также имена и фамилии своих родственников и друзей на немецком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правильно оформлять адрес на немецком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описывать наиболее известные культурные достопримечательности Москвы и Санкт-Петербурга, городов/сел/ деревень, в которых живут школьники.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Графика и орфография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Знания правил чтения и написания новых слов, отобранных для данного этапа обучения, и навыки их употребления в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Фонетическая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lastRenderedPageBreak/>
        <w:t>Навыки адекватного произношения и различения на слух всех звуков немецкого языка; соблюдение правильного ударения в словах и фразах; членение предложений на смысловые группы; соблюдение интонации в различных типах предложений.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Лексическая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и реплики-клише речевого этикета, отражающих культуру немецкоязычных стран. Развитие навыков их распознавания и употребления в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основных способов словообразования: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 аффиксации: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существительных с суффиксами –</w:t>
      </w:r>
      <w:r w:rsidRPr="00567ED0">
        <w:rPr>
          <w:rFonts w:ascii="Times New Roman" w:eastAsia="TimesNewRomanPSMT" w:hAnsi="Times New Roman" w:cs="Times New Roman"/>
          <w:sz w:val="28"/>
          <w:szCs w:val="24"/>
          <w:lang w:val="en-US" w:eastAsia="en-US"/>
        </w:rPr>
        <w:t>ung</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dieOrdnung</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heit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dieFreiheit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keit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dieSauberkeit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schaft</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dieFreundschaft</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or</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derProffessor</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um</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dasDatum</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ik</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dieMusik</w:t>
      </w:r>
      <w:r w:rsidRPr="00567ED0">
        <w:rPr>
          <w:rFonts w:ascii="Times New Roman" w:eastAsia="TimesNewRomanPSMT" w:hAnsi="Times New Roman" w:cs="Times New Roman"/>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прилагательных с суффиксами –</w:t>
      </w:r>
      <w:r w:rsidRPr="00567ED0">
        <w:rPr>
          <w:rFonts w:ascii="Times New Roman" w:eastAsia="TimesNewRomanPSMT" w:hAnsi="Times New Roman" w:cs="Times New Roman"/>
          <w:sz w:val="28"/>
          <w:szCs w:val="24"/>
          <w:lang w:val="en-US" w:eastAsia="en-US"/>
        </w:rPr>
        <w:t>ig</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richtig</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lich</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fr</w:t>
      </w:r>
      <w:r w:rsidRPr="00567ED0">
        <w:rPr>
          <w:rFonts w:ascii="Times New Roman" w:eastAsia="TimesNewRomanPSMT" w:hAnsi="Times New Roman" w:cs="Times New Roman"/>
          <w:sz w:val="28"/>
          <w:szCs w:val="24"/>
          <w:lang w:eastAsia="en-US"/>
        </w:rPr>
        <w:t>ö</w:t>
      </w:r>
      <w:r w:rsidRPr="00567ED0">
        <w:rPr>
          <w:rFonts w:ascii="Times New Roman" w:eastAsia="TimesNewRomanPSMT" w:hAnsi="Times New Roman" w:cs="Times New Roman"/>
          <w:sz w:val="28"/>
          <w:szCs w:val="24"/>
          <w:lang w:val="en-US" w:eastAsia="en-US"/>
        </w:rPr>
        <w:t>hlich</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isch</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typisch</w:t>
      </w:r>
      <w:r w:rsidRPr="00567ED0">
        <w:rPr>
          <w:rFonts w:ascii="Times New Roman" w:eastAsia="TimesNewRomanPSMT" w:hAnsi="Times New Roman" w:cs="Times New Roman"/>
          <w:sz w:val="28"/>
          <w:szCs w:val="24"/>
          <w:lang w:eastAsia="en-US"/>
        </w:rPr>
        <w:t>), -</w:t>
      </w:r>
      <w:r w:rsidRPr="00567ED0">
        <w:rPr>
          <w:rFonts w:ascii="Times New Roman" w:eastAsia="TimesNewRomanPSMT" w:hAnsi="Times New Roman" w:cs="Times New Roman"/>
          <w:sz w:val="28"/>
          <w:szCs w:val="24"/>
          <w:lang w:val="en-US" w:eastAsia="en-US"/>
        </w:rPr>
        <w:t>los</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fehlerlos</w:t>
      </w:r>
      <w:r w:rsidRPr="00567ED0">
        <w:rPr>
          <w:rFonts w:ascii="Times New Roman" w:eastAsia="TimesNewRomanPSMT" w:hAnsi="Times New Roman" w:cs="Times New Roman"/>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3) существительных и прилагательных с префиксом un- (dasUnglück, unglücklich)</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глаголов с отделяемыми и неотделяемыми приставками и другими словами в функции приставок типа: fernsehen;</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-словосложения: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существительное + существительное ( dasKlassenzimmer)</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прилагательное + прилагательное (hellblau, dunkelrot)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3) прилагательное + существительное (dieFremdsprache)</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глагол + существительное (derSpringbrunnen)</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-конверсии (переход одной части речи в другую):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1) существительные от прилагательных (dasGrün, derKranke)</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2) существительные от глаголов (dasSchreiben, dasRechnen)</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Распознавание и использование интернациональных слов (derComputer)</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Грамматическая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Расширение объема значений грамматических средств, изученных в начальной школе и овладение новыми грамматическими явлениями. Знание признаков и навыки распознавания и употребления в речи нераспространенных и распространенных предложений; безличных предложений (Esistkalt. EsistWinter); предложений с глаголами legen, stellen, hängen, требующими после себя дополнение в Akkusativ и обстоятельство места при ответе на вопрос “Wohin?”; предложений с глаголами beginnen, raten, vorhaben и др., требующими после себя Infinitiv c zu; побудительных предложений типа Gehenwir! Wollenwirgehen; все виды вопросительных предложений; предложений с неопределенно-личным местоимением “man”; предложений с инфинитивной группой um … zu; сложносочиненных предложений с союзами denn, darum, deshalb; сложноподчиненных предложений с придаточными: дополнительными – </w:t>
      </w:r>
      <w:r w:rsidRPr="00567ED0">
        <w:rPr>
          <w:rFonts w:ascii="Times New Roman" w:eastAsia="TimesNewRomanPSMT" w:hAnsi="Times New Roman" w:cs="Times New Roman"/>
          <w:sz w:val="28"/>
          <w:szCs w:val="24"/>
          <w:lang w:eastAsia="en-US"/>
        </w:rPr>
        <w:lastRenderedPageBreak/>
        <w:t>с союзами daβ, ob и др., причины – с союзами weil, da, условными – с союзом wenn.</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признаков, распознавание и особенности употребления в речи сильных глаголов в Präsens, отобранных для данного этапа обучения, слабых и сильных глаголов с вспомогательными глаголами haben в Perfekt; сильных глаголов со вспомогательным глаголом sein в Perfekt (kommen, sehen); Präteritum слабых и сильных глаголов, а также вспомогательных и модальных глаголов; глаголов с отделяемыми и неотделяемыми приставками в Präsens, Perfekt, Präteritum;</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Futurum (aufstehen, besuchen); возвратных глаголов в основных временных формах: Präsens, Perfekt, Präteritum (sichwashen).</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Навыки распознавания и употребления в речи определенного, неопределенного, нулевого артикля; склонения существительных нарицательных; склонения прилагательных; степеней сравнения прилагательных и наречий; предлогов, имеющих двойное управление: требующих Dativ на вопрос “Wo?” и Akkusativ на вопрос “Wohin?”; предлогов, требующих Dativ; предлоги, требующие Akkusativ.Местоимения: личные, притяжательные, неопределенные (jemand, niemand).Количественные числительные свыше 100 и порядковые числительные свыше 30.</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8 – 9 классы (210 часов)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Предметное содержание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1. Межличностные взаимоотношения в семье, с друзьями, в школе; внешность и характеристики человека; досуг и увлечения (спорт, музыка, посещение кино/театра, </w:t>
      </w:r>
      <w:r w:rsidRPr="00567ED0">
        <w:rPr>
          <w:rFonts w:ascii="Times New Roman" w:eastAsia="TimesNewRomanPSMT" w:hAnsi="Times New Roman" w:cs="Times New Roman"/>
          <w:i/>
          <w:iCs/>
          <w:sz w:val="28"/>
          <w:szCs w:val="24"/>
          <w:lang w:eastAsia="en-US"/>
        </w:rPr>
        <w:t xml:space="preserve">дискотеки, кафе);. молодежная мода; покупки, карманные деньги </w:t>
      </w:r>
      <w:r w:rsidRPr="00567ED0">
        <w:rPr>
          <w:rFonts w:ascii="Times New Roman" w:eastAsia="TimesNewRomanPSMT" w:hAnsi="Times New Roman" w:cs="Times New Roman"/>
          <w:sz w:val="28"/>
          <w:szCs w:val="24"/>
          <w:lang w:eastAsia="en-US"/>
        </w:rPr>
        <w:t>- 50 часов.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2. </w:t>
      </w:r>
      <w:r w:rsidRPr="00567ED0">
        <w:rPr>
          <w:rFonts w:ascii="Times New Roman" w:eastAsia="TimesNewRomanPSMT" w:hAnsi="Times New Roman" w:cs="Times New Roman"/>
          <w:i/>
          <w:iCs/>
          <w:sz w:val="28"/>
          <w:szCs w:val="24"/>
          <w:lang w:eastAsia="en-US"/>
        </w:rPr>
        <w:t>Школьное образование</w:t>
      </w:r>
      <w:r w:rsidRPr="00567ED0">
        <w:rPr>
          <w:rFonts w:ascii="Times New Roman" w:eastAsia="TimesNewRomanPSMT" w:hAnsi="Times New Roman" w:cs="Times New Roman"/>
          <w:sz w:val="28"/>
          <w:szCs w:val="24"/>
          <w:lang w:eastAsia="en-US"/>
        </w:rPr>
        <w:t>, школьная жизнь, изучаемые предметы и отношение к ним;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i/>
          <w:iCs/>
          <w:sz w:val="28"/>
          <w:szCs w:val="24"/>
          <w:lang w:eastAsia="en-US"/>
        </w:rPr>
        <w:t>международные школьные обмены</w:t>
      </w:r>
      <w:r w:rsidRPr="00567ED0">
        <w:rPr>
          <w:rFonts w:ascii="Times New Roman" w:eastAsia="TimesNewRomanPSMT" w:hAnsi="Times New Roman" w:cs="Times New Roman"/>
          <w:sz w:val="28"/>
          <w:szCs w:val="24"/>
          <w:lang w:eastAsia="en-US"/>
        </w:rPr>
        <w:t>; переписка; проблемы выбора профессии и роль иностранного языка - 35 часов.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3. 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выдающиеся люди, их вклад в науку и мировую культуру; </w:t>
      </w:r>
      <w:r w:rsidRPr="00567ED0">
        <w:rPr>
          <w:rFonts w:ascii="Times New Roman" w:eastAsia="TimesNewRomanPSMT" w:hAnsi="Times New Roman" w:cs="Times New Roman"/>
          <w:i/>
          <w:iCs/>
          <w:sz w:val="28"/>
          <w:szCs w:val="24"/>
          <w:lang w:eastAsia="en-US"/>
        </w:rPr>
        <w:t>средства массовой информации (пресса, телевидение, радио, Интернет</w:t>
      </w:r>
      <w:r w:rsidRPr="00567ED0">
        <w:rPr>
          <w:rFonts w:ascii="Times New Roman" w:eastAsia="TimesNewRomanPSMT" w:hAnsi="Times New Roman" w:cs="Times New Roman"/>
          <w:sz w:val="28"/>
          <w:szCs w:val="24"/>
          <w:lang w:eastAsia="en-US"/>
        </w:rPr>
        <w:t>) – 75часов.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4. Природа и проблемы экологии. Здоровый образ жизни - 30 часов.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Речевые умения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Говорение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b/>
          <w:bCs/>
          <w:i/>
          <w:iCs/>
          <w:sz w:val="28"/>
          <w:szCs w:val="24"/>
          <w:lang w:eastAsia="en-US"/>
        </w:rPr>
        <w:t>Диалогическая речь</w:t>
      </w:r>
      <w:r w:rsidRPr="00567ED0">
        <w:rPr>
          <w:rFonts w:ascii="Times New Roman" w:eastAsia="TimesNewRomanPSMT" w:hAnsi="Times New Roman" w:cs="Times New Roman"/>
          <w:i/>
          <w:iCs/>
          <w:sz w:val="28"/>
          <w:szCs w:val="24"/>
          <w:lang w:eastAsia="en-US"/>
        </w:rPr>
        <w:t xml:space="preserve">. </w:t>
      </w:r>
      <w:r w:rsidRPr="00567ED0">
        <w:rPr>
          <w:rFonts w:ascii="Times New Roman" w:eastAsia="TimesNewRomanPSMT" w:hAnsi="Times New Roman" w:cs="Times New Roman"/>
          <w:sz w:val="28"/>
          <w:szCs w:val="24"/>
          <w:lang w:eastAsia="en-US"/>
        </w:rPr>
        <w:t>Развитие у школьников диалогической речи на средней ступени предусматривает овладение ими умениями вести диалог этикетного характера, диалог расспрос, диалог-побуждение к действию и диалог-обмен мнениями, а также их комбинации: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i/>
          <w:iCs/>
          <w:sz w:val="28"/>
          <w:szCs w:val="24"/>
          <w:lang w:eastAsia="en-US"/>
        </w:rPr>
        <w:t>диалогов этикетного характера</w:t>
      </w:r>
      <w:r w:rsidRPr="00567ED0">
        <w:rPr>
          <w:rFonts w:ascii="Times New Roman" w:eastAsia="TimesNewRomanPSMT" w:hAnsi="Times New Roman" w:cs="Times New Roman"/>
          <w:i/>
          <w:iCs/>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начать, поддержать и закончить разговор;</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поздравить, выразить пожелания и отреагировать на них; выразить благодарность;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sz w:val="28"/>
          <w:szCs w:val="24"/>
          <w:lang w:eastAsia="en-US"/>
        </w:rPr>
        <w:t>вежливо переспросить, выразить согласие/ отказ.</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этикетных диалогов – до 4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диалога-расспроса</w:t>
      </w:r>
      <w:r w:rsidRPr="00567ED0">
        <w:rPr>
          <w:rFonts w:ascii="Times New Roman" w:eastAsia="TimesNewRomanPSMT" w:hAnsi="Times New Roman" w:cs="Times New Roman"/>
          <w:i/>
          <w:iCs/>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целенаправленно расспрашивать, «брать интервью».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данных диалогов – до 6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 xml:space="preserve">диалога-побуждения </w:t>
      </w:r>
      <w:r w:rsidRPr="00567ED0">
        <w:rPr>
          <w:rFonts w:ascii="Times New Roman" w:eastAsia="TimesNewRomanPSMT" w:hAnsi="Times New Roman" w:cs="Times New Roman"/>
          <w:b/>
          <w:bCs/>
          <w:i/>
          <w:iCs/>
          <w:sz w:val="28"/>
          <w:szCs w:val="24"/>
          <w:lang w:eastAsia="en-US"/>
        </w:rPr>
        <w:t xml:space="preserve">к </w:t>
      </w:r>
      <w:r w:rsidRPr="00567ED0">
        <w:rPr>
          <w:rFonts w:ascii="Times New Roman" w:eastAsia="TimesNewRomanPSMT" w:hAnsi="Times New Roman" w:cs="Times New Roman"/>
          <w:sz w:val="28"/>
          <w:szCs w:val="24"/>
          <w:lang w:eastAsia="en-US"/>
        </w:rPr>
        <w:t>действию</w:t>
      </w:r>
      <w:r w:rsidRPr="00567ED0">
        <w:rPr>
          <w:rFonts w:ascii="Times New Roman" w:eastAsia="TimesNewRomanPSMT" w:hAnsi="Times New Roman" w:cs="Times New Roman"/>
          <w:i/>
          <w:iCs/>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обратиться с просьбой и выразить готовность/отказ ее выполнить;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дать совет и принять/не принять его;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пригласить к действию/взаимодействию и согласиться/не согласиться принять в нем участие;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 xml:space="preserve">сделать предложение и выразить согласие/несогласие, принять его, </w:t>
      </w:r>
      <w:r w:rsidRPr="00567ED0">
        <w:rPr>
          <w:rFonts w:ascii="Times New Roman" w:eastAsia="TimesNewRomanPSMT" w:hAnsi="Times New Roman" w:cs="Times New Roman"/>
          <w:i/>
          <w:iCs/>
          <w:sz w:val="28"/>
          <w:szCs w:val="24"/>
          <w:lang w:eastAsia="en-US"/>
        </w:rPr>
        <w:t>объяснить причину.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данных диалогов – до 4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TimesNewRomanPSMT" w:hAnsi="Times New Roman" w:cs="Times New Roman"/>
          <w:sz w:val="28"/>
          <w:szCs w:val="24"/>
          <w:lang w:eastAsia="en-US"/>
        </w:rPr>
        <w:t xml:space="preserve">Речевые умения при ведении </w:t>
      </w:r>
      <w:r w:rsidRPr="00567ED0">
        <w:rPr>
          <w:rFonts w:ascii="Times New Roman" w:eastAsia="TimesNewRomanPSMT" w:hAnsi="Times New Roman" w:cs="Times New Roman"/>
          <w:b/>
          <w:bCs/>
          <w:sz w:val="28"/>
          <w:szCs w:val="24"/>
          <w:lang w:eastAsia="en-US"/>
        </w:rPr>
        <w:t>диалога –обмена мнениями</w:t>
      </w:r>
      <w:r w:rsidRPr="00567ED0">
        <w:rPr>
          <w:rFonts w:ascii="Times New Roman" w:eastAsia="TimesNewRomanPSMT" w:hAnsi="Times New Roman" w:cs="Times New Roman"/>
          <w:i/>
          <w:iCs/>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точку зрения и согласиться/не согласиться с ней;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высказать одобрение/неодобрение;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сомнение;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выразить эмоциональную оценку обсуждаемых событий (радость/огорчение, желание/нежелание);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i/>
          <w:iCs/>
          <w:sz w:val="28"/>
          <w:szCs w:val="24"/>
          <w:lang w:eastAsia="en-US"/>
        </w:rPr>
        <w:t>выразить эмоциональную поддержку партнера, в том числе с помощью комплиментов.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диалогов - не менее 5-7 реплик со стороны каждого учащегося.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b/>
          <w:bCs/>
          <w:i/>
          <w:iCs/>
          <w:sz w:val="28"/>
          <w:szCs w:val="24"/>
          <w:lang w:eastAsia="en-US"/>
        </w:rPr>
        <w:t xml:space="preserve">Монологическая речь. </w:t>
      </w:r>
      <w:r w:rsidRPr="00567ED0">
        <w:rPr>
          <w:rFonts w:ascii="Times New Roman" w:eastAsia="TimesNewRomanPSMT" w:hAnsi="Times New Roman" w:cs="Times New Roman"/>
          <w:sz w:val="28"/>
          <w:szCs w:val="24"/>
          <w:lang w:eastAsia="en-US"/>
        </w:rPr>
        <w:t>Развитие монологической речи на среднем уровне предусматривает овладение учащимися следующими умениями: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передавать содержание, основную мысль прочитанного с опорой на текст;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делать сообщение в связи с прочитанным текстом.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выражать и аргументировать свое отношение к прочитанному/услышанному.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монологического высказывания – до 12 фраз.</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Аудирование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При этом предусматривается развитие следующих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i/>
          <w:iCs/>
          <w:sz w:val="28"/>
          <w:szCs w:val="24"/>
          <w:lang w:eastAsia="en-US"/>
        </w:rPr>
        <w:t xml:space="preserve">прогнозировать содержание устного текста по началу сообщения </w:t>
      </w:r>
      <w:r w:rsidRPr="00567ED0">
        <w:rPr>
          <w:rFonts w:ascii="Times New Roman" w:eastAsia="TimesNewRomanPSMT" w:hAnsi="Times New Roman" w:cs="Times New Roman"/>
          <w:sz w:val="28"/>
          <w:szCs w:val="24"/>
          <w:lang w:eastAsia="en-US"/>
        </w:rPr>
        <w:t>и выделять основную мысль в воспринимаемом на слух тексте;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опуская второстепенные;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выборочно понимать необходимую информацию в сообщениях прагматического характера с опорой на языковую догадку, контекст;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игнорировать незнакомый языковой материал, несущественный для понимания.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Время звучания текста – 1,5-2 минуты.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Чтение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w:t>
      </w:r>
      <w:r w:rsidRPr="00567ED0">
        <w:rPr>
          <w:rFonts w:ascii="Times New Roman" w:eastAsia="TimesNewRomanPSMT" w:hAnsi="Times New Roman" w:cs="Times New Roman"/>
          <w:b/>
          <w:bCs/>
          <w:sz w:val="28"/>
          <w:szCs w:val="24"/>
          <w:lang w:eastAsia="en-US"/>
        </w:rPr>
        <w:t>ознакомительное чтение</w:t>
      </w:r>
      <w:r w:rsidRPr="00567ED0">
        <w:rPr>
          <w:rFonts w:ascii="Times New Roman" w:eastAsia="TimesNewRomanPSMT" w:hAnsi="Times New Roman" w:cs="Times New Roman"/>
          <w:sz w:val="28"/>
          <w:szCs w:val="24"/>
          <w:lang w:eastAsia="en-US"/>
        </w:rPr>
        <w:t>); с полным пониманием содержания (</w:t>
      </w:r>
      <w:r w:rsidRPr="00567ED0">
        <w:rPr>
          <w:rFonts w:ascii="Times New Roman" w:eastAsia="TimesNewRomanPSMT" w:hAnsi="Times New Roman" w:cs="Times New Roman"/>
          <w:b/>
          <w:bCs/>
          <w:sz w:val="28"/>
          <w:szCs w:val="24"/>
          <w:lang w:eastAsia="en-US"/>
        </w:rPr>
        <w:t>изучающее чтение</w:t>
      </w:r>
      <w:r w:rsidRPr="00567ED0">
        <w:rPr>
          <w:rFonts w:ascii="Times New Roman" w:eastAsia="TimesNewRomanPSMT" w:hAnsi="Times New Roman" w:cs="Times New Roman"/>
          <w:sz w:val="28"/>
          <w:szCs w:val="24"/>
          <w:lang w:eastAsia="en-US"/>
        </w:rPr>
        <w:t>); с выборочным пониманием нужной или интересующей информации (</w:t>
      </w:r>
      <w:r w:rsidRPr="00567ED0">
        <w:rPr>
          <w:rFonts w:ascii="Times New Roman" w:eastAsia="TimesNewRomanPSMT" w:hAnsi="Times New Roman" w:cs="Times New Roman"/>
          <w:b/>
          <w:bCs/>
          <w:sz w:val="28"/>
          <w:szCs w:val="24"/>
          <w:lang w:eastAsia="en-US"/>
        </w:rPr>
        <w:t>просмотровое/поисковое чтение</w:t>
      </w:r>
      <w:r w:rsidRPr="00567ED0">
        <w:rPr>
          <w:rFonts w:ascii="Times New Roman" w:eastAsia="TimesNewRomanPSMT" w:hAnsi="Times New Roman" w:cs="Times New Roman"/>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Независимо от вида чтения возможно использование двуязычного словаря.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определять тему, содержание текста по заголовку;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выделять основную мысль;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выбирать главные факты из текста, опуская второстепенные;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устанавливать 4 влогическую последовательность основных фактов/ событий в тексте. Объем текста – до 500 слов. Чтение с полным пониманием текста осуществляется на облегченных аутентичных текстах разных жанров.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Умения чтения, подлежащие формированию:</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полно и точно понимать содержание текста на основе его информационной переработки (языковой догадки, словообразовательного и грамматического анализа, выборочного перевода, использование страноведческого комментария);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оценивать полученную информацию, выразить свое мнение;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i/>
          <w:iCs/>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i/>
          <w:iCs/>
          <w:sz w:val="28"/>
          <w:szCs w:val="24"/>
          <w:lang w:eastAsia="en-US"/>
        </w:rPr>
        <w:t>прокомментировать/объяснить те или иные факты, описанные в тексте.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Объем текста - до 600 слов.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Чтение с выборочным понимание нужной или интересующей информации предполагает умение просмотреть аутентичный текст, </w:t>
      </w:r>
      <w:r w:rsidRPr="00567ED0">
        <w:rPr>
          <w:rFonts w:ascii="Times New Roman" w:eastAsia="TimesNewRomanPSMT" w:hAnsi="Times New Roman" w:cs="Times New Roman"/>
          <w:i/>
          <w:iCs/>
          <w:sz w:val="28"/>
          <w:szCs w:val="24"/>
          <w:lang w:eastAsia="en-US"/>
        </w:rPr>
        <w:t xml:space="preserve">(статью или несколько статей из газеты, журнала, сайтов Интернет) </w:t>
      </w:r>
      <w:r w:rsidRPr="00567ED0">
        <w:rPr>
          <w:rFonts w:ascii="Times New Roman" w:eastAsia="TimesNewRomanPSMT" w:hAnsi="Times New Roman" w:cs="Times New Roman"/>
          <w:sz w:val="28"/>
          <w:szCs w:val="24"/>
          <w:lang w:eastAsia="en-US"/>
        </w:rPr>
        <w:t>и выбрать информацию, которая необходима или представляет интерес для учащихся.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Письменная речь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Овладение письменной речью предусматривает развитие следующих умений: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lastRenderedPageBreak/>
        <w:t xml:space="preserve">♦ </w:t>
      </w:r>
      <w:r w:rsidRPr="00567ED0">
        <w:rPr>
          <w:rFonts w:ascii="Times New Roman" w:eastAsia="TimesNewRomanPSMT" w:hAnsi="Times New Roman" w:cs="Times New Roman"/>
          <w:sz w:val="28"/>
          <w:szCs w:val="24"/>
          <w:lang w:eastAsia="en-US"/>
        </w:rPr>
        <w:t>делать выписки из текста;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писать короткие поздравления с днем рождения, другими праздниками, выражать пожелания; (объемом 30-40 слов, включая написание адреса);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заполнять бланки (указывать имя, фамилию, пол, возраст, гражданство,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 xml:space="preserve">писать личное письмо по образцу/ </w:t>
      </w:r>
      <w:r w:rsidRPr="00567ED0">
        <w:rPr>
          <w:rFonts w:ascii="Times New Roman" w:eastAsia="TimesNewRomanPSMT" w:hAnsi="Times New Roman" w:cs="Times New Roman"/>
          <w:i/>
          <w:iCs/>
          <w:sz w:val="28"/>
          <w:szCs w:val="24"/>
          <w:lang w:eastAsia="en-US"/>
        </w:rPr>
        <w:t xml:space="preserve">без опоры на образец </w:t>
      </w:r>
      <w:r w:rsidRPr="00567ED0">
        <w:rPr>
          <w:rFonts w:ascii="Times New Roman" w:eastAsia="TimesNewRomanPSMT" w:hAnsi="Times New Roman" w:cs="Times New Roman"/>
          <w:sz w:val="28"/>
          <w:szCs w:val="24"/>
          <w:lang w:eastAsia="en-US"/>
        </w:rPr>
        <w:t>(расспрашивать адресата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Успешное овладение немецким языком на допороговом уровне (соответствующем международному стандарту) предполагает развитие учебных и компенсаторных умений при обучении говорению, письму аудированию и чтению.</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На среднем уровне обучения у учащиеся развиваются такие специальные учебные умения как:</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осуществлять информационную переработку иноязычных текстов, раскрывая разнообразными способами значения новых слов, определяя грамматическую форму;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пользоваться словарями и справочниками, в том числе электронными;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участвовать в проектной деятельности, в том числе межпредметного характера, требующей использования иноязычных источников информации.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Социокультурные знания и умения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Они овладевают знаниями 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значении немецкого языка в современном мире;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 праздники, этикетные особенности посещения гостей, сферы обслуживания);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социокультурном портрете стран (говорящих на изучаемом языке) и культурном наследии стран изучаемого языка;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речевых различиях в ситуациях формального и неформального общения в рамках изучаемых предметов речи.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Предусматривается также овладение умениями: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представлять родную страну и культуру на иностранном языке;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Symbol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оказывать помощь зарубежным гостям в ситуациях повседневного общения.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Графика и орфография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Знания правил чтения и написания новых слов, отобранных для данного этапа обучения.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Фонетическая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lastRenderedPageBreak/>
        <w:t>Навыки адекватного произношения и различения на слух всех звуков немецкого языка.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Лексическая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рецептивного и продуктивного словаря за счет лексических средств, обслуживающих новые темы, проблемы и ситуации общения. К 900 лексическим единицам, усвоенным ранее, добавляется 84</w:t>
      </w:r>
      <w:r w:rsidRPr="00567ED0">
        <w:rPr>
          <w:rFonts w:ascii="Times New Roman" w:eastAsia="TimesNewRomanPSMT" w:hAnsi="Times New Roman" w:cs="Times New Roman"/>
          <w:sz w:val="28"/>
          <w:szCs w:val="24"/>
          <w:lang w:eastAsia="en-US"/>
        </w:rPr>
        <w:pgNum/>
      </w:r>
      <w:r w:rsidRPr="00567ED0">
        <w:rPr>
          <w:rFonts w:ascii="Times New Roman" w:eastAsia="TimesNewRomanPSMT" w:hAnsi="Times New Roman" w:cs="Times New Roman"/>
          <w:sz w:val="28"/>
          <w:szCs w:val="24"/>
          <w:lang w:eastAsia="en-US"/>
        </w:rPr>
        <w:t>около</w:t>
      </w:r>
      <w:r w:rsidRPr="00567ED0">
        <w:rPr>
          <w:rFonts w:ascii="MS Mincho" w:eastAsia="MS Mincho" w:hAnsi="MS Mincho" w:cs="MS Mincho" w:hint="eastAsia"/>
          <w:sz w:val="28"/>
          <w:szCs w:val="24"/>
          <w:lang w:eastAsia="en-US"/>
        </w:rPr>
        <w:t>・</w:t>
      </w:r>
      <w:r w:rsidRPr="00567ED0">
        <w:rPr>
          <w:rFonts w:ascii="Times New Roman" w:eastAsia="TimesNewRomanPSMT" w:hAnsi="Times New Roman" w:cs="Times New Roman"/>
          <w:sz w:val="28"/>
          <w:szCs w:val="24"/>
          <w:lang w:eastAsia="en-US"/>
        </w:rPr>
        <w:t xml:space="preserve"> 300 новых лексических единиц, в том числе наиболее распространенные словосочетания, оценочная лексика, реплики-клише речевого этикета, отражающие культуру немецкоязычных стран. Развитие навыков их распознавания и употребления в речи. Расширение потенциального словаря за счет интернациональной лексики и навыков овладения новыми словообразовательными средствами: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суффиксами</w:t>
      </w: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существительных</w:t>
      </w:r>
      <w:r w:rsidRPr="00567ED0">
        <w:rPr>
          <w:rFonts w:ascii="Times New Roman" w:eastAsia="TimesNewRomanPSMT" w:hAnsi="Times New Roman" w:cs="Times New Roman"/>
          <w:sz w:val="28"/>
          <w:szCs w:val="24"/>
          <w:lang w:val="en-US" w:eastAsia="en-US"/>
        </w:rPr>
        <w:t>: - e (die Sorge); -ler (der Sportler), -ie (die Autonomie)</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суффиксами</w:t>
      </w: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прилагательных</w:t>
      </w:r>
      <w:r w:rsidRPr="00567ED0">
        <w:rPr>
          <w:rFonts w:ascii="Times New Roman" w:eastAsia="TimesNewRomanPSMT" w:hAnsi="Times New Roman" w:cs="Times New Roman"/>
          <w:sz w:val="28"/>
          <w:szCs w:val="24"/>
          <w:lang w:val="en-US" w:eastAsia="en-US"/>
        </w:rPr>
        <w:t>: -sam (sparsam), - bar (wunderbar);</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val="en-US" w:eastAsia="en-US"/>
        </w:rPr>
      </w:pP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префиксами</w:t>
      </w: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существительных</w:t>
      </w: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и</w:t>
      </w:r>
      <w:r w:rsidRPr="00567ED0">
        <w:rPr>
          <w:rFonts w:ascii="Times New Roman" w:eastAsia="TimesNewRomanPSMT" w:hAnsi="Times New Roman" w:cs="Times New Roman"/>
          <w:sz w:val="28"/>
          <w:szCs w:val="24"/>
          <w:lang w:val="en-US" w:eastAsia="en-US"/>
        </w:rPr>
        <w:t xml:space="preserve"> </w:t>
      </w:r>
      <w:r w:rsidRPr="00567ED0">
        <w:rPr>
          <w:rFonts w:ascii="Times New Roman" w:eastAsia="TimesNewRomanPSMT" w:hAnsi="Times New Roman" w:cs="Times New Roman"/>
          <w:sz w:val="28"/>
          <w:szCs w:val="24"/>
          <w:lang w:eastAsia="en-US"/>
        </w:rPr>
        <w:t>глаголов</w:t>
      </w:r>
      <w:r w:rsidRPr="00567ED0">
        <w:rPr>
          <w:rFonts w:ascii="Times New Roman" w:eastAsia="TimesNewRomanPSMT" w:hAnsi="Times New Roman" w:cs="Times New Roman"/>
          <w:sz w:val="28"/>
          <w:szCs w:val="24"/>
          <w:lang w:val="en-US" w:eastAsia="en-US"/>
        </w:rPr>
        <w:t>: vor- (das Vorbild, vorkommen); mit- (die Mitverantwortung, mitmachen)</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sz w:val="28"/>
          <w:szCs w:val="24"/>
          <w:lang w:eastAsia="en-US"/>
        </w:rPr>
      </w:pPr>
      <w:r w:rsidRPr="00567ED0">
        <w:rPr>
          <w:rFonts w:ascii="Times New Roman" w:eastAsia="TimesNewRomanPSMT" w:hAnsi="Times New Roman" w:cs="Times New Roman"/>
          <w:b/>
          <w:bCs/>
          <w:sz w:val="28"/>
          <w:szCs w:val="24"/>
          <w:lang w:eastAsia="en-US"/>
        </w:rPr>
        <w:t>Грамматическая сторона речи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Расширение объема значений грамматических средств, изученных во 2-7 или в 5-7 классах и овладение новыми грамматическими явлениями.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Всеми временными формами в Passiv (Perfekt, Plusquamperfekt и Futurum</w:t>
      </w:r>
      <w:r>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eastAsia="en-US"/>
        </w:rPr>
        <w:t>Passiv) рецептивно; местоименными наречиями (worüber? darüber, womit? damit);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Знание признаков и навыки распознавания и употребления в речи всех типов простого предложения (систематизация); предложений с инфинитивными группами: statt …zu, ohne … zu; сложноподчиненных предложений с</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времени с союзами wenn, als, nachdem;</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определительными предложениями с относительными местоимениями (die, deren, dessen);</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придаточными цели с союзом damit.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 xml:space="preserve">Распознавание структуры предложения по формальным признакам, а именно: по наличию придаточных предложений, по наличию инфинитивных оборотов: um … zu + Inf., statt… </w:t>
      </w:r>
      <w:r w:rsidRPr="00567ED0">
        <w:rPr>
          <w:rFonts w:ascii="Times New Roman" w:eastAsia="TimesNewRomanPSMT" w:hAnsi="Times New Roman" w:cs="Times New Roman"/>
          <w:sz w:val="28"/>
          <w:szCs w:val="24"/>
          <w:lang w:val="en-US" w:eastAsia="en-US"/>
        </w:rPr>
        <w:t>zu</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Inf</w:t>
      </w:r>
      <w:r w:rsidRPr="00567ED0">
        <w:rPr>
          <w:rFonts w:ascii="Times New Roman" w:eastAsia="TimesNewRomanPSMT" w:hAnsi="Times New Roman" w:cs="Times New Roman"/>
          <w:sz w:val="28"/>
          <w:szCs w:val="24"/>
          <w:lang w:eastAsia="en-US"/>
        </w:rPr>
        <w:t xml:space="preserve">., </w:t>
      </w:r>
      <w:r w:rsidRPr="00567ED0">
        <w:rPr>
          <w:rFonts w:ascii="Times New Roman" w:eastAsia="TimesNewRomanPSMT" w:hAnsi="Times New Roman" w:cs="Times New Roman"/>
          <w:sz w:val="28"/>
          <w:szCs w:val="24"/>
          <w:lang w:val="en-US" w:eastAsia="en-US"/>
        </w:rPr>
        <w:t>ohne</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zu</w:t>
      </w:r>
      <w:r w:rsidRPr="00567ED0">
        <w:rPr>
          <w:rFonts w:ascii="Times New Roman" w:eastAsia="TimesNewRomanPSMT" w:hAnsi="Times New Roman" w:cs="Times New Roman"/>
          <w:sz w:val="28"/>
          <w:szCs w:val="24"/>
          <w:lang w:eastAsia="en-US"/>
        </w:rPr>
        <w:t xml:space="preserve"> + </w:t>
      </w:r>
      <w:r w:rsidRPr="00567ED0">
        <w:rPr>
          <w:rFonts w:ascii="Times New Roman" w:eastAsia="TimesNewRomanPSMT" w:hAnsi="Times New Roman" w:cs="Times New Roman"/>
          <w:sz w:val="28"/>
          <w:szCs w:val="24"/>
          <w:lang w:val="en-US" w:eastAsia="en-US"/>
        </w:rPr>
        <w:t>Inf</w:t>
      </w:r>
      <w:r w:rsidRPr="00567ED0">
        <w:rPr>
          <w:rFonts w:ascii="Times New Roman" w:eastAsia="TimesNewRomanPSMT" w:hAnsi="Times New Roman" w:cs="Times New Roman"/>
          <w:sz w:val="28"/>
          <w:szCs w:val="24"/>
          <w:lang w:eastAsia="en-US"/>
        </w:rPr>
        <w:t>.</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sz w:val="28"/>
          <w:szCs w:val="24"/>
          <w:lang w:eastAsia="en-US"/>
        </w:rPr>
      </w:pPr>
      <w:r w:rsidRPr="00567ED0">
        <w:rPr>
          <w:rFonts w:ascii="Times New Roman" w:eastAsia="TimesNewRomanPSMT" w:hAnsi="Times New Roman" w:cs="Times New Roman"/>
          <w:sz w:val="28"/>
          <w:szCs w:val="24"/>
          <w:lang w:eastAsia="en-US"/>
        </w:rPr>
        <w:t>Различение некоторых омонимичных явлений – предлогов, союзов (zu, als, wenn). Узнавание по формальным признакам Plusquamperfekt и употребление его в речи при согласовании времен.</w:t>
      </w:r>
    </w:p>
    <w:p w:rsidR="001D73C7" w:rsidRPr="00F0765D"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sz w:val="28"/>
          <w:szCs w:val="24"/>
          <w:lang w:eastAsia="en-US"/>
        </w:rPr>
        <w:t>Навыки распознавания прямой и косвенной речи.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Calibri" w:hAnsi="Times New Roman" w:cs="Times New Roman"/>
          <w:b/>
          <w:bCs/>
          <w:sz w:val="28"/>
          <w:szCs w:val="24"/>
          <w:lang w:eastAsia="en-US"/>
        </w:rPr>
        <w:t xml:space="preserve">История России. Всеобщая история </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lastRenderedPageBreak/>
        <w:t>История России</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Древняя и средневековая Русь</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Что изучает история Отечества. </w:t>
      </w:r>
      <w:r w:rsidRPr="00567ED0">
        <w:rPr>
          <w:rFonts w:ascii="Times New Roman" w:eastAsia="TimesNewRomanPSMT" w:hAnsi="Times New Roman" w:cs="Times New Roman"/>
          <w:bCs/>
          <w:iCs/>
          <w:sz w:val="28"/>
          <w:szCs w:val="24"/>
          <w:lang w:eastAsia="en-US"/>
        </w:rPr>
        <w:t>История России —часть всемирной истории. Факторы самобытности российской истории. История региона —часть истории России. Источники по российской истории.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Древнейшие народы на территории России.</w:t>
      </w:r>
      <w:r w:rsidRPr="00567ED0">
        <w:rPr>
          <w:rFonts w:ascii="Times New Roman" w:eastAsia="TimesNewRomanPSMT" w:hAnsi="Times New Roman" w:cs="Times New Roman"/>
          <w:bCs/>
          <w:iCs/>
          <w:sz w:val="28"/>
          <w:szCs w:val="24"/>
          <w:lang w:eastAsia="en-US"/>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Древняя Русь в VIII — первой половине XII в. </w:t>
      </w:r>
      <w:r w:rsidRPr="00567ED0">
        <w:rPr>
          <w:rFonts w:ascii="Times New Roman" w:eastAsia="TimesNewRomanPSMT" w:hAnsi="Times New Roman" w:cs="Times New Roman"/>
          <w:bCs/>
          <w:iCs/>
          <w:sz w:val="28"/>
          <w:szCs w:val="24"/>
          <w:lang w:eastAsia="en-US"/>
        </w:rPr>
        <w:t xml:space="preserve">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Русь Удельная в 30-е гг. XII—XIII в.</w:t>
      </w:r>
      <w:r w:rsidRPr="00567ED0">
        <w:rPr>
          <w:rFonts w:ascii="Times New Roman" w:eastAsia="TimesNewRomanPSMT" w:hAnsi="Times New Roman" w:cs="Times New Roman"/>
          <w:bCs/>
          <w:iCs/>
          <w:sz w:val="28"/>
          <w:szCs w:val="24"/>
          <w:lang w:eastAsia="en-US"/>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и Золотая Орда. Зависимость русских земель от Орды и её последствия. Борьба населения русских земель против ордынского владычества.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и Литва. Русские земли в составе Великого княжества Литовского.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Руси в 30-е гг. XII—III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Московская Русь в XIV</w:t>
      </w:r>
      <w:r w:rsidRPr="00567ED0">
        <w:rPr>
          <w:rFonts w:ascii="Times New Roman" w:eastAsia="TimesNewRomanPSMT" w:hAnsi="Times New Roman" w:cs="Times New Roman"/>
          <w:sz w:val="28"/>
          <w:szCs w:val="24"/>
          <w:lang w:eastAsia="en-US"/>
        </w:rPr>
        <w:t>—</w:t>
      </w:r>
      <w:r w:rsidRPr="00567ED0">
        <w:rPr>
          <w:rFonts w:ascii="Times New Roman" w:eastAsia="Calibri" w:hAnsi="Times New Roman" w:cs="Times New Roman"/>
          <w:b/>
          <w:bCs/>
          <w:sz w:val="28"/>
          <w:szCs w:val="24"/>
          <w:lang w:eastAsia="en-US"/>
        </w:rPr>
        <w:t>XV вв.</w:t>
      </w:r>
      <w:r w:rsidRPr="00567ED0">
        <w:rPr>
          <w:rFonts w:ascii="Times New Roman" w:eastAsia="TimesNewRomanPSMT" w:hAnsi="Times New Roman" w:cs="Times New Roman"/>
          <w:bCs/>
          <w:iCs/>
          <w:sz w:val="28"/>
          <w:szCs w:val="24"/>
          <w:lang w:eastAsia="en-US"/>
        </w:rPr>
        <w:t xml:space="preserve">  Причины и основные этапы объединения русских земель. Москва и Тверь: борьба за великое княжение. </w:t>
      </w:r>
      <w:r w:rsidRPr="00567ED0">
        <w:rPr>
          <w:rFonts w:ascii="Times New Roman" w:eastAsia="TimesNewRomanPSMT" w:hAnsi="Times New Roman" w:cs="Times New Roman"/>
          <w:bCs/>
          <w:iCs/>
          <w:sz w:val="28"/>
          <w:szCs w:val="24"/>
          <w:lang w:eastAsia="en-US"/>
        </w:rPr>
        <w:lastRenderedPageBreak/>
        <w:t>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Экономическое и социальное развитие Руси в XIV—V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—Третий Рим». Культура и быт Руси в XIV—V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 - крепости). Расцвет иконописи (Ф. Грек, А. Рублёв).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Московское государство в XVI в. </w:t>
      </w:r>
      <w:r w:rsidRPr="00567ED0">
        <w:rPr>
          <w:rFonts w:ascii="Times New Roman" w:eastAsia="TimesNewRomanPSMT" w:hAnsi="Times New Roman" w:cs="Times New Roman"/>
          <w:bCs/>
          <w:iCs/>
          <w:sz w:val="28"/>
          <w:szCs w:val="24"/>
          <w:lang w:eastAsia="en-US"/>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конце XVI в. Учреждение патриаршества. Дальнейшее закрепощение крестьян.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на рубеже XVI—XVII вв.</w:t>
      </w:r>
      <w:r w:rsidRPr="00567ED0">
        <w:rPr>
          <w:rFonts w:ascii="Times New Roman" w:eastAsia="TimesNewRomanPSMT" w:hAnsi="Times New Roman" w:cs="Times New Roman"/>
          <w:bCs/>
          <w:iCs/>
          <w:sz w:val="28"/>
          <w:szCs w:val="24"/>
          <w:lang w:eastAsia="en-US"/>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Россия в Новое время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Хронология и сущность нового этапа российской истории.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Россия в XVII в. </w:t>
      </w:r>
      <w:r w:rsidRPr="00567ED0">
        <w:rPr>
          <w:rFonts w:ascii="Times New Roman" w:eastAsia="TimesNewRomanPSMT" w:hAnsi="Times New Roman" w:cs="Times New Roman"/>
          <w:bCs/>
          <w:iCs/>
          <w:sz w:val="28"/>
          <w:szCs w:val="24"/>
          <w:lang w:eastAsia="en-US"/>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Экономические последствия Смуты. Новые явления в экономике страны: рост товарно- 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Народы России в XVII в. Освоение Сибири и Дальнего Востока. Русские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первопроходцы.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Народные движения в XVII в.: причины, формы, участники. Городские восстания. Восстание под предводительством С. Разина.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Власть и церковь. Реформы патриарха Никона. Церковный раскол. Протопоп Аввакум.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на рубеже XVII—XVIII вв.</w:t>
      </w:r>
      <w:r w:rsidRPr="00567ED0">
        <w:rPr>
          <w:rFonts w:ascii="Times New Roman" w:eastAsia="TimesNewRomanPSMT" w:hAnsi="Times New Roman" w:cs="Times New Roman"/>
          <w:bCs/>
          <w:iCs/>
          <w:sz w:val="28"/>
          <w:szCs w:val="24"/>
          <w:lang w:eastAsia="en-US"/>
        </w:rPr>
        <w:t xml:space="preserve"> Необходимость и предпосылки преобразований. Начало царствования Петра I. Азовские походы. Великое посольство.</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Россия в первой четверти XVIII в. </w:t>
      </w:r>
      <w:r w:rsidRPr="00567ED0">
        <w:rPr>
          <w:rFonts w:ascii="Times New Roman" w:eastAsia="TimesNewRomanPSMT" w:hAnsi="Times New Roman" w:cs="Times New Roman"/>
          <w:bCs/>
          <w:iCs/>
          <w:sz w:val="28"/>
          <w:szCs w:val="24"/>
          <w:lang w:eastAsia="en-US"/>
        </w:rPr>
        <w:t xml:space="preserve"> Преобразования Петра I. Реорганизация армии.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Политика протекционизма и меркантилизма. Денежная и налоговая реформы. Подушная подать.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движения в первой четверти XVIII в. Восстания в Астрахани, Башкирии, на Дону. Религиозные выступления.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Итоги и цена петровских преобразований.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Дворцовые перевороты:</w:t>
      </w:r>
      <w:r w:rsidRPr="00567ED0">
        <w:rPr>
          <w:rFonts w:ascii="Times New Roman" w:eastAsia="TimesNewRomanPSMT" w:hAnsi="Times New Roman" w:cs="Times New Roman"/>
          <w:bCs/>
          <w:iCs/>
          <w:sz w:val="28"/>
          <w:szCs w:val="24"/>
          <w:lang w:eastAsia="en-US"/>
        </w:rPr>
        <w:t xml:space="preserve">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lastRenderedPageBreak/>
        <w:t>Российская империя в 1762—1801 гг.</w:t>
      </w:r>
      <w:r w:rsidRPr="00567ED0">
        <w:rPr>
          <w:rFonts w:ascii="Times New Roman" w:eastAsia="TimesNewRomanPSMT" w:hAnsi="Times New Roman" w:cs="Times New Roman"/>
          <w:bCs/>
          <w:iCs/>
          <w:sz w:val="28"/>
          <w:szCs w:val="24"/>
          <w:lang w:eastAsia="en-US"/>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Российская империя в конце XVIII в. Внутренняя и внешняя политика Павла I. 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быт России во второй половине XVIII в. Просвещение. Становление отечественной науки; М. В. Ломоносов.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империя в первой четверти XIX в. </w:t>
      </w:r>
      <w:r w:rsidRPr="00567ED0">
        <w:rPr>
          <w:rFonts w:ascii="Times New Roman" w:eastAsia="TimesNewRomanPSMT" w:hAnsi="Times New Roman" w:cs="Times New Roman"/>
          <w:bCs/>
          <w:iCs/>
          <w:sz w:val="28"/>
          <w:szCs w:val="24"/>
          <w:lang w:eastAsia="en-US"/>
        </w:rPr>
        <w:t>Территория. Население. Социально- 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Заграничный поход русской армии 1813—814 гг. Венский конгресс. Священный союз. Роль России в европейской политике в 1813—825 гг. Россия и Америка.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Изменение внутриполитического курса Александра I в 1816—825 гг. Основные итоги внутренней политики Александра I.</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w:t>
      </w:r>
      <w:r w:rsidRPr="00567ED0">
        <w:rPr>
          <w:rFonts w:ascii="Times New Roman" w:eastAsia="TimesNewRomanPSMT" w:hAnsi="Times New Roman" w:cs="Times New Roman"/>
          <w:bCs/>
          <w:iCs/>
          <w:sz w:val="28"/>
          <w:szCs w:val="24"/>
          <w:lang w:eastAsia="en-US"/>
        </w:rPr>
        <w:lastRenderedPageBreak/>
        <w:t>декабристов в Санкт-Петербурге (14 декабря 1825 г.) и на юге, их итоги. Значение движения декабристов.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империя в 1825—1855 гг.</w:t>
      </w:r>
      <w:r w:rsidRPr="00567ED0">
        <w:rPr>
          <w:rFonts w:ascii="Times New Roman" w:eastAsia="TimesNewRomanPSMT" w:hAnsi="Times New Roman" w:cs="Times New Roman"/>
          <w:bCs/>
          <w:iCs/>
          <w:sz w:val="28"/>
          <w:szCs w:val="24"/>
          <w:lang w:eastAsia="en-US"/>
        </w:rPr>
        <w:t xml:space="preserve"> Правление Николая I. Преобразование и укрепление роли государственного аппарата. Кодификация законов.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Общественное движение в 1830—850-е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 - социалистические течения (А. И. Герцен, Н. П. Огарёв, В. Г. Белинский). Общество петрашевцев.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России во второй четверти XIX в.: европейская политика, восточный вопрос. Крымская война 1853—856 гг.: причины, участники, основные сражения. Героизм защитников Севастополя (В. А. Корнилов, П. С. Нахимов, В. И. Истомин). Итоги и последствия войны.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Народы России и национальная политика самодержавия в первой половине XIX в. Кавказская война. Имамат; движение Шамиля.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империя во второй половине XIX в. </w:t>
      </w:r>
      <w:r w:rsidRPr="00567ED0">
        <w:rPr>
          <w:rFonts w:ascii="Times New Roman" w:eastAsia="TimesNewRomanPSMT" w:hAnsi="Times New Roman" w:cs="Times New Roman"/>
          <w:bCs/>
          <w:iCs/>
          <w:sz w:val="28"/>
          <w:szCs w:val="24"/>
          <w:lang w:eastAsia="en-US"/>
        </w:rPr>
        <w:t>Великие реформы 1860—870-х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1860—870-х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Национальные движения и национальная политика в 1860—870-е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w:t>
      </w:r>
      <w:r w:rsidRPr="00567ED0">
        <w:rPr>
          <w:rFonts w:ascii="Times New Roman" w:eastAsia="TimesNewRomanPSMT" w:hAnsi="Times New Roman" w:cs="Times New Roman"/>
          <w:bCs/>
          <w:iCs/>
          <w:sz w:val="28"/>
          <w:szCs w:val="24"/>
          <w:lang w:eastAsia="en-US"/>
        </w:rPr>
        <w:lastRenderedPageBreak/>
        <w:t>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Внутренняя политика самодержавия в 1881—890-е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Внешняя политика России во второй половине XIX в. Европейская политика. Русско - 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Изменения в условиях жизни населения городов. Развитие связи и городского транспорта. Досуг горожан. Жизнь деревни.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в Новейшее время (XX — начало XXI 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Периодизация и основные этапы отечественной истории XX —начала XXI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империя в начале XX в.</w:t>
      </w:r>
      <w:r>
        <w:rPr>
          <w:rFonts w:ascii="Times New Roman" w:eastAsia="Calibri" w:hAnsi="Times New Roman" w:cs="Times New Roman"/>
          <w:b/>
          <w:bCs/>
          <w:sz w:val="28"/>
          <w:szCs w:val="24"/>
          <w:lang w:eastAsia="en-US"/>
        </w:rPr>
        <w:t xml:space="preserve"> </w:t>
      </w:r>
      <w:r w:rsidRPr="00567ED0">
        <w:rPr>
          <w:rFonts w:ascii="Times New Roman" w:eastAsia="TimesNewRomanPSMT" w:hAnsi="Times New Roman" w:cs="Times New Roman"/>
          <w:bCs/>
          <w:iCs/>
          <w:sz w:val="28"/>
          <w:szCs w:val="24"/>
          <w:lang w:eastAsia="en-US"/>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Русско-японская война 1904—905 гг.: планы сторон, основные сражения. Портсмутский мир. Воздействие войны на общественную и политическую жизнь страны.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Первая российская революция (1905—907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1906—907 гг. Итоги и значение революции.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Правительственная программа П. А. Столыпина. Аграрная реформа: цели, основные мероприятия, итоги и значение.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Политическая и общественная жизнь в России в 1912—914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Первой мировой войне. Международные противоречия на рубеже XIX—X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Россия в 1917—1921 гг.</w:t>
      </w:r>
      <w:r w:rsidRPr="00567ED0">
        <w:rPr>
          <w:rFonts w:ascii="Times New Roman" w:eastAsia="TimesNewRomanPSMT" w:hAnsi="Times New Roman" w:cs="Times New Roman"/>
          <w:bCs/>
          <w:iCs/>
          <w:sz w:val="28"/>
          <w:szCs w:val="24"/>
          <w:lang w:eastAsia="en-US"/>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Экономический и политический кризис в конце 1920 —начале 1921 г. Массовые выступления против политики власти (крестьянские восстания, мятеж в Кронштадте). Переход к новой экономической политике.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lastRenderedPageBreak/>
        <w:t>СССР в 1922—1941 гг.</w:t>
      </w:r>
      <w:r w:rsidRPr="00567ED0">
        <w:rPr>
          <w:rFonts w:ascii="Times New Roman" w:eastAsia="TimesNewRomanPSMT" w:hAnsi="Times New Roman" w:cs="Times New Roman"/>
          <w:bCs/>
          <w:iCs/>
          <w:sz w:val="28"/>
          <w:szCs w:val="24"/>
          <w:lang w:eastAsia="en-US"/>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Политическая жизнь в 1920-е гг. Обострение внутрипартийных разногласий и борьбы за лидерство в партии и государстве.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Достижения и противоречия нэпа, причины его свёртывания.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Культура и духовная жизнь в 1920—930-е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Конституция СССР 1936 г. Страна в конце 1930-х — начале 1940-х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направления внешней политики Советского государства в 1920—930-е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—начале 1941 г. Война с Финляндией и её итоги.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Великая Отечественная война 1941—1945 гг.</w:t>
      </w:r>
      <w:r w:rsidRPr="00567ED0">
        <w:rPr>
          <w:rFonts w:ascii="Times New Roman" w:eastAsia="TimesNewRomanPSMT" w:hAnsi="Times New Roman" w:cs="Times New Roman"/>
          <w:bCs/>
          <w:iCs/>
          <w:sz w:val="28"/>
          <w:szCs w:val="24"/>
          <w:lang w:eastAsia="en-US"/>
        </w:rPr>
        <w:t xml:space="preserve"> Начало, этапы и крупнейшие сражения Великой Отечественной войны 1941—945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1941—945 гг. в памяти народа, произведениях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СССР с середины 1940-х до середины 1950-х гг.</w:t>
      </w:r>
      <w:r w:rsidRPr="00567ED0">
        <w:rPr>
          <w:rFonts w:ascii="Times New Roman" w:eastAsia="TimesNewRomanPSMT" w:hAnsi="Times New Roman" w:cs="Times New Roman"/>
          <w:bCs/>
          <w:iCs/>
          <w:sz w:val="28"/>
          <w:szCs w:val="24"/>
          <w:lang w:eastAsia="en-US"/>
        </w:rPr>
        <w:t xml:space="preserve"> Послевоенное общество. Возрождение и развитие промышленности. Положение в сельском хозяйстве. </w:t>
      </w:r>
      <w:r w:rsidRPr="00567ED0">
        <w:rPr>
          <w:rFonts w:ascii="Times New Roman" w:eastAsia="TimesNewRomanPSMT" w:hAnsi="Times New Roman" w:cs="Times New Roman"/>
          <w:bCs/>
          <w:iCs/>
          <w:sz w:val="28"/>
          <w:szCs w:val="24"/>
          <w:lang w:eastAsia="en-US"/>
        </w:rPr>
        <w:lastRenderedPageBreak/>
        <w:t>Жизнь и быт людей в послевоенное время. Голод 1946—947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Советское общество в середине 1950-х — первой половине 1960-х гг.</w:t>
      </w:r>
      <w:r w:rsidRPr="00567ED0">
        <w:rPr>
          <w:rFonts w:ascii="Times New Roman" w:eastAsia="TimesNewRomanPSMT" w:hAnsi="Times New Roman" w:cs="Times New Roman"/>
          <w:bCs/>
          <w:iCs/>
          <w:sz w:val="28"/>
          <w:szCs w:val="24"/>
          <w:lang w:eastAsia="en-US"/>
        </w:rPr>
        <w:t xml:space="preserve">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культура в конце 1950-х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Противоречия внутриполитического курса Н. С. Хрущёва. Причины отставки Н. С. Хрущёва.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СССР в середине 1960-х — середине 1980-х гг.</w:t>
      </w:r>
      <w:r w:rsidRPr="00567ED0">
        <w:rPr>
          <w:rFonts w:ascii="Times New Roman" w:eastAsia="TimesNewRomanPSMT" w:hAnsi="Times New Roman" w:cs="Times New Roman"/>
          <w:bCs/>
          <w:iCs/>
          <w:sz w:val="28"/>
          <w:szCs w:val="24"/>
          <w:lang w:eastAsia="en-US"/>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Концепция развитого социализма. Конституция СССР 1977 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СССР в годы перестройки (1985—1991 гг.) </w:t>
      </w:r>
      <w:r w:rsidRPr="00567ED0">
        <w:rPr>
          <w:rFonts w:ascii="Times New Roman" w:eastAsia="TimesNewRomanPSMT" w:hAnsi="Times New Roman" w:cs="Times New Roman"/>
          <w:bCs/>
          <w:iCs/>
          <w:sz w:val="28"/>
          <w:szCs w:val="24"/>
          <w:lang w:eastAsia="en-US"/>
        </w:rPr>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w:t>
      </w:r>
      <w:r w:rsidRPr="00567ED0">
        <w:rPr>
          <w:rFonts w:ascii="Times New Roman" w:eastAsia="TimesNewRomanPSMT" w:hAnsi="Times New Roman" w:cs="Times New Roman"/>
          <w:bCs/>
          <w:iCs/>
          <w:sz w:val="28"/>
          <w:szCs w:val="24"/>
          <w:lang w:eastAsia="en-US"/>
        </w:rPr>
        <w:lastRenderedPageBreak/>
        <w:t xml:space="preserve">Демократизация и гласность. Национальная политика и межнациональные отношения.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Российская Федерация в 90-е гг. XX — начале XXI в. </w:t>
      </w:r>
      <w:r w:rsidRPr="00567ED0">
        <w:rPr>
          <w:rFonts w:ascii="Times New Roman" w:eastAsia="TimesNewRomanPSMT" w:hAnsi="Times New Roman" w:cs="Times New Roman"/>
          <w:bCs/>
          <w:iCs/>
          <w:sz w:val="28"/>
          <w:szCs w:val="24"/>
          <w:lang w:eastAsia="en-US"/>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Экономические реформы 1990-х гг.: основные этапы и результаты. Трудности и противоречия перехода к рыночной экономике.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Российская Федерация в 2000—2008 гг.</w:t>
      </w:r>
      <w:r w:rsidRPr="00567ED0">
        <w:rPr>
          <w:rFonts w:ascii="Times New Roman" w:eastAsia="TimesNewRomanPSMT" w:hAnsi="Times New Roman" w:cs="Times New Roman"/>
          <w:bCs/>
          <w:iCs/>
          <w:sz w:val="28"/>
          <w:szCs w:val="24"/>
          <w:lang w:eastAsia="en-US"/>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и духовная жизнь общества в начале XXI в. Распространение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Президентские выборы 2008 г. Президент России Д. А. Медведев. Общественно - политическое развитие страны на современном этапе. Государственная политика в условиях</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экономического кризиса.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1D73C7" w:rsidRPr="00567ED0" w:rsidRDefault="001D73C7" w:rsidP="001D73C7">
      <w:pPr>
        <w:suppressAutoHyphens w:val="0"/>
        <w:autoSpaceDE w:val="0"/>
        <w:autoSpaceDN w:val="0"/>
        <w:adjustRightInd w:val="0"/>
        <w:spacing w:after="0" w:line="240" w:lineRule="auto"/>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Всеобщая история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История Древнего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Первобытность. </w:t>
      </w:r>
      <w:r w:rsidRPr="00567ED0">
        <w:rPr>
          <w:rFonts w:ascii="Times New Roman" w:eastAsia="TimesNewRomanPSMT" w:hAnsi="Times New Roman" w:cs="Times New Roman"/>
          <w:bCs/>
          <w:iCs/>
          <w:sz w:val="28"/>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Древний мир: </w:t>
      </w:r>
      <w:r w:rsidRPr="00567ED0">
        <w:rPr>
          <w:rFonts w:ascii="Times New Roman" w:eastAsia="TimesNewRomanPSMT" w:hAnsi="Times New Roman" w:cs="Times New Roman"/>
          <w:bCs/>
          <w:iCs/>
          <w:sz w:val="28"/>
          <w:szCs w:val="24"/>
          <w:lang w:eastAsia="en-US"/>
        </w:rPr>
        <w:t>понятие и хронология. Карта Древнего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Древний Восток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Древние цивилизации Месопотамии. Условия жизни и занятия населения. Города -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Древняя Индия. Природные условия, занятия населения. Древние города-государства. Общественное устройство. Религиозные верования, легенды и сказания. Возникновение буддизма. Культурное наследие Древней Индии.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 xml:space="preserve">Античный мир: </w:t>
      </w:r>
      <w:r w:rsidRPr="00567ED0">
        <w:rPr>
          <w:rFonts w:ascii="Times New Roman" w:eastAsia="TimesNewRomanPSMT" w:hAnsi="Times New Roman" w:cs="Times New Roman"/>
          <w:bCs/>
          <w:iCs/>
          <w:sz w:val="28"/>
          <w:szCs w:val="24"/>
          <w:lang w:eastAsia="en-US"/>
        </w:rPr>
        <w:t>понятие. Карта античного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Древняя Греция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Древний Рим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Историческое и культурное наследие древних цивилизаций.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История Средних веков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Средние века: понятие и хронологические рамки.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Раннее Средневековье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Начало Средневековья. Великое переселение народов. Образование варварских королевств.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567ED0">
        <w:rPr>
          <w:rFonts w:ascii="Times New Roman" w:eastAsia="TimesNewRomanPSMT" w:hAnsi="Times New Roman" w:cs="Times New Roman"/>
          <w:bCs/>
          <w:iCs/>
          <w:sz w:val="28"/>
          <w:szCs w:val="24"/>
          <w:lang w:eastAsia="en-US"/>
        </w:rPr>
        <w:lastRenderedPageBreak/>
        <w:t xml:space="preserve">Складывание феодальных отношений в странах Европы. Христианизация Европы. Светские правители и папы. Культура раннего Средневековья.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Византийская империя в IV—I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Зрелое Средневековье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Средневековое европейское общество. Аграрное производство. Феодальное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землевладение. Феодальная иерархия. Знать и рыцарство: социальный статус, образ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XII—V вв. Реконкиста и образование централизованных государств на Пиренейском полуострове. Итальянские республики в XII—V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Византийская империя и славянские государства в XII—V вв. Экспансия турок - османов и падение Византии.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Страны Востока в Средние века</w:t>
      </w:r>
      <w:r w:rsidRPr="00567ED0">
        <w:rPr>
          <w:rFonts w:ascii="Times New Roman" w:eastAsia="TimesNewRomanPSMT" w:hAnsi="Times New Roman" w:cs="Times New Roman"/>
          <w:bCs/>
          <w:iCs/>
          <w:sz w:val="28"/>
          <w:szCs w:val="24"/>
          <w:lang w:eastAsia="en-US"/>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w:t>
      </w:r>
      <w:r w:rsidRPr="00567ED0">
        <w:rPr>
          <w:rFonts w:ascii="Times New Roman" w:eastAsia="TimesNewRomanPSMT" w:hAnsi="Times New Roman" w:cs="Times New Roman"/>
          <w:bCs/>
          <w:iCs/>
          <w:sz w:val="28"/>
          <w:szCs w:val="24"/>
          <w:lang w:eastAsia="en-US"/>
        </w:rPr>
        <w:lastRenderedPageBreak/>
        <w:t>султанат. Культура народов Востока. Литература. Архитектура. Традиционные искусства и ремёсла.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Государства доколумбовой Америки</w:t>
      </w:r>
      <w:r w:rsidRPr="00567ED0">
        <w:rPr>
          <w:rFonts w:ascii="Times New Roman" w:eastAsia="TimesNewRomanPSMT" w:hAnsi="Times New Roman" w:cs="Times New Roman"/>
          <w:bCs/>
          <w:iCs/>
          <w:sz w:val="28"/>
          <w:szCs w:val="24"/>
          <w:lang w:eastAsia="en-US"/>
        </w:rPr>
        <w:t xml:space="preserve"> Общественный строй. Религиозные верования населения. Культура.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Историческое и культурное наследие Средневековья.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Новая история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Новое время: понятие и хронологические рамки.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Европа в конце ХV </w:t>
      </w:r>
      <w:r w:rsidRPr="00567ED0">
        <w:rPr>
          <w:rFonts w:ascii="Times New Roman" w:eastAsia="TimesNewRomanPSMT" w:hAnsi="Times New Roman" w:cs="Times New Roman"/>
          <w:sz w:val="28"/>
          <w:szCs w:val="24"/>
          <w:lang w:eastAsia="en-US"/>
        </w:rPr>
        <w:t xml:space="preserve">— </w:t>
      </w:r>
      <w:r w:rsidRPr="00567ED0">
        <w:rPr>
          <w:rFonts w:ascii="Times New Roman" w:eastAsia="Calibri" w:hAnsi="Times New Roman" w:cs="Times New Roman"/>
          <w:b/>
          <w:bCs/>
          <w:sz w:val="28"/>
          <w:szCs w:val="24"/>
          <w:lang w:eastAsia="en-US"/>
        </w:rPr>
        <w:t>начале XVII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XVII в. Возникновение мануфактур. Развитие товарного производства. Расширение внутреннего и мирового рынка.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Абсолютные монархии. Англия, Франция, монархия Габсбургов в XVI —начале XVII в.: внутреннее развитие и внешняя политика. Образование национальных государств в Европе.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Страны Европы и Северной Америки в середине XVII—ХVIII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Европейская культура XVI—VIII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XVII—VIII вв. (барокко, классицизм). Становление театра. Международные отношения середины XVII—VIII в. Европейские конфликты и дипломатия. Семилетняя война. Разделы Речи Посполитой. Колониальные захваты европейских держав.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Страны Востока в XVI—XVIII вв</w:t>
      </w:r>
      <w:r w:rsidRPr="00567ED0">
        <w:rPr>
          <w:rFonts w:ascii="Times New Roman" w:eastAsia="TimesNewRomanPSMT" w:hAnsi="Times New Roman" w:cs="Times New Roman"/>
          <w:bCs/>
          <w:iCs/>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Страны Европы и Северной Америки в первой половине ХIХ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Страны Европы и Северной Америки во второй половине ХIХ в.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Соединённые Штаты Америки во второй половине ХIХ в.: экономика, социальные отношения, политическая жизнь. Север и Юг. Гражданская война (1861—865). А. Линкольн.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Экономическое и социально-политическое развитие стран Европы и США в конце ХIХ в.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TimesNewRomanPSMT" w:hAnsi="Times New Roman" w:cs="Times New Roman"/>
          <w:bCs/>
          <w:iCs/>
          <w:sz w:val="28"/>
          <w:szCs w:val="24"/>
          <w:lang w:eastAsia="en-US"/>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Calibri" w:hAnsi="Times New Roman" w:cs="Times New Roman"/>
          <w:b/>
          <w:bCs/>
          <w:sz w:val="28"/>
          <w:szCs w:val="24"/>
          <w:lang w:eastAsia="en-US"/>
        </w:rPr>
      </w:pPr>
      <w:r w:rsidRPr="00567ED0">
        <w:rPr>
          <w:rFonts w:ascii="Times New Roman" w:eastAsia="Calibri" w:hAnsi="Times New Roman" w:cs="Times New Roman"/>
          <w:b/>
          <w:bCs/>
          <w:sz w:val="28"/>
          <w:szCs w:val="24"/>
          <w:lang w:eastAsia="en-US"/>
        </w:rPr>
        <w:t xml:space="preserve">Страны Азии в ХIХ в.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Война за независимость в Латинской Америке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Колониальное общество. Освободительная борьба: задачи, участники, формы выступлений. П. Д. Туссен - Лувертюр, С. Боливар. Провозглашение независимых государств.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Calibri" w:hAnsi="Times New Roman" w:cs="Times New Roman"/>
          <w:b/>
          <w:bCs/>
          <w:sz w:val="28"/>
          <w:szCs w:val="24"/>
          <w:lang w:eastAsia="en-US"/>
        </w:rPr>
        <w:t>Народы Африки в Новое время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Колониальные империи. Колониальные порядки и традиционные общественные отношения. Выступления против колонизаторов.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Развитие культуры в XIX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Международные отношения в XIX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 политических блоков великих держав. Историческое и культурное наследие Нового времени.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Новейшая история. ХХ — начало XXI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Мир к началу XX в. Новейшая история: понятие, периодизация.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 1900—1914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Европы и США в 1900—914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Страны Азии и Латинской Америки в 1900—917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1910—917 гг. Руководители освободительной борьбы (Сунь Ятсен, Э. Сапата, Ф. Вилья).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Первая мировая война (1914—1918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 1918—1939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Революционные события 1918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Страны Европы и США в 1924—939 гг. Экономическое развитие: от процветания к кризису 1929—933 гг. Опыт социальных компромиссов: первые </w:t>
      </w:r>
      <w:r w:rsidRPr="00567ED0">
        <w:rPr>
          <w:rFonts w:ascii="Times New Roman" w:eastAsia="TimesNewRomanPSMT" w:hAnsi="Times New Roman" w:cs="Times New Roman"/>
          <w:bCs/>
          <w:iCs/>
          <w:sz w:val="28"/>
          <w:szCs w:val="24"/>
          <w:lang w:eastAsia="en-US"/>
        </w:rPr>
        <w:lastRenderedPageBreak/>
        <w:t>лейбористские правительства в Великобритании. Великая депрессия. «Новый курс» Ф. Д. Рузвельта.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Создание и победа Народного фронта во Франции. Революция и приход к власти правительства Народного фронта в Испании. Гражданская война 1936—939 гг. в Испании.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Азии в 1920—930-е гг. Опыт модернизации в Турции; М. КемальАтатюрк. Революция 1920-х гг. в Китае. Движение народов Индии против колониального гнёта; М. К. Ганди.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1920—930-х гг. Тоталитаризм и культура. Деятели культуры: творчество и судьбы.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 1920—930-е гг. Лига Наций и её деятельность в 1920- 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Вторая мировая война (1939—1945 гг.)</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во второй половине XX — начале XXI 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Новые явления в экономике и социальной жизни послевоенного мира. Научно - 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Соединённые Штаты Америки во второй половине ХХ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Страны Западной Европы во второй половине XX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w:t>
      </w:r>
      <w:r w:rsidRPr="00567ED0">
        <w:rPr>
          <w:rFonts w:ascii="Times New Roman" w:eastAsia="TimesNewRomanPSMT" w:hAnsi="Times New Roman" w:cs="Times New Roman"/>
          <w:bCs/>
          <w:iCs/>
          <w:sz w:val="28"/>
          <w:szCs w:val="24"/>
          <w:lang w:eastAsia="en-US"/>
        </w:rPr>
        <w:lastRenderedPageBreak/>
        <w:t>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Страны Восточной Европы во второй половине ХХ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Азии и Африки во второй половине XX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 Западной Азии и Северной Африки). Место государств Азии и Африки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Страны Латинской Америки во второй половине ХХ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Международные отношения во второй половине ХХ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—начале 1990-х гг. Распад биполярной системы. ООН, её роль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Основное содержание и противоречия современной эпохи. Глобальные проблемы человечества. Мировое сообщество в начале XXI в.</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t xml:space="preserve">Обществознание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Социальная сущность личности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Человек в социальном измерении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Природа человека. Интересы и потребности. Самооценка. Здоровый образ жизни. Безопасность жизни.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Деятельность и поведение. Мотивы деятельности. Виды деятельности. Люди с ограниченными возможностями и особыми потребностями.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Как человек познаёт мир и самого себя. Образование и самообразование.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Социальное становление человека: как усваиваются социальные нормы. Социальные «параметры личности». Положение личности в обществе: от чего оно зависит. Статус. Типичные социальные роли.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Возраст человека и социальные отношения. Особенности подросткового возраста. Отношения в семье и со сверстниками.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Гендер как «социальный пол». Различия в поведении мальчиков и девочек. Национальная принадлежность: влияет ли она на социальное положение личности?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Гражданско-правовое положение личности в обществе. Юные граждане России: какие права человек получает от рождения.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Ближайшее социальное окружение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Семья и семейные отношения. Роли в семье. Семейные ценности и традиции. Забота и воспитание в семье.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Защита прав и интересов детей, оставшихся без попечения родителей.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Человек в малой группе. Ученический коллектив, группа сверстников.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Межличностные отношения. Общение. Межличностные конфликты и пути их разрешения.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Современное общество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Общество — большой «дом» человечества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Что связывает людей в общество. Устойчивость и изменчивость в развитии общества.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типы обществ. Общественный прогресс.</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Сферы общественной жизни, их взаимосвязь.</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 и образ жизни людей: как создаются материальные блага. Экономика. Социальные различия в обществе: причины их возникновения и проявления.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общности и группы.</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Государственная власть, её роль в управлении общественной жизнью.</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 чего складывается духовная культура общества. Духовные богатства общества: создание, сохранение, распространение, усвоение.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Общество, в котором мы живём</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Мир как единое целое. Ускорение мирового общественного развития.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Современные средства связи и коммуникации, их влияние на нашу жизнь. Глобальные проблемы современности. Экологическая ситуация в современном глобальном мире: как спасти природу.</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Российское общество в начале XXI в.</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Ресурсы и возможности развития нашей страны: какие задачи стоят перед отечественной экономикой.</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Духовные ценности российского народа. Культурные достижения народов России: как их сохранить и приумножить.</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Место России среди других государств мира.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Социальные нормы</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Регулирование поведения людей в обществе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Социальные нормы и правила общественной жизни. Общественные традиции и обычаи.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Общественное сознание и ценности. Гражданственность и патриотизм.</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Право, его роль в жизни человека, общества и государства. Основные признаки права. Нормы права. Понятие прав, свобод и обязанностей. Дееспособность и правоспособность человека. Правоотношения, субъекты права.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Конституция Российской Федерации —</w:t>
      </w:r>
      <w:r w:rsidRPr="00567ED0">
        <w:rPr>
          <w:rFonts w:ascii="Times New Roman" w:eastAsia="TimesNewRomanPSMT" w:hAnsi="Times New Roman" w:cs="Times New Roman"/>
          <w:bCs/>
          <w:iCs/>
          <w:sz w:val="28"/>
          <w:szCs w:val="24"/>
          <w:lang w:eastAsia="en-US"/>
        </w:rPr>
        <w:tab/>
        <w:t>Основной закон государства. Конституция Российской Федерации о правах и свободах человека и гражданина.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Личные (гражданские) права, социально-экономические и культурные права, политические права и свободы российских граждан.</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Как защищаются права человека в России.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российского законодательства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Гражданские правоотношения. Гражданско-правовые споры. Судебное разбирательство.</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Семейные правоотношения. Права и обязанности родителей и детей. Защита прав и интересов детей, оставшихся без родителей.</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Экономика и социальные отношения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Мир экономики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Экономика и её роль в жизни общества. Экономические ресурсы и потребности. Товары и услуги. Цикличность экономического развития.   </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Современное производство. Факторы производства. Новые технологии и их возможности. Предприятия и их современные формы.</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Типы экономических систем. Собственность и её формы.</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Рыночное регулирование экономики: возможности и границы. Виды рынков. Законы рыночной экономики.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Деньги и их функции. Инфляция. Роль банков в экономике.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Роль государства в рыночной экономике. Государственный бюджет. Налоги. Занятость и безработица: какие профессии востребованы на рынке труда в начале XXI в. Причины безработицы. Роль государства в обеспечении занятости. Особенности экономического развития России.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в экономических отношениях</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участники экономики — производители и потребители. Роль человеческого фактора в развитии экономики.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Экономика семьи. Прожиточный минимум. Семейное потребление.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Права потребителя.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Мир социальных отношений</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ab/>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социальные группы современного российского общества. Социальная политика Российского государства.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Нации и межнациональные отношения. Характеристика межнациональных отношений в современной России. Понятие толерантности.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Политика. Культура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Политическая жизнь общества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Наше государство —Российская Федерация. Государственное устройство России. Гражданство Российской Федерации.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Политический режим. Демократия. Парламентаризм.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Республика. Выборы и избирательные системы. Политические партии.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Правовое государство. Верховенство права. Разделение властей. Гражданское общество и правовое государство. Местное самоуправление.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Межгосударственные отношения. Международные политические организации. Войны и вооружённые конфликты. Национальная безопасность. Сепаратизм.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Международно-правовая защита жертв вооружённых конфликтов.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Глобализация и её противоречия. Человек и политика. Политические события и судьбы людей. Гражданская активность. Патриотизм.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Культурно-информационная среда общественной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Информация и способы её распространения. Средства массовой информации. Интернет.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её многообразие и формы. Культурные различия. Диалог культур как черта современного мира. Роль религии в культурном развитии. Религиозные нормы. Мировые религии. Веротерпимость.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Культура Российской Федерации. Образование и наука. Искусство. Возрождение религиозной жизни в нашей стране.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в меняющемся обществе</w:t>
      </w:r>
    </w:p>
    <w:p w:rsidR="001D73C7" w:rsidRPr="008519C4"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География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География Земли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Источники географической информации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
          <w:iCs/>
          <w:sz w:val="28"/>
          <w:szCs w:val="24"/>
          <w:lang w:eastAsia="en-US"/>
        </w:rPr>
        <w:t>Развитие географических знаний о Земле</w:t>
      </w:r>
      <w:r w:rsidRPr="00567ED0">
        <w:rPr>
          <w:rFonts w:ascii="Times New Roman" w:eastAsia="TimesNewRomanPSMT" w:hAnsi="Times New Roman" w:cs="Times New Roman"/>
          <w:b/>
          <w:bCs/>
          <w:iCs/>
          <w:sz w:val="28"/>
          <w:szCs w:val="24"/>
          <w:lang w:eastAsia="en-US"/>
        </w:rPr>
        <w:t xml:space="preserve">. </w:t>
      </w:r>
      <w:r w:rsidRPr="00567ED0">
        <w:rPr>
          <w:rFonts w:ascii="Times New Roman" w:eastAsia="TimesNewRomanPSMT" w:hAnsi="Times New Roman" w:cs="Times New Roman"/>
          <w:bCs/>
          <w:iCs/>
          <w:sz w:val="28"/>
          <w:szCs w:val="24"/>
          <w:lang w:eastAsia="en-US"/>
        </w:rPr>
        <w:t>Развитие представлений человека о мире. Выдающиеся географические открытия. Современный этап научных географических и сследований.</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Глобус.</w:t>
      </w:r>
      <w:r w:rsidRPr="00567ED0">
        <w:rPr>
          <w:rFonts w:ascii="Times New Roman" w:eastAsia="TimesNewRomanPSMT" w:hAnsi="Times New Roman" w:cs="Times New Roman"/>
          <w:bCs/>
          <w:iCs/>
          <w:sz w:val="28"/>
          <w:szCs w:val="24"/>
          <w:lang w:eastAsia="en-US"/>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План местности. </w:t>
      </w:r>
      <w:r w:rsidRPr="00567ED0">
        <w:rPr>
          <w:rFonts w:ascii="Times New Roman" w:eastAsia="TimesNewRomanPSMT" w:hAnsi="Times New Roman" w:cs="Times New Roman"/>
          <w:bCs/>
          <w:iCs/>
          <w:sz w:val="28"/>
          <w:szCs w:val="24"/>
          <w:lang w:eastAsia="en-US"/>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Географическая карта — особый источник информации</w:t>
      </w:r>
      <w:r w:rsidRPr="00567ED0">
        <w:rPr>
          <w:rFonts w:ascii="Times New Roman" w:eastAsia="TimesNewRomanPSMT" w:hAnsi="Times New Roman" w:cs="Times New Roman"/>
          <w:bCs/>
          <w:iCs/>
          <w:sz w:val="28"/>
          <w:szCs w:val="24"/>
          <w:lang w:eastAsia="en-US"/>
        </w:rPr>
        <w:t>.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Географические методы изучения окружающей среды</w:t>
      </w:r>
      <w:r w:rsidRPr="00567ED0">
        <w:rPr>
          <w:rFonts w:ascii="Times New Roman" w:eastAsia="TimesNewRomanPSMT" w:hAnsi="Times New Roman" w:cs="Times New Roman"/>
          <w:bCs/>
          <w:iCs/>
          <w:sz w:val="28"/>
          <w:szCs w:val="24"/>
          <w:lang w:eastAsia="en-US"/>
        </w:rPr>
        <w:t>.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Природа Земли и человек</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Земля — планета Солнечной системы. </w:t>
      </w:r>
      <w:r w:rsidRPr="00567ED0">
        <w:rPr>
          <w:rFonts w:ascii="Times New Roman" w:eastAsia="TimesNewRomanPSMT" w:hAnsi="Times New Roman" w:cs="Times New Roman"/>
          <w:bCs/>
          <w:iCs/>
          <w:sz w:val="28"/>
          <w:szCs w:val="24"/>
          <w:lang w:eastAsia="en-US"/>
        </w:rPr>
        <w:t xml:space="preserve">Земля — планета Солнечной системы. Форма, размеры и движения Земли, их географические следствия. </w:t>
      </w:r>
      <w:r w:rsidRPr="00567ED0">
        <w:rPr>
          <w:rFonts w:ascii="Times New Roman" w:eastAsia="TimesNewRomanPSMT" w:hAnsi="Times New Roman" w:cs="Times New Roman"/>
          <w:bCs/>
          <w:iCs/>
          <w:sz w:val="28"/>
          <w:szCs w:val="24"/>
          <w:lang w:eastAsia="en-US"/>
        </w:rPr>
        <w:lastRenderedPageBreak/>
        <w:t>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Земная кора и литосфера. Рельеф Земли. </w:t>
      </w:r>
      <w:r w:rsidRPr="00567ED0">
        <w:rPr>
          <w:rFonts w:ascii="Times New Roman" w:eastAsia="TimesNewRomanPSMT" w:hAnsi="Times New Roman" w:cs="Times New Roman"/>
          <w:bCs/>
          <w:iCs/>
          <w:sz w:val="28"/>
          <w:szCs w:val="24"/>
          <w:lang w:eastAsia="en-US"/>
        </w:rPr>
        <w:t>Внутреннее строение Земли, методы его изучения.</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Земная кора и литосфера. </w:t>
      </w:r>
      <w:r w:rsidRPr="00567ED0">
        <w:rPr>
          <w:rFonts w:ascii="Times New Roman" w:eastAsia="TimesNewRomanPSMT" w:hAnsi="Times New Roman" w:cs="Times New Roman"/>
          <w:bCs/>
          <w:iCs/>
          <w:sz w:val="28"/>
          <w:szCs w:val="24"/>
          <w:lang w:eastAsia="en-US"/>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Рельеф Земли. </w:t>
      </w:r>
      <w:r w:rsidRPr="00567ED0">
        <w:rPr>
          <w:rFonts w:ascii="Times New Roman" w:eastAsia="TimesNewRomanPSMT" w:hAnsi="Times New Roman" w:cs="Times New Roman"/>
          <w:bCs/>
          <w:iCs/>
          <w:sz w:val="28"/>
          <w:szCs w:val="24"/>
          <w:lang w:eastAsia="en-US"/>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Человек и литосфера. </w:t>
      </w:r>
      <w:r w:rsidRPr="00567ED0">
        <w:rPr>
          <w:rFonts w:ascii="Times New Roman" w:eastAsia="TimesNewRomanPSMT" w:hAnsi="Times New Roman" w:cs="Times New Roman"/>
          <w:bCs/>
          <w:iCs/>
          <w:sz w:val="28"/>
          <w:szCs w:val="24"/>
          <w:lang w:eastAsia="en-US"/>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Атмосфера — воздушная оболочка Земли.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Атмосфера. </w:t>
      </w:r>
      <w:r w:rsidRPr="00567ED0">
        <w:rPr>
          <w:rFonts w:ascii="Times New Roman" w:eastAsia="TimesNewRomanPSMT" w:hAnsi="Times New Roman" w:cs="Times New Roman"/>
          <w:bCs/>
          <w:iCs/>
          <w:sz w:val="28"/>
          <w:szCs w:val="24"/>
          <w:lang w:eastAsia="en-US"/>
        </w:rPr>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Погода и климат.</w:t>
      </w:r>
      <w:r w:rsidRPr="00567ED0">
        <w:rPr>
          <w:rFonts w:ascii="Times New Roman" w:eastAsia="TimesNewRomanPSMT" w:hAnsi="Times New Roman" w:cs="Times New Roman"/>
          <w:bCs/>
          <w:iCs/>
          <w:sz w:val="28"/>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Человек и атмосфера</w:t>
      </w:r>
      <w:r w:rsidRPr="00567ED0">
        <w:rPr>
          <w:rFonts w:ascii="Times New Roman" w:eastAsia="TimesNewRomanPSMT" w:hAnsi="Times New Roman" w:cs="Times New Roman"/>
          <w:bCs/>
          <w:iCs/>
          <w:sz w:val="28"/>
          <w:szCs w:val="24"/>
          <w:lang w:eastAsia="en-US"/>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Гидросфера — водная оболочка Земли.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Вода на Земле. </w:t>
      </w:r>
      <w:r w:rsidRPr="00567ED0">
        <w:rPr>
          <w:rFonts w:ascii="Times New Roman" w:eastAsia="TimesNewRomanPSMT" w:hAnsi="Times New Roman" w:cs="Times New Roman"/>
          <w:bCs/>
          <w:iCs/>
          <w:sz w:val="28"/>
          <w:szCs w:val="24"/>
          <w:lang w:eastAsia="en-US"/>
        </w:rPr>
        <w:t>Части гидросферы. Мировой круговорот воды.</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Океаны</w:t>
      </w:r>
      <w:r w:rsidRPr="00567ED0">
        <w:rPr>
          <w:rFonts w:ascii="Times New Roman" w:eastAsia="TimesNewRomanPSMT" w:hAnsi="Times New Roman" w:cs="Times New Roman"/>
          <w:bCs/>
          <w:iCs/>
          <w:sz w:val="28"/>
          <w:szCs w:val="24"/>
          <w:lang w:eastAsia="en-US"/>
        </w:rPr>
        <w:t xml:space="preserve">. Части Мирового океана. Методы изучения морских глубин. Свойства вод Мирового океана. Движение воды в Океане. Использование карт </w:t>
      </w:r>
      <w:r w:rsidRPr="00567ED0">
        <w:rPr>
          <w:rFonts w:ascii="Times New Roman" w:eastAsia="TimesNewRomanPSMT" w:hAnsi="Times New Roman" w:cs="Times New Roman"/>
          <w:bCs/>
          <w:iCs/>
          <w:sz w:val="28"/>
          <w:szCs w:val="24"/>
          <w:lang w:eastAsia="en-US"/>
        </w:rPr>
        <w:lastRenderedPageBreak/>
        <w:t>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Воды суши</w:t>
      </w:r>
      <w:r w:rsidRPr="00567ED0">
        <w:rPr>
          <w:rFonts w:ascii="Times New Roman" w:eastAsia="TimesNewRomanPSMT" w:hAnsi="Times New Roman" w:cs="Times New Roman"/>
          <w:bCs/>
          <w:iCs/>
          <w:sz w:val="28"/>
          <w:szCs w:val="24"/>
          <w:lang w:eastAsia="en-US"/>
        </w:rPr>
        <w:t xml:space="preserve">. Реки Земли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Человек и гидросфера</w:t>
      </w:r>
      <w:r w:rsidRPr="00567ED0">
        <w:rPr>
          <w:rFonts w:ascii="Times New Roman" w:eastAsia="TimesNewRomanPSMT" w:hAnsi="Times New Roman" w:cs="Times New Roman"/>
          <w:bCs/>
          <w:iCs/>
          <w:sz w:val="28"/>
          <w:szCs w:val="24"/>
          <w:lang w:eastAsia="en-US"/>
        </w:rPr>
        <w:t>.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Биосфера Земли. </w:t>
      </w:r>
      <w:r w:rsidRPr="00567ED0">
        <w:rPr>
          <w:rFonts w:ascii="Times New Roman" w:eastAsia="TimesNewRomanPSMT" w:hAnsi="Times New Roman" w:cs="Times New Roman"/>
          <w:bCs/>
          <w:iCs/>
          <w:sz w:val="28"/>
          <w:szCs w:val="24"/>
          <w:lang w:eastAsia="en-US"/>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Почва как особое природное образование. </w:t>
      </w:r>
      <w:r w:rsidRPr="00567ED0">
        <w:rPr>
          <w:rFonts w:ascii="Times New Roman" w:eastAsia="TimesNewRomanPSMT" w:hAnsi="Times New Roman" w:cs="Times New Roman"/>
          <w:bCs/>
          <w:iCs/>
          <w:sz w:val="28"/>
          <w:szCs w:val="24"/>
          <w:lang w:eastAsia="en-US"/>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Географическая оболочка Земли. </w:t>
      </w:r>
      <w:r w:rsidRPr="00567ED0">
        <w:rPr>
          <w:rFonts w:ascii="Times New Roman" w:eastAsia="TimesNewRomanPSMT" w:hAnsi="Times New Roman" w:cs="Times New Roman"/>
          <w:bCs/>
          <w:iCs/>
          <w:sz w:val="28"/>
          <w:szCs w:val="24"/>
          <w:lang w:eastAsia="en-US"/>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Население Земли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Заселение человеком Земли. Расы.</w:t>
      </w:r>
      <w:r w:rsidRPr="00567ED0">
        <w:rPr>
          <w:rFonts w:ascii="Times New Roman" w:eastAsia="TimesNewRomanPSMT" w:hAnsi="Times New Roman" w:cs="Times New Roman"/>
          <w:bCs/>
          <w:iCs/>
          <w:sz w:val="28"/>
          <w:szCs w:val="24"/>
          <w:lang w:eastAsia="en-US"/>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Численность населения Земли, её изменение во времени. </w:t>
      </w:r>
      <w:r w:rsidRPr="00567ED0">
        <w:rPr>
          <w:rFonts w:ascii="Times New Roman" w:eastAsia="TimesNewRomanPSMT" w:hAnsi="Times New Roman" w:cs="Times New Roman"/>
          <w:bCs/>
          <w:iCs/>
          <w:sz w:val="28"/>
          <w:szCs w:val="24"/>
          <w:lang w:eastAsia="en-US"/>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Размещение людей на Земле. </w:t>
      </w:r>
      <w:r w:rsidRPr="00567ED0">
        <w:rPr>
          <w:rFonts w:ascii="Times New Roman" w:eastAsia="TimesNewRomanPSMT" w:hAnsi="Times New Roman" w:cs="Times New Roman"/>
          <w:bCs/>
          <w:iCs/>
          <w:sz w:val="28"/>
          <w:szCs w:val="24"/>
          <w:lang w:eastAsia="en-US"/>
        </w:rPr>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Народы и религии мира.</w:t>
      </w:r>
      <w:r w:rsidRPr="00567ED0">
        <w:rPr>
          <w:rFonts w:ascii="Times New Roman" w:eastAsia="TimesNewRomanPSMT" w:hAnsi="Times New Roman" w:cs="Times New Roman"/>
          <w:bCs/>
          <w:iCs/>
          <w:sz w:val="28"/>
          <w:szCs w:val="24"/>
          <w:lang w:eastAsia="en-US"/>
        </w:rPr>
        <w:t xml:space="preserve"> Народ. Языковые семьи. География народов и языков. Карта народов мира. Мировые и национальные религии, их география.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Хозяйственная деятельность людей. </w:t>
      </w:r>
      <w:r w:rsidRPr="00567ED0">
        <w:rPr>
          <w:rFonts w:ascii="Times New Roman" w:eastAsia="TimesNewRomanPSMT" w:hAnsi="Times New Roman" w:cs="Times New Roman"/>
          <w:bCs/>
          <w:iCs/>
          <w:sz w:val="28"/>
          <w:szCs w:val="24"/>
          <w:lang w:eastAsia="en-US"/>
        </w:rPr>
        <w:t>Понятие о современном хозяйстве, его составе. Основные виды хозяйственной деятельности людей, их география.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Городское и сельское население. </w:t>
      </w:r>
      <w:r w:rsidRPr="00567ED0">
        <w:rPr>
          <w:rFonts w:ascii="Times New Roman" w:eastAsia="TimesNewRomanPSMT" w:hAnsi="Times New Roman" w:cs="Times New Roman"/>
          <w:bCs/>
          <w:iCs/>
          <w:sz w:val="28"/>
          <w:szCs w:val="24"/>
          <w:lang w:eastAsia="en-US"/>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Материки, океаны и страны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Современный облик Земли: планетарные географические закономерности. </w:t>
      </w:r>
      <w:r w:rsidRPr="00567ED0">
        <w:rPr>
          <w:rFonts w:ascii="Times New Roman" w:eastAsia="TimesNewRomanPSMT" w:hAnsi="Times New Roman" w:cs="Times New Roman"/>
          <w:bCs/>
          <w:iCs/>
          <w:sz w:val="28"/>
          <w:szCs w:val="24"/>
          <w:lang w:eastAsia="en-US"/>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Материки, океаны и страны</w:t>
      </w:r>
      <w:r w:rsidRPr="00567ED0">
        <w:rPr>
          <w:rFonts w:ascii="Times New Roman" w:eastAsia="TimesNewRomanPSMT" w:hAnsi="Times New Roman" w:cs="Times New Roman"/>
          <w:bCs/>
          <w:i/>
          <w:iCs/>
          <w:sz w:val="28"/>
          <w:szCs w:val="24"/>
          <w:lang w:eastAsia="en-US"/>
        </w:rPr>
        <w:t xml:space="preserve">. </w:t>
      </w:r>
      <w:r w:rsidRPr="00567ED0">
        <w:rPr>
          <w:rFonts w:ascii="Times New Roman" w:eastAsia="TimesNewRomanPSMT" w:hAnsi="Times New Roman" w:cs="Times New Roman"/>
          <w:bCs/>
          <w:iCs/>
          <w:sz w:val="28"/>
          <w:szCs w:val="24"/>
          <w:lang w:eastAsia="en-US"/>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Охрана природы. Историко-культурные районы мира. Памятники природного и культурного наследия человечества.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География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Особенности географического положения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Географическое положение России. </w:t>
      </w:r>
      <w:r w:rsidRPr="00567ED0">
        <w:rPr>
          <w:rFonts w:ascii="Times New Roman" w:eastAsia="TimesNewRomanPSMT" w:hAnsi="Times New Roman" w:cs="Times New Roman"/>
          <w:bCs/>
          <w:iCs/>
          <w:sz w:val="28"/>
          <w:szCs w:val="24"/>
          <w:lang w:eastAsia="en-US"/>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Границы России. </w:t>
      </w:r>
      <w:r w:rsidRPr="00567ED0">
        <w:rPr>
          <w:rFonts w:ascii="Times New Roman" w:eastAsia="TimesNewRomanPSMT" w:hAnsi="Times New Roman" w:cs="Times New Roman"/>
          <w:bCs/>
          <w:iCs/>
          <w:sz w:val="28"/>
          <w:szCs w:val="24"/>
          <w:lang w:eastAsia="en-US"/>
        </w:rPr>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История освоения и изучения территории России. </w:t>
      </w:r>
      <w:r w:rsidRPr="00567ED0">
        <w:rPr>
          <w:rFonts w:ascii="Times New Roman" w:eastAsia="TimesNewRomanPSMT" w:hAnsi="Times New Roman" w:cs="Times New Roman"/>
          <w:bCs/>
          <w:iCs/>
          <w:sz w:val="28"/>
          <w:szCs w:val="24"/>
          <w:lang w:eastAsia="en-US"/>
        </w:rPr>
        <w:t>Формирование и освоение государственной территории России. Выявление изменений границ страны на разных исторических этапах.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Современное административно-территориальное устройство страны. </w:t>
      </w:r>
      <w:r w:rsidRPr="00567ED0">
        <w:rPr>
          <w:rFonts w:ascii="Times New Roman" w:eastAsia="TimesNewRomanPSMT" w:hAnsi="Times New Roman" w:cs="Times New Roman"/>
          <w:bCs/>
          <w:iCs/>
          <w:sz w:val="28"/>
          <w:szCs w:val="24"/>
          <w:lang w:eastAsia="en-US"/>
        </w:rPr>
        <w:t>Федеративное устройство страны. Субъекты Российской Федерации, их равноправие и разнообразие. Федеральные округа.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Природа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Природные условия и ресурсы России</w:t>
      </w:r>
      <w:r w:rsidRPr="00567ED0">
        <w:rPr>
          <w:rFonts w:ascii="Times New Roman" w:eastAsia="TimesNewRomanPSMT" w:hAnsi="Times New Roman" w:cs="Times New Roman"/>
          <w:bCs/>
          <w:i/>
          <w:iCs/>
          <w:sz w:val="28"/>
          <w:szCs w:val="24"/>
          <w:lang w:eastAsia="en-US"/>
        </w:rPr>
        <w:t xml:space="preserve">. </w:t>
      </w:r>
      <w:r w:rsidRPr="00567ED0">
        <w:rPr>
          <w:rFonts w:ascii="Times New Roman" w:eastAsia="TimesNewRomanPSMT" w:hAnsi="Times New Roman" w:cs="Times New Roman"/>
          <w:bCs/>
          <w:iCs/>
          <w:sz w:val="28"/>
          <w:szCs w:val="24"/>
          <w:lang w:eastAsia="en-US"/>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Геологическое строение, рельеф и полезные ископаемые. </w:t>
      </w:r>
      <w:r w:rsidRPr="00567ED0">
        <w:rPr>
          <w:rFonts w:ascii="Times New Roman" w:eastAsia="TimesNewRomanPSMT" w:hAnsi="Times New Roman" w:cs="Times New Roman"/>
          <w:bCs/>
          <w:iCs/>
          <w:sz w:val="28"/>
          <w:szCs w:val="24"/>
          <w:lang w:eastAsia="en-US"/>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w:t>
      </w:r>
      <w:r w:rsidRPr="00567ED0">
        <w:rPr>
          <w:rFonts w:ascii="Times New Roman" w:eastAsia="TimesNewRomanPSMT" w:hAnsi="Times New Roman" w:cs="Times New Roman"/>
          <w:bCs/>
          <w:iCs/>
          <w:sz w:val="28"/>
          <w:szCs w:val="24"/>
          <w:lang w:eastAsia="en-US"/>
        </w:rPr>
        <w:lastRenderedPageBreak/>
        <w:t>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Климат и климатические ресурсы. </w:t>
      </w:r>
      <w:r w:rsidRPr="00567ED0">
        <w:rPr>
          <w:rFonts w:ascii="Times New Roman" w:eastAsia="TimesNewRomanPSMT" w:hAnsi="Times New Roman" w:cs="Times New Roman"/>
          <w:bCs/>
          <w:iCs/>
          <w:sz w:val="28"/>
          <w:szCs w:val="24"/>
          <w:lang w:eastAsia="en-US"/>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Внутренние воды и водные ресурсы. </w:t>
      </w:r>
      <w:r w:rsidRPr="00567ED0">
        <w:rPr>
          <w:rFonts w:ascii="Times New Roman" w:eastAsia="TimesNewRomanPSMT" w:hAnsi="Times New Roman" w:cs="Times New Roman"/>
          <w:bCs/>
          <w:iCs/>
          <w:sz w:val="28"/>
          <w:szCs w:val="24"/>
          <w:lang w:eastAsia="en-US"/>
        </w:rPr>
        <w:t>Виды вод суши на территории страны.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Почва и почвенные ресурсы. </w:t>
      </w:r>
      <w:r w:rsidRPr="00567ED0">
        <w:rPr>
          <w:rFonts w:ascii="Times New Roman" w:eastAsia="TimesNewRomanPSMT" w:hAnsi="Times New Roman" w:cs="Times New Roman"/>
          <w:bCs/>
          <w:iCs/>
          <w:sz w:val="28"/>
          <w:szCs w:val="24"/>
          <w:lang w:eastAsia="en-US"/>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w:t>
      </w:r>
      <w:r w:rsidRPr="00567ED0">
        <w:rPr>
          <w:rFonts w:ascii="Times New Roman" w:eastAsia="TimesNewRomanPSMT" w:hAnsi="Times New Roman" w:cs="Times New Roman"/>
          <w:bCs/>
          <w:iCs/>
          <w:sz w:val="28"/>
          <w:szCs w:val="24"/>
          <w:lang w:eastAsia="en-US"/>
        </w:rPr>
        <w:lastRenderedPageBreak/>
        <w:t>образцами почв своей местности, выявление их свойств и особенностей хозяйственного использования.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Растительный и животный мир. Биологические ресурсы. </w:t>
      </w:r>
      <w:r w:rsidRPr="00567ED0">
        <w:rPr>
          <w:rFonts w:ascii="Times New Roman" w:eastAsia="TimesNewRomanPSMT" w:hAnsi="Times New Roman" w:cs="Times New Roman"/>
          <w:bCs/>
          <w:iCs/>
          <w:sz w:val="28"/>
          <w:szCs w:val="24"/>
          <w:lang w:eastAsia="en-US"/>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Природно-хозяйственные зоны. </w:t>
      </w:r>
      <w:r w:rsidRPr="00567ED0">
        <w:rPr>
          <w:rFonts w:ascii="Times New Roman" w:eastAsia="TimesNewRomanPSMT" w:hAnsi="Times New Roman" w:cs="Times New Roman"/>
          <w:bCs/>
          <w:iCs/>
          <w:sz w:val="28"/>
          <w:szCs w:val="24"/>
          <w:lang w:eastAsia="en-US"/>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Население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Численность населения России. </w:t>
      </w:r>
      <w:r w:rsidRPr="00567ED0">
        <w:rPr>
          <w:rFonts w:ascii="Times New Roman" w:eastAsia="TimesNewRomanPSMT" w:hAnsi="Times New Roman" w:cs="Times New Roman"/>
          <w:bCs/>
          <w:iCs/>
          <w:sz w:val="28"/>
          <w:szCs w:val="24"/>
          <w:lang w:eastAsia="en-US"/>
        </w:rPr>
        <w:t>Численность населения России в сравнении с другими государствами. Особенности воспроизводства российского населения на рубеже XX—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Половой и возрастной состав населения страны. </w:t>
      </w:r>
      <w:r w:rsidRPr="00567ED0">
        <w:rPr>
          <w:rFonts w:ascii="Times New Roman" w:eastAsia="TimesNewRomanPSMT" w:hAnsi="Times New Roman" w:cs="Times New Roman"/>
          <w:bCs/>
          <w:iCs/>
          <w:sz w:val="28"/>
          <w:szCs w:val="24"/>
          <w:lang w:eastAsia="en-US"/>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Народы и религии России. </w:t>
      </w:r>
      <w:r w:rsidRPr="00567ED0">
        <w:rPr>
          <w:rFonts w:ascii="Times New Roman" w:eastAsia="TimesNewRomanPSMT" w:hAnsi="Times New Roman" w:cs="Times New Roman"/>
          <w:bCs/>
          <w:iCs/>
          <w:sz w:val="28"/>
          <w:szCs w:val="24"/>
          <w:lang w:eastAsia="en-US"/>
        </w:rPr>
        <w:t>Россия — многонациональное государство. Многонациональность как специфический фактор формирования и развития России.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 - 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Особенности размещения населения России. </w:t>
      </w:r>
      <w:r w:rsidRPr="00567ED0">
        <w:rPr>
          <w:rFonts w:ascii="Times New Roman" w:eastAsia="TimesNewRomanPSMT" w:hAnsi="Times New Roman" w:cs="Times New Roman"/>
          <w:bCs/>
          <w:iCs/>
          <w:sz w:val="28"/>
          <w:szCs w:val="24"/>
          <w:lang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Миграции населения России. </w:t>
      </w:r>
      <w:r w:rsidRPr="00567ED0">
        <w:rPr>
          <w:rFonts w:ascii="Times New Roman" w:eastAsia="TimesNewRomanPSMT" w:hAnsi="Times New Roman" w:cs="Times New Roman"/>
          <w:bCs/>
          <w:iCs/>
          <w:sz w:val="28"/>
          <w:szCs w:val="24"/>
          <w:lang w:eastAsia="en-US"/>
        </w:rPr>
        <w:t xml:space="preserve">Направления и типы миграции на территории страны. Причины миграций и основные направления миграционных </w:t>
      </w:r>
      <w:r w:rsidRPr="00567ED0">
        <w:rPr>
          <w:rFonts w:ascii="Times New Roman" w:eastAsia="TimesNewRomanPSMT" w:hAnsi="Times New Roman" w:cs="Times New Roman"/>
          <w:bCs/>
          <w:iCs/>
          <w:sz w:val="28"/>
          <w:szCs w:val="24"/>
          <w:lang w:eastAsia="en-US"/>
        </w:rPr>
        <w:lastRenderedPageBreak/>
        <w:t>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Человеческий капитал страны. </w:t>
      </w:r>
      <w:r w:rsidRPr="00567ED0">
        <w:rPr>
          <w:rFonts w:ascii="Times New Roman" w:eastAsia="TimesNewRomanPSMT" w:hAnsi="Times New Roman" w:cs="Times New Roman"/>
          <w:bCs/>
          <w:iCs/>
          <w:sz w:val="28"/>
          <w:szCs w:val="24"/>
          <w:lang w:eastAsia="en-US"/>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Хозяйство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Особенности хозяйства России. </w:t>
      </w:r>
      <w:r w:rsidRPr="00567ED0">
        <w:rPr>
          <w:rFonts w:ascii="Times New Roman" w:eastAsia="TimesNewRomanPSMT" w:hAnsi="Times New Roman" w:cs="Times New Roman"/>
          <w:bCs/>
          <w:iCs/>
          <w:sz w:val="28"/>
          <w:szCs w:val="24"/>
          <w:lang w:eastAsia="en-US"/>
        </w:rPr>
        <w:t>Отраслевая структура, функциональная 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Производственный капитал. </w:t>
      </w:r>
      <w:r w:rsidRPr="00567ED0">
        <w:rPr>
          <w:rFonts w:ascii="Times New Roman" w:eastAsia="TimesNewRomanPSMT" w:hAnsi="Times New Roman" w:cs="Times New Roman"/>
          <w:bCs/>
          <w:iCs/>
          <w:sz w:val="28"/>
          <w:szCs w:val="24"/>
          <w:lang w:eastAsia="en-US"/>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ab/>
        <w:t xml:space="preserve">Топливно-энергетический комплекс (ТЭК). </w:t>
      </w:r>
      <w:r w:rsidRPr="00567ED0">
        <w:rPr>
          <w:rFonts w:ascii="Times New Roman" w:eastAsia="TimesNewRomanPSMT" w:hAnsi="Times New Roman" w:cs="Times New Roman"/>
          <w:bCs/>
          <w:iCs/>
          <w:sz w:val="28"/>
          <w:szCs w:val="24"/>
          <w:lang w:eastAsia="en-US"/>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Машиностроение.</w:t>
      </w:r>
      <w:r w:rsidRPr="00567ED0">
        <w:rPr>
          <w:rFonts w:ascii="Times New Roman" w:eastAsia="TimesNewRomanPSMT" w:hAnsi="Times New Roman" w:cs="Times New Roman"/>
          <w:bCs/>
          <w:iCs/>
          <w:sz w:val="28"/>
          <w:szCs w:val="24"/>
          <w:lang w:eastAsia="en-US"/>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Металлургия. </w:t>
      </w:r>
      <w:r w:rsidRPr="00567ED0">
        <w:rPr>
          <w:rFonts w:ascii="Times New Roman" w:eastAsia="TimesNewRomanPSMT" w:hAnsi="Times New Roman" w:cs="Times New Roman"/>
          <w:bCs/>
          <w:iCs/>
          <w:sz w:val="28"/>
          <w:szCs w:val="24"/>
          <w:lang w:eastAsia="en-US"/>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Химическая промышленность. </w:t>
      </w:r>
      <w:r w:rsidRPr="00567ED0">
        <w:rPr>
          <w:rFonts w:ascii="Times New Roman" w:eastAsia="TimesNewRomanPSMT" w:hAnsi="Times New Roman" w:cs="Times New Roman"/>
          <w:bCs/>
          <w:iCs/>
          <w:sz w:val="28"/>
          <w:szCs w:val="24"/>
          <w:lang w:eastAsia="en-US"/>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промышленность. </w:t>
      </w:r>
      <w:r w:rsidRPr="00567ED0">
        <w:rPr>
          <w:rFonts w:ascii="Times New Roman" w:eastAsia="TimesNewRomanPSMT" w:hAnsi="Times New Roman" w:cs="Times New Roman"/>
          <w:bCs/>
          <w:iCs/>
          <w:sz w:val="28"/>
          <w:szCs w:val="24"/>
          <w:lang w:eastAsia="en-US"/>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 xml:space="preserve">Агропромышленный комплекс. </w:t>
      </w:r>
      <w:r w:rsidRPr="00567ED0">
        <w:rPr>
          <w:rFonts w:ascii="Times New Roman" w:eastAsia="TimesNewRomanPSMT" w:hAnsi="Times New Roman" w:cs="Times New Roman"/>
          <w:bCs/>
          <w:iCs/>
          <w:sz w:val="28"/>
          <w:szCs w:val="24"/>
          <w:lang w:eastAsia="en-US"/>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 - климатическим показателям основных районов выращивания зерновых и технических культур, главных районов животноводства.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Сфера услуг (инфраструктурный комплекс). </w:t>
      </w:r>
      <w:r w:rsidRPr="00567ED0">
        <w:rPr>
          <w:rFonts w:ascii="Times New Roman" w:eastAsia="TimesNewRomanPSMT" w:hAnsi="Times New Roman" w:cs="Times New Roman"/>
          <w:bCs/>
          <w:iCs/>
          <w:sz w:val="28"/>
          <w:szCs w:val="24"/>
          <w:lang w:eastAsia="en-US"/>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Районы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Природно-хозяйственное районирование России</w:t>
      </w:r>
      <w:r w:rsidRPr="00567ED0">
        <w:rPr>
          <w:rFonts w:ascii="Times New Roman" w:eastAsia="TimesNewRomanPSMT" w:hAnsi="Times New Roman" w:cs="Times New Roman"/>
          <w:bCs/>
          <w:i/>
          <w:iCs/>
          <w:sz w:val="28"/>
          <w:szCs w:val="24"/>
          <w:lang w:eastAsia="en-US"/>
        </w:rPr>
        <w:t>.</w:t>
      </w:r>
      <w:r w:rsidRPr="00567ED0">
        <w:rPr>
          <w:rFonts w:ascii="Times New Roman" w:eastAsia="TimesNewRomanPSMT" w:hAnsi="Times New Roman" w:cs="Times New Roman"/>
          <w:bCs/>
          <w:i/>
          <w:iCs/>
          <w:sz w:val="28"/>
          <w:szCs w:val="24"/>
          <w:lang w:eastAsia="en-US"/>
        </w:rPr>
        <w:tab/>
      </w:r>
      <w:r w:rsidRPr="00567ED0">
        <w:rPr>
          <w:rFonts w:ascii="Times New Roman" w:eastAsia="TimesNewRomanPSMT" w:hAnsi="Times New Roman" w:cs="Times New Roman"/>
          <w:bCs/>
          <w:iCs/>
          <w:sz w:val="28"/>
          <w:szCs w:val="24"/>
          <w:lang w:eastAsia="en-US"/>
        </w:rPr>
        <w:t>Принципы и виды природно- хозяйственного районирования страны. Анализ разных видов районирования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Крупные регионы и районы России.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Регионы России: </w:t>
      </w:r>
      <w:r w:rsidRPr="00567ED0">
        <w:rPr>
          <w:rFonts w:ascii="Times New Roman" w:eastAsia="TimesNewRomanPSMT" w:hAnsi="Times New Roman" w:cs="Times New Roman"/>
          <w:bCs/>
          <w:iCs/>
          <w:sz w:val="28"/>
          <w:szCs w:val="24"/>
          <w:lang w:eastAsia="en-US"/>
        </w:rPr>
        <w:t>Западный и Восточный.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Районы России: </w:t>
      </w:r>
      <w:r w:rsidRPr="00567ED0">
        <w:rPr>
          <w:rFonts w:ascii="Times New Roman" w:eastAsia="TimesNewRomanPSMT" w:hAnsi="Times New Roman" w:cs="Times New Roman"/>
          <w:bCs/>
          <w:iCs/>
          <w:sz w:val="28"/>
          <w:szCs w:val="24"/>
          <w:lang w:eastAsia="en-US"/>
        </w:rPr>
        <w:t>Европейский Север, Центральная Россия, Европейский Юг, Поволжье, Урал, Западная Сибирь, Восточная Сибирь, Дальний Восток.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Характеристика регионов и районов. </w:t>
      </w:r>
      <w:r w:rsidRPr="00567ED0">
        <w:rPr>
          <w:rFonts w:ascii="Times New Roman" w:eastAsia="TimesNewRomanPSMT" w:hAnsi="Times New Roman" w:cs="Times New Roman"/>
          <w:bCs/>
          <w:iCs/>
          <w:sz w:val="28"/>
          <w:szCs w:val="24"/>
          <w:lang w:eastAsia="en-US"/>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lastRenderedPageBreak/>
        <w:t>Россия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Математика. Алгебра. Геометрия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Натуральные числа.</w:t>
      </w:r>
      <w:r w:rsidRPr="00567ED0">
        <w:rPr>
          <w:rFonts w:ascii="Times New Roman" w:eastAsia="TimesNewRomanPSMT" w:hAnsi="Times New Roman" w:cs="Times New Roman"/>
          <w:bCs/>
          <w:iCs/>
          <w:sz w:val="28"/>
          <w:szCs w:val="24"/>
          <w:lang w:eastAsia="en-US"/>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Степень с натуральным показателем.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Дроби. </w:t>
      </w:r>
      <w:r w:rsidRPr="00567ED0">
        <w:rPr>
          <w:rFonts w:ascii="Times New Roman" w:eastAsia="TimesNewRomanPSMT" w:hAnsi="Times New Roman" w:cs="Times New Roman"/>
          <w:bCs/>
          <w:iCs/>
          <w:sz w:val="28"/>
          <w:szCs w:val="24"/>
          <w:lang w:eastAsia="en-US"/>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Проценты; нахождение процентов от величины и величины по её процентам.</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Отношение; выражение отношения в процентах. Пропорция; основное свойство пропорции.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текстовых задач арифметическими способами.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Рациональные числа. </w:t>
      </w:r>
      <w:r w:rsidRPr="00567ED0">
        <w:rPr>
          <w:rFonts w:ascii="Times New Roman" w:eastAsia="TimesNewRomanPSMT" w:hAnsi="Times New Roman" w:cs="Times New Roman"/>
          <w:bCs/>
          <w:iCs/>
          <w:sz w:val="28"/>
          <w:szCs w:val="24"/>
          <w:lang w:eastAsia="en-US"/>
        </w:rPr>
        <w:t>Положительные и отрицательные числа, модуль числа. Множество целых чисел. Множество рациональных чисел; рациональное число как отношение m/n, где т—целое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Действительные числа. </w:t>
      </w:r>
      <w:r w:rsidRPr="00567ED0">
        <w:rPr>
          <w:rFonts w:ascii="Times New Roman" w:eastAsia="TimesNewRomanPSMT" w:hAnsi="Times New Roman" w:cs="Times New Roman"/>
          <w:bCs/>
          <w:iCs/>
          <w:sz w:val="28"/>
          <w:szCs w:val="24"/>
          <w:lang w:eastAsia="en-US"/>
        </w:rPr>
        <w:t xml:space="preserve">Квадратный корень из числа. Корень третьей степени. Понятие об иррациональном числе. Иррациональность числа </w:t>
      </w:r>
      <m:oMath>
        <m:rad>
          <m:radPr>
            <m:degHide m:val="1"/>
            <m:ctrlPr>
              <w:rPr>
                <w:rFonts w:ascii="Cambria Math" w:eastAsia="TimesNewRomanPSMT" w:hAnsi="Cambria Math" w:cs="Times New Roman"/>
                <w:bCs/>
                <w:i/>
                <w:iCs/>
                <w:sz w:val="24"/>
                <w:szCs w:val="24"/>
                <w:lang w:eastAsia="en-US"/>
              </w:rPr>
            </m:ctrlPr>
          </m:radPr>
          <m:deg/>
          <m:e>
            <m:r>
              <w:rPr>
                <w:rFonts w:ascii="Cambria Math" w:eastAsia="TimesNewRomanPSMT" w:hAnsi="Cambria Math" w:cs="Times New Roman"/>
                <w:sz w:val="24"/>
                <w:szCs w:val="24"/>
                <w:lang w:eastAsia="en-US"/>
              </w:rPr>
              <m:t>2</m:t>
            </m:r>
          </m:e>
        </m:rad>
      </m:oMath>
      <w:r w:rsidRPr="00567ED0">
        <w:rPr>
          <w:rFonts w:ascii="Times New Roman" w:eastAsia="TimesNewRomanPSMT" w:hAnsi="Times New Roman" w:cs="Times New Roman"/>
          <w:bCs/>
          <w:iCs/>
          <w:sz w:val="28"/>
          <w:szCs w:val="24"/>
          <w:lang w:eastAsia="en-US"/>
        </w:rPr>
        <w:t xml:space="preserve"> и несоизмеримость стороны и диагонали квадрата. Десятичные приближения иррациональных чисел. Множество действительных чисел; представление действительных чисел бесконечными десятичными дробями. Сравнение действительных чисел.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Координатная прямая. Изображение чисел точками координатной прямой. Числовые промежутки.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Измерения, приближения, оценки.</w:t>
      </w:r>
      <w:r w:rsidRPr="00567ED0">
        <w:rPr>
          <w:rFonts w:ascii="Times New Roman" w:eastAsia="TimesNewRomanPSMT" w:hAnsi="Times New Roman" w:cs="Times New Roman"/>
          <w:bCs/>
          <w:iCs/>
          <w:sz w:val="28"/>
          <w:szCs w:val="24"/>
          <w:lang w:eastAsia="en-US"/>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Алгебраические выражения.</w:t>
      </w:r>
      <w:r w:rsidRPr="00567ED0">
        <w:rPr>
          <w:rFonts w:ascii="Times New Roman" w:eastAsia="TimesNewRomanPSMT" w:hAnsi="Times New Roman" w:cs="Times New Roman"/>
          <w:bCs/>
          <w:iCs/>
          <w:sz w:val="28"/>
          <w:szCs w:val="24"/>
          <w:lang w:eastAsia="en-US"/>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Рациональные выражения и их преобразования. Доказательство тождеств. Квадратные корни. Свойства арифметических квадратных корней и их применение к преобразованию числовых выражений и вычислениям.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Уравнения.</w:t>
      </w:r>
      <w:r w:rsidRPr="00567ED0">
        <w:rPr>
          <w:rFonts w:ascii="Times New Roman" w:eastAsia="TimesNewRomanPSMT" w:hAnsi="Times New Roman" w:cs="Times New Roman"/>
          <w:bCs/>
          <w:iCs/>
          <w:sz w:val="28"/>
          <w:szCs w:val="24"/>
          <w:lang w:eastAsia="en-US"/>
        </w:rPr>
        <w:t xml:space="preserve"> Уравнение с одной переменной. Корень уравнения. Свойства числовых равенств. Равносильность уравнений.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Уравнение с двумя переменными. Линейное уравнение с двумя переменными, примеры решения уравнений в целых числах.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текстовых задач алгебраическим способом.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Неравенства. </w:t>
      </w:r>
      <w:r w:rsidRPr="00567ED0">
        <w:rPr>
          <w:rFonts w:ascii="Times New Roman" w:eastAsia="TimesNewRomanPSMT" w:hAnsi="Times New Roman" w:cs="Times New Roman"/>
          <w:bCs/>
          <w:iCs/>
          <w:sz w:val="28"/>
          <w:szCs w:val="24"/>
          <w:lang w:eastAsia="en-US"/>
        </w:rPr>
        <w:t>Числовые неравенства и их свойства.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Функции. </w:t>
      </w:r>
      <w:r w:rsidRPr="00567ED0">
        <w:rPr>
          <w:rFonts w:ascii="Times New Roman" w:eastAsia="TimesNewRomanPSMT" w:hAnsi="Times New Roman" w:cs="Times New Roman"/>
          <w:bCs/>
          <w:iCs/>
          <w:sz w:val="28"/>
          <w:szCs w:val="24"/>
          <w:lang w:eastAsia="en-US"/>
        </w:rPr>
        <w:t xml:space="preserve">Примеры зависимостей; прямая пропорциональность; обратная пропорциональность. Задание зависимостей формулами; вычисления по </w:t>
      </w:r>
      <w:r w:rsidRPr="00567ED0">
        <w:rPr>
          <w:rFonts w:ascii="Times New Roman" w:eastAsia="TimesNewRomanPSMT" w:hAnsi="Times New Roman" w:cs="Times New Roman"/>
          <w:bCs/>
          <w:iCs/>
          <w:sz w:val="28"/>
          <w:szCs w:val="24"/>
          <w:lang w:eastAsia="en-US"/>
        </w:rPr>
        <w:lastRenderedPageBreak/>
        <w:t>формулам. Зависимости между величинами. Примеры графиков зависимостей, отражающих реальные процессы.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Числовые функции. </w:t>
      </w:r>
      <w:r w:rsidRPr="00567ED0">
        <w:rPr>
          <w:rFonts w:ascii="Times New Roman" w:eastAsia="TimesNewRomanPSMT" w:hAnsi="Times New Roman" w:cs="Times New Roman"/>
          <w:bCs/>
          <w:iCs/>
          <w:sz w:val="28"/>
          <w:szCs w:val="24"/>
          <w:lang w:eastAsia="en-US"/>
        </w:rPr>
        <w:t>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у=</w:t>
      </w:r>
      <m:oMath>
        <m:rad>
          <m:radPr>
            <m:degHide m:val="1"/>
            <m:ctrlPr>
              <w:rPr>
                <w:rFonts w:ascii="Cambria Math" w:eastAsia="TimesNewRomanPSMT" w:hAnsi="Cambria Math" w:cs="Times New Roman"/>
                <w:bCs/>
                <w:i/>
                <w:iCs/>
                <w:sz w:val="24"/>
                <w:szCs w:val="24"/>
                <w:lang w:eastAsia="en-US"/>
              </w:rPr>
            </m:ctrlPr>
          </m:radPr>
          <m:deg/>
          <m:e>
            <m:r>
              <w:rPr>
                <w:rFonts w:ascii="Cambria Math" w:eastAsia="TimesNewRomanPSMT" w:hAnsi="Cambria Math" w:cs="Times New Roman"/>
                <w:sz w:val="24"/>
                <w:szCs w:val="24"/>
                <w:lang w:eastAsia="en-US"/>
              </w:rPr>
              <m:t>х,</m:t>
            </m:r>
          </m:e>
        </m:rad>
      </m:oMath>
      <w:r w:rsidRPr="00567ED0">
        <w:rPr>
          <w:rFonts w:ascii="Times New Roman" w:eastAsia="TimesNewRomanPSMT" w:hAnsi="Times New Roman" w:cs="Times New Roman"/>
          <w:bCs/>
          <w:iCs/>
          <w:sz w:val="28"/>
          <w:szCs w:val="24"/>
          <w:lang w:eastAsia="en-US"/>
        </w:rPr>
        <w:t xml:space="preserve"> у=</w:t>
      </w:r>
      <m:oMath>
        <m:rad>
          <m:radPr>
            <m:ctrlPr>
              <w:rPr>
                <w:rFonts w:ascii="Cambria Math" w:eastAsia="TimesNewRomanPSMT" w:hAnsi="Cambria Math" w:cs="Times New Roman"/>
                <w:bCs/>
                <w:i/>
                <w:iCs/>
                <w:sz w:val="24"/>
                <w:szCs w:val="24"/>
                <w:lang w:eastAsia="en-US"/>
              </w:rPr>
            </m:ctrlPr>
          </m:radPr>
          <m:deg>
            <m:r>
              <w:rPr>
                <w:rFonts w:ascii="Cambria Math" w:eastAsia="TimesNewRomanPSMT" w:hAnsi="Cambria Math" w:cs="Times New Roman"/>
                <w:sz w:val="24"/>
                <w:szCs w:val="24"/>
                <w:lang w:eastAsia="en-US"/>
              </w:rPr>
              <m:t>3</m:t>
            </m:r>
          </m:deg>
          <m:e>
            <m:r>
              <w:rPr>
                <w:rFonts w:ascii="Cambria Math" w:eastAsia="TimesNewRomanPSMT" w:hAnsi="Cambria Math" w:cs="Times New Roman"/>
                <w:sz w:val="24"/>
                <w:szCs w:val="24"/>
                <w:lang w:eastAsia="en-US"/>
              </w:rPr>
              <m:t>х</m:t>
            </m:r>
          </m:e>
        </m:rad>
      </m:oMath>
      <w:r w:rsidRPr="00567ED0">
        <w:rPr>
          <w:rFonts w:ascii="Times New Roman" w:eastAsia="TimesNewRomanPSMT" w:hAnsi="Times New Roman" w:cs="Times New Roman"/>
          <w:bCs/>
          <w:iCs/>
          <w:sz w:val="28"/>
          <w:szCs w:val="24"/>
          <w:lang w:eastAsia="en-US"/>
        </w:rPr>
        <w:t>, у=</w:t>
      </w:r>
      <m:oMath>
        <m:d>
          <m:dPr>
            <m:begChr m:val="|"/>
            <m:endChr m:val="|"/>
            <m:ctrlPr>
              <w:rPr>
                <w:rFonts w:ascii="Cambria Math" w:eastAsia="TimesNewRomanPSMT" w:hAnsi="Cambria Math" w:cs="Times New Roman"/>
                <w:bCs/>
                <w:i/>
                <w:iCs/>
                <w:sz w:val="24"/>
                <w:szCs w:val="24"/>
                <w:lang w:eastAsia="en-US"/>
              </w:rPr>
            </m:ctrlPr>
          </m:dPr>
          <m:e>
            <m:r>
              <w:rPr>
                <w:rFonts w:ascii="Cambria Math" w:eastAsia="TimesNewRomanPSMT" w:hAnsi="Cambria Math" w:cs="Times New Roman"/>
                <w:sz w:val="24"/>
                <w:szCs w:val="24"/>
                <w:lang w:eastAsia="en-US"/>
              </w:rPr>
              <m:t>х</m:t>
            </m:r>
          </m:e>
        </m:d>
      </m:oMath>
      <w:r w:rsidRPr="00567ED0">
        <w:rPr>
          <w:rFonts w:ascii="Times New Roman" w:eastAsia="TimesNewRomanPSMT" w:hAnsi="Times New Roman" w:cs="Times New Roman"/>
          <w:bCs/>
          <w:iCs/>
          <w:sz w:val="28"/>
          <w:szCs w:val="24"/>
          <w:lang w:eastAsia="en-US"/>
        </w:rPr>
        <w:t>.</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Числовые последовательности. </w:t>
      </w:r>
      <w:r w:rsidRPr="00567ED0">
        <w:rPr>
          <w:rFonts w:ascii="Times New Roman" w:eastAsia="TimesNewRomanPSMT" w:hAnsi="Times New Roman" w:cs="Times New Roman"/>
          <w:bCs/>
          <w:iCs/>
          <w:sz w:val="28"/>
          <w:szCs w:val="24"/>
          <w:lang w:eastAsia="en-US"/>
        </w:rPr>
        <w:t>Понятие числовой последовательности. Задание последовательности рекуррентной формулой и формулой n-го члена. 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Описательная статистика. </w:t>
      </w:r>
      <w:r w:rsidRPr="00567ED0">
        <w:rPr>
          <w:rFonts w:ascii="Times New Roman" w:eastAsia="TimesNewRomanPSMT" w:hAnsi="Times New Roman" w:cs="Times New Roman"/>
          <w:bCs/>
          <w:iCs/>
          <w:sz w:val="28"/>
          <w:szCs w:val="24"/>
          <w:lang w:eastAsia="en-US"/>
        </w:rP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Случайные события и вероятность. </w:t>
      </w:r>
      <w:r w:rsidRPr="00567ED0">
        <w:rPr>
          <w:rFonts w:ascii="Times New Roman" w:eastAsia="TimesNewRomanPSMT" w:hAnsi="Times New Roman" w:cs="Times New Roman"/>
          <w:bCs/>
          <w:iCs/>
          <w:sz w:val="28"/>
          <w:szCs w:val="24"/>
          <w:lang w:eastAsia="en-US"/>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Комбинаторика. </w:t>
      </w:r>
      <w:r w:rsidRPr="00567ED0">
        <w:rPr>
          <w:rFonts w:ascii="Times New Roman" w:eastAsia="TimesNewRomanPSMT" w:hAnsi="Times New Roman" w:cs="Times New Roman"/>
          <w:bCs/>
          <w:iCs/>
          <w:sz w:val="28"/>
          <w:szCs w:val="24"/>
          <w:lang w:eastAsia="en-US"/>
        </w:rPr>
        <w:t>Решение комбинаторных задач перебором вариантов. Комбинаторное правило умножения. Перестановки и факториал.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Наглядная геометрия. </w:t>
      </w:r>
      <w:r w:rsidRPr="00567ED0">
        <w:rPr>
          <w:rFonts w:ascii="Times New Roman" w:eastAsia="TimesNewRomanPSMT" w:hAnsi="Times New Roman" w:cs="Times New Roman"/>
          <w:bCs/>
          <w:iCs/>
          <w:sz w:val="28"/>
          <w:szCs w:val="24"/>
          <w:lang w:eastAsia="en-US"/>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Длина отрезка, ломаной. Периметр многоугольника. Единицы измерения длины. Измерение длины отрезка, построение отрезка заданной длины.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Виды углов. Градусная мера угла. Измерение и построение углов с помощью транспортира. Биссектриса угла.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w:t>
      </w:r>
      <w:r w:rsidRPr="00567ED0">
        <w:rPr>
          <w:rFonts w:ascii="Times New Roman" w:eastAsia="TimesNewRomanPSMT" w:hAnsi="Times New Roman" w:cs="Times New Roman"/>
          <w:bCs/>
          <w:iCs/>
          <w:sz w:val="28"/>
          <w:szCs w:val="24"/>
          <w:lang w:eastAsia="en-US"/>
        </w:rPr>
        <w:lastRenderedPageBreak/>
        <w:t>многогранники. Примеры развёрток многогранников, цилиндра и конуса. Изготовление моделей пространственных фигур.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объёма; единицы объёма. Объём прямоугольного параллелепипеда, куба.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 равенстве фигур. Центральная, осевая и зеркальная симметрии. Изображение симметричных фигур.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Геометрические фигуры. </w:t>
      </w:r>
      <w:r w:rsidRPr="00567ED0">
        <w:rPr>
          <w:rFonts w:ascii="Times New Roman" w:eastAsia="TimesNewRomanPSMT" w:hAnsi="Times New Roman" w:cs="Times New Roman"/>
          <w:bCs/>
          <w:iCs/>
          <w:sz w:val="28"/>
          <w:szCs w:val="24"/>
          <w:lang w:eastAsia="en-US"/>
        </w:rPr>
        <w:t>Прямые и углы. Точка, прямая, плоскость. Отрезок, луч. Угол. Виды углов. Вертикальные и смежные углы. Биссектриса угла.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Геометрическое место точек. Свойства биссектрисы угла и серединного перпендикуляра к отрезку.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Треугольник. Высота, медиана, биссектриса, средняя линия треугольника.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567ED0">
        <w:rPr>
          <w:rFonts w:ascii="Times New Roman" w:eastAsia="SymbolMT" w:hAnsi="Times New Roman" w:cs="Times New Roman"/>
          <w:bCs/>
          <w:iCs/>
          <w:sz w:val="28"/>
          <w:szCs w:val="24"/>
          <w:vertAlign w:val="superscript"/>
          <w:lang w:eastAsia="en-US"/>
        </w:rPr>
        <w:t>0</w:t>
      </w:r>
      <w:r w:rsidRPr="00567ED0">
        <w:rPr>
          <w:rFonts w:ascii="Times New Roman" w:eastAsia="TimesNewRomanPSMT" w:hAnsi="Times New Roman" w:cs="Times New Roman"/>
          <w:bCs/>
          <w:iCs/>
          <w:sz w:val="28"/>
          <w:szCs w:val="24"/>
          <w:lang w:eastAsia="en-US"/>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Многоугольник. Выпуклые многоугольники. Сумма углов выпуклого многоугольника. Правильные многоугольники.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задач на вычисление, доказательство и построение с использованием свойств изученных фигур.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Измерение геометрических величин.</w:t>
      </w:r>
      <w:r w:rsidRPr="00567ED0">
        <w:rPr>
          <w:rFonts w:ascii="Times New Roman" w:eastAsia="TimesNewRomanPSMT" w:hAnsi="Times New Roman" w:cs="Times New Roman"/>
          <w:b/>
          <w:bCs/>
          <w:iCs/>
          <w:sz w:val="28"/>
          <w:szCs w:val="24"/>
          <w:lang w:eastAsia="en-US"/>
        </w:rPr>
        <w:tab/>
      </w:r>
      <w:r w:rsidRPr="00567ED0">
        <w:rPr>
          <w:rFonts w:ascii="Times New Roman" w:eastAsia="TimesNewRomanPSMT" w:hAnsi="Times New Roman" w:cs="Times New Roman"/>
          <w:bCs/>
          <w:iCs/>
          <w:sz w:val="28"/>
          <w:szCs w:val="24"/>
          <w:lang w:eastAsia="en-US"/>
        </w:rPr>
        <w:t>Длина отрезка. Расстояние от точки до прямой. Расстояние между параллельными прямыми.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Периметр многоугольника.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Длина окружности, число π, длина дуги окружности.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Градусная мера угла, соответствие между величиной центрального угла и длиной дуги окружности.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Решение задач на вычисление и доказательство с использованием изученных формул.</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Координаты. </w:t>
      </w:r>
      <w:r w:rsidRPr="00567ED0">
        <w:rPr>
          <w:rFonts w:ascii="Times New Roman" w:eastAsia="TimesNewRomanPSMT" w:hAnsi="Times New Roman" w:cs="Times New Roman"/>
          <w:bCs/>
          <w:iCs/>
          <w:sz w:val="28"/>
          <w:szCs w:val="24"/>
          <w:lang w:eastAsia="en-US"/>
        </w:rPr>
        <w:t>Уравнение прямой. Координаты середины отрезка. Формула расстояния между двумя точками плоскости. Уравнение окружности.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Векторы. </w:t>
      </w:r>
      <w:r w:rsidRPr="00567ED0">
        <w:rPr>
          <w:rFonts w:ascii="Times New Roman" w:eastAsia="TimesNewRomanPSMT" w:hAnsi="Times New Roman" w:cs="Times New Roman"/>
          <w:bCs/>
          <w:iCs/>
          <w:sz w:val="28"/>
          <w:szCs w:val="24"/>
          <w:lang w:eastAsia="en-US"/>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Теоретико-множественные понятия. </w:t>
      </w:r>
      <w:r w:rsidRPr="00567ED0">
        <w:rPr>
          <w:rFonts w:ascii="Times New Roman" w:eastAsia="TimesNewRomanPSMT" w:hAnsi="Times New Roman" w:cs="Times New Roman"/>
          <w:bCs/>
          <w:iCs/>
          <w:sz w:val="28"/>
          <w:szCs w:val="24"/>
          <w:lang w:eastAsia="en-US"/>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Иллюстрация отношений между множествами с помощью диаграмм Эйлера — Венна.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Элементы логики.</w:t>
      </w:r>
      <w:r w:rsidRPr="00567ED0">
        <w:rPr>
          <w:rFonts w:ascii="Times New Roman" w:eastAsia="TimesNewRomanPSMT" w:hAnsi="Times New Roman" w:cs="Times New Roman"/>
          <w:b/>
          <w:bCs/>
          <w:iCs/>
          <w:sz w:val="28"/>
          <w:szCs w:val="24"/>
          <w:lang w:eastAsia="en-US"/>
        </w:rPr>
        <w:tab/>
      </w:r>
      <w:r w:rsidRPr="00567ED0">
        <w:rPr>
          <w:rFonts w:ascii="Times New Roman" w:eastAsia="TimesNewRomanPSMT" w:hAnsi="Times New Roman" w:cs="Times New Roman"/>
          <w:bCs/>
          <w:iCs/>
          <w:sz w:val="28"/>
          <w:szCs w:val="24"/>
          <w:lang w:eastAsia="en-US"/>
        </w:rPr>
        <w:t>Определение. Аксиомы и теоремы. Доказательство. Доказательство от противного. Теорема, обратная данной. Пример и контрпример.</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 xml:space="preserve">Понятие о равносильности, следовании, употребление логических связок </w:t>
      </w:r>
      <w:r w:rsidRPr="00567ED0">
        <w:rPr>
          <w:rFonts w:ascii="Times New Roman" w:eastAsia="TimesNewRomanPSMT" w:hAnsi="Times New Roman" w:cs="Times New Roman"/>
          <w:bCs/>
          <w:i/>
          <w:iCs/>
          <w:sz w:val="28"/>
          <w:szCs w:val="24"/>
          <w:lang w:eastAsia="en-US"/>
        </w:rPr>
        <w:t xml:space="preserve">если..., то, в том и только в том случае, </w:t>
      </w:r>
      <w:r w:rsidRPr="00567ED0">
        <w:rPr>
          <w:rFonts w:ascii="Times New Roman" w:eastAsia="TimesNewRomanPSMT" w:hAnsi="Times New Roman" w:cs="Times New Roman"/>
          <w:bCs/>
          <w:iCs/>
          <w:sz w:val="28"/>
          <w:szCs w:val="24"/>
          <w:lang w:eastAsia="en-US"/>
        </w:rPr>
        <w:t xml:space="preserve">логические связки </w:t>
      </w:r>
      <w:r w:rsidRPr="00567ED0">
        <w:rPr>
          <w:rFonts w:ascii="Times New Roman" w:eastAsia="TimesNewRomanPSMT" w:hAnsi="Times New Roman" w:cs="Times New Roman"/>
          <w:bCs/>
          <w:i/>
          <w:iCs/>
          <w:sz w:val="28"/>
          <w:szCs w:val="24"/>
          <w:lang w:eastAsia="en-US"/>
        </w:rPr>
        <w:t>и, или.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
          <w:bCs/>
          <w:iCs/>
          <w:sz w:val="28"/>
          <w:szCs w:val="24"/>
          <w:lang w:eastAsia="en-US"/>
        </w:rPr>
        <w:t xml:space="preserve">Математика в историческом развитии. </w:t>
      </w:r>
      <w:r w:rsidRPr="00567ED0">
        <w:rPr>
          <w:rFonts w:ascii="Times New Roman" w:eastAsia="TimesNewRomanPSMT" w:hAnsi="Times New Roman" w:cs="Times New Roman"/>
          <w:bCs/>
          <w:iCs/>
          <w:sz w:val="28"/>
          <w:szCs w:val="24"/>
          <w:lang w:eastAsia="en-US"/>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Задача Леонардо Пизанского (Фибоначчи) о кроликах, числа Фибоначчи. Задача о шахматной доске.</w:t>
      </w:r>
    </w:p>
    <w:p w:rsidR="001D73C7" w:rsidRPr="00567ED0" w:rsidRDefault="001D73C7" w:rsidP="001D73C7">
      <w:pPr>
        <w:suppressAutoHyphens w:val="0"/>
        <w:autoSpaceDE w:val="0"/>
        <w:autoSpaceDN w:val="0"/>
        <w:adjustRightInd w:val="0"/>
        <w:spacing w:after="0" w:line="240" w:lineRule="auto"/>
        <w:ind w:firstLine="567"/>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Истоки теории вероятностей: страховое дело, азартные игры. П. Ферма и Б. Паскаль. Я. Бернулли. А. Н. Колмогоров.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Информатика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Информация и способы её представления.</w:t>
      </w:r>
      <w:r w:rsidRPr="00567ED0">
        <w:rPr>
          <w:rFonts w:ascii="Times New Roman" w:eastAsia="TimesNewRomanPSMT" w:hAnsi="Times New Roman" w:cs="Times New Roman"/>
          <w:bCs/>
          <w:iCs/>
          <w:sz w:val="28"/>
          <w:szCs w:val="24"/>
          <w:lang w:eastAsia="en-US"/>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Описание информации при помощи текстов. </w:t>
      </w:r>
      <w:r w:rsidRPr="00567ED0">
        <w:rPr>
          <w:rFonts w:ascii="Times New Roman" w:eastAsia="TimesNewRomanPSMT" w:hAnsi="Times New Roman" w:cs="Times New Roman"/>
          <w:bCs/>
          <w:i/>
          <w:iCs/>
          <w:sz w:val="28"/>
          <w:szCs w:val="24"/>
          <w:lang w:eastAsia="en-US"/>
        </w:rPr>
        <w:t>Язык. Письмо. Знак</w:t>
      </w:r>
      <w:r w:rsidRPr="00567ED0">
        <w:rPr>
          <w:rFonts w:ascii="Times New Roman" w:eastAsia="TimesNewRomanPSMT" w:hAnsi="Times New Roman" w:cs="Times New Roman"/>
          <w:bCs/>
          <w:iCs/>
          <w:sz w:val="28"/>
          <w:szCs w:val="24"/>
          <w:lang w:eastAsia="en-US"/>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Кодирование текстов. Кодовая таблица. Представление текстов в компьютерах. Все</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Примеры кодов. Код КОИ-8. Представление о стандарте Юникод. Значение стандартов для ИКТ.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Знакомство с двоичной записью целых чисел. Запись натуральных чисел в пределах 256.</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Понятие о необходимости количественного описания информации. </w:t>
      </w:r>
      <w:r w:rsidRPr="00567ED0">
        <w:rPr>
          <w:rFonts w:ascii="Times New Roman" w:eastAsia="TimesNewRomanPSMT" w:hAnsi="Times New Roman" w:cs="Times New Roman"/>
          <w:bCs/>
          <w:i/>
          <w:iCs/>
          <w:sz w:val="28"/>
          <w:szCs w:val="24"/>
          <w:lang w:eastAsia="en-US"/>
        </w:rPr>
        <w:t>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Бит и байт — единицы размера двоичных текстов, производные единицы.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о носителях информации, используемых в ИКТ, их истории и перспективах развития.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Виды памяти современных компьютеров. Оперативная и внешняя память.</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Понятие файла. Типы файлов. Характерные размеры файлов различных типов — текстовых (страница печатного текста, «Война и Мир», БСЭ), видео, </w:t>
      </w:r>
      <w:r w:rsidRPr="00567ED0">
        <w:rPr>
          <w:rFonts w:ascii="Times New Roman" w:eastAsia="TimesNewRomanPSMT" w:hAnsi="Times New Roman" w:cs="Times New Roman"/>
          <w:bCs/>
          <w:iCs/>
          <w:sz w:val="28"/>
          <w:szCs w:val="24"/>
          <w:lang w:eastAsia="en-US"/>
        </w:rPr>
        <w:lastRenderedPageBreak/>
        <w:t>файлы данных космических наблюдений, файлы данных при математическом моделировании и др.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Основы алгоритмической культуры. </w:t>
      </w:r>
      <w:r w:rsidRPr="00567ED0">
        <w:rPr>
          <w:rFonts w:ascii="Times New Roman" w:eastAsia="TimesNewRomanPSMT" w:hAnsi="Times New Roman" w:cs="Times New Roman"/>
          <w:bCs/>
          <w:iCs/>
          <w:sz w:val="28"/>
          <w:szCs w:val="24"/>
          <w:lang w:eastAsia="en-US"/>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алгоритма как описания поведения исполнителя при заданных начальных данных (начальной обстановке). Алгоритмический язык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Знакомство с графами, деревьями, списками, символьными строками. Понятие о методах разработки программ (пошаговое выполнение, отладка, тестирование).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Использование программных систем и сервисов. </w:t>
      </w:r>
      <w:r w:rsidRPr="00567ED0">
        <w:rPr>
          <w:rFonts w:ascii="Times New Roman" w:eastAsia="TimesNewRomanPSMT" w:hAnsi="Times New Roman" w:cs="Times New Roman"/>
          <w:bCs/>
          <w:iCs/>
          <w:sz w:val="28"/>
          <w:szCs w:val="24"/>
          <w:lang w:eastAsia="en-US"/>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Компьютерные вирусы. Антивирусная профилактика.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Архивирование и разархивирование.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Гипертекст. Браузеры. Компьютерные энциклопедии и компьютерные словари. Средства поиска информации.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Работа в информационном пространстве. </w:t>
      </w:r>
      <w:r w:rsidRPr="00567ED0">
        <w:rPr>
          <w:rFonts w:ascii="Times New Roman" w:eastAsia="TimesNewRomanPSMT" w:hAnsi="Times New Roman" w:cs="Times New Roman"/>
          <w:bCs/>
          <w:iCs/>
          <w:sz w:val="28"/>
          <w:szCs w:val="24"/>
          <w:lang w:eastAsia="en-US"/>
        </w:rP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Cs/>
          <w:sz w:val="28"/>
          <w:szCs w:val="24"/>
          <w:lang w:eastAsia="en-US"/>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взаимодействия в информационной среде: электронная переписка, чат, форум, телеконференция, сайт.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Тенденции развития ИКТ (суперкомпьютеры, мобильные вычислительные устройства).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5F6854" w:rsidRPr="005F6854" w:rsidRDefault="005F6854"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F6854">
        <w:rPr>
          <w:rFonts w:ascii="Times New Roman" w:eastAsia="TimesNewRomanPSMT" w:hAnsi="Times New Roman" w:cs="Times New Roman"/>
          <w:bCs/>
          <w:iCs/>
          <w:sz w:val="28"/>
          <w:szCs w:val="24"/>
          <w:lang w:eastAsia="en-US"/>
        </w:rPr>
        <w:t>Предметная оласть «Основы духовно-нравственной културы народов России</w:t>
      </w:r>
    </w:p>
    <w:p w:rsidR="005F6854" w:rsidRPr="005F6854" w:rsidRDefault="005F6854"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F6854">
        <w:rPr>
          <w:rFonts w:ascii="Times New Roman" w:eastAsia="TimesNewRomanPSMT" w:hAnsi="Times New Roman" w:cs="Times New Roman"/>
          <w:bCs/>
          <w:iCs/>
          <w:sz w:val="28"/>
          <w:szCs w:val="24"/>
          <w:lang w:eastAsia="en-US"/>
        </w:rPr>
        <w:t>Предмет</w:t>
      </w:r>
      <w:r w:rsidR="005874E0">
        <w:rPr>
          <w:rFonts w:ascii="Times New Roman" w:eastAsia="TimesNewRomanPSMT" w:hAnsi="Times New Roman" w:cs="Times New Roman"/>
          <w:bCs/>
          <w:iCs/>
          <w:sz w:val="28"/>
          <w:szCs w:val="24"/>
          <w:lang w:eastAsia="en-US"/>
        </w:rPr>
        <w:t>ы</w:t>
      </w:r>
      <w:r w:rsidRPr="005F6854">
        <w:rPr>
          <w:rFonts w:ascii="Times New Roman" w:eastAsia="TimesNewRomanPSMT" w:hAnsi="Times New Roman" w:cs="Times New Roman"/>
          <w:bCs/>
          <w:iCs/>
          <w:sz w:val="28"/>
          <w:szCs w:val="24"/>
          <w:lang w:eastAsia="en-US"/>
        </w:rPr>
        <w:t xml:space="preserve"> </w:t>
      </w:r>
      <w:r w:rsidRPr="005F6854">
        <w:rPr>
          <w:rFonts w:ascii="Times New Roman" w:eastAsia="TimesNewRomanPSMT" w:hAnsi="Times New Roman" w:cs="Times New Roman"/>
          <w:b/>
          <w:bCs/>
          <w:iCs/>
          <w:sz w:val="28"/>
          <w:szCs w:val="24"/>
          <w:lang w:eastAsia="en-US"/>
        </w:rPr>
        <w:t>«История религий»</w:t>
      </w:r>
      <w:r w:rsidR="005874E0">
        <w:rPr>
          <w:rFonts w:ascii="Times New Roman" w:eastAsia="TimesNewRomanPSMT" w:hAnsi="Times New Roman" w:cs="Times New Roman"/>
          <w:b/>
          <w:bCs/>
          <w:iCs/>
          <w:sz w:val="28"/>
          <w:szCs w:val="24"/>
          <w:lang w:eastAsia="en-US"/>
        </w:rPr>
        <w:t>, «Чеченская традиционная культура и этика»</w:t>
      </w:r>
    </w:p>
    <w:p w:rsidR="005F6854" w:rsidRPr="005F6854" w:rsidRDefault="005F6854"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5874E0" w:rsidRPr="005874E0" w:rsidRDefault="005874E0" w:rsidP="005F6854">
      <w:pPr>
        <w:widowControl w:val="0"/>
        <w:suppressAutoHyphens w:val="0"/>
        <w:autoSpaceDE w:val="0"/>
        <w:autoSpaceDN w:val="0"/>
        <w:adjustRightInd w:val="0"/>
        <w:spacing w:after="0" w:line="240" w:lineRule="auto"/>
        <w:rPr>
          <w:rFonts w:ascii="Times New Roman CYR" w:hAnsi="Times New Roman CYR" w:cs="Times New Roman CYR"/>
          <w:b/>
          <w:sz w:val="28"/>
          <w:szCs w:val="28"/>
          <w:lang w:eastAsia="ru-RU"/>
        </w:rPr>
      </w:pPr>
      <w:r w:rsidRPr="005874E0">
        <w:rPr>
          <w:rFonts w:ascii="Times New Roman CYR" w:hAnsi="Times New Roman CYR" w:cs="Times New Roman CYR"/>
          <w:b/>
          <w:sz w:val="28"/>
          <w:szCs w:val="28"/>
          <w:lang w:eastAsia="ru-RU"/>
        </w:rPr>
        <w:t>История религий</w:t>
      </w:r>
    </w:p>
    <w:p w:rsidR="005874E0" w:rsidRDefault="005874E0"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Христианство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Православие в эпоху европейского расцвета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Христианизация Европы и Русь</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lastRenderedPageBreak/>
        <w:t>Зарождение православной культуры.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Истоки монашества на Руси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Церковная реформа и ее роль в развитии Русской Православной церкви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Католичество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История католичества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Русь и католики в 9-17 веках</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Католицизм в Российской империи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Католичество в Советском Союзе и в современной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Протестантизм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Основы протестантской церкви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Распространение протестантизма в Европе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Англиканская церковь и пуританство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Протестантизм в современной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Догматические основы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Коран – священное писание мусульман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Основные столпы в исламе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Исламская этика и ее значение для мусульманской культуры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 и мусульманские государства на территории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Распространение ислама на территории современной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Государственная политика России по отношению к исламу</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 в Чеченской республике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b/>
          <w:sz w:val="32"/>
          <w:szCs w:val="32"/>
          <w:lang w:eastAsia="ru-RU"/>
        </w:rPr>
      </w:pPr>
      <w:r w:rsidRPr="005F6854">
        <w:rPr>
          <w:rFonts w:ascii="Times New Roman CYR" w:hAnsi="Times New Roman CYR" w:cs="Times New Roman CYR"/>
          <w:sz w:val="28"/>
          <w:szCs w:val="28"/>
          <w:lang w:eastAsia="ru-RU"/>
        </w:rPr>
        <w:t>Развитие ислама в современной Чечне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Религиозно – просветительская деятельность вирдовых братств в условиях современного развития в ЧР</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Религиозно – просветительская деятельность вирдовых братств в условиях современного развития в ЧР</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Учение Кунта-Хаджи Кишиева о непротивлении злу насилием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Учение Кунта-Хаджи Кишиева о непротивлении злу насилием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Традиционное представление и ценности зикра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Иудаизм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Философия и иудаизма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Религиозная организация и культ иудаизма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Праздники и обряды в иудаизме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Буддизм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Историческое развитие буддизма в мире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Буддизм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Христианство во всемирной истории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Становление и развитие первых христианских общин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Истоки христианства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Христиане в период гонения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Концептуальное становление христианского вероучения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Христианская церковь в 4-10 веках</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Разделение христианских церквей</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Православие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lastRenderedPageBreak/>
        <w:t>Основы православной веры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Поместные православные церкви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Принятие христианства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Развитие православного вероучения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Синодальный период в истории русской православной церкви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Русская православная церковь в эпоху революции и гражданской войны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Русская православная церковь в советскую эпоху</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Католичество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Основы католического вероучения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Становление и развитие католической церкви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Католическая церковь в советскую эпоху</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Католическая церковь в современной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Протестантизм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Основы протестантского вероучения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Начало реформации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Догматические основы и протестантский символ веры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Становление и развитие протестантизма в России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 история и вероучение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Жизнь пророка Мухаммеда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Вероучение ислама и мусульманские обряды. Течения в исламе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Ислам в современном мире. </w:t>
      </w:r>
    </w:p>
    <w:p w:rsidR="005F6854" w:rsidRPr="005F6854" w:rsidRDefault="005F6854" w:rsidP="005F6854">
      <w:pPr>
        <w:widowControl w:val="0"/>
        <w:suppressAutoHyphens w:val="0"/>
        <w:autoSpaceDE w:val="0"/>
        <w:autoSpaceDN w:val="0"/>
        <w:adjustRightInd w:val="0"/>
        <w:spacing w:after="0" w:line="240" w:lineRule="auto"/>
        <w:ind w:left="-142"/>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Ислам в истории Арабского халифата.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 в истории Европы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 в Чечне.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Религиозные воззрения   древних вайнахов.</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Становление и развитие мусульманского   вероучения на северном Кавказе.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История распространения ислама в Чечне и его традиционные особенности.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Основные представления   тарикатов   нак-йя халидийя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Учение устаза Кунта- Хаджи Кишиева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Роль и место института эвлийлов в распростронении ислама в Чечне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Вирдовые братство в Чечне и их религиозно- просытительская деятельность</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Иудаизм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История и основы вероучения иудаизма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Истоки иудаизма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История иудаизма    в эпохи Первого и Второго   храмов.</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Основные понятия, принципы священные тексты иудаизма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Буддизм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b/>
          <w:sz w:val="32"/>
          <w:szCs w:val="32"/>
          <w:lang w:eastAsia="ru-RU"/>
        </w:rPr>
      </w:pPr>
      <w:r w:rsidRPr="005F6854">
        <w:rPr>
          <w:rFonts w:ascii="Times New Roman CYR" w:hAnsi="Times New Roman CYR" w:cs="Times New Roman CYR"/>
          <w:sz w:val="28"/>
          <w:szCs w:val="28"/>
          <w:lang w:eastAsia="ru-RU"/>
        </w:rPr>
        <w:t>История становления и развития буддизма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Основные представления буддийской философии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Жизнь и учение Будды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Вероучение и основные направления буддизма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Общее понятие традиционных верований религий первых цивилизаций (Египта, Месопотамии, Инда) и религий «классических цивилизаций Древнего мира»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Традиционные верования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lastRenderedPageBreak/>
        <w:t xml:space="preserve">Черная Африка: верования и предания. Потусторонний мир. Боги и духи.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Океания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Индейцы Северной Америки и бассейна Амазонки. Нарды Арктики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Религии первых цивилизаций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Верования и культа в Древнем Египте и Месопотамии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Религия индской цивилизации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Религии классических цивилизаций Зороастризм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Религия Древних греков и римлян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Три основные понятия мусульманской религии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Иман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Ихсан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Что такое товба (покояние)?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Мудрость и беспристрастность в исламе в решении конфликтов</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Общая характеристика национальных религий</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Религии Древней Индии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Доарийский и ведийский периоды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Брахманизм и джайнизм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Индуизм. Критика теизма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Тантризм и сикхизм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Религии Китая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Конфуцианство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Даосизм и Синтоизм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Иудейская религия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Иудаизм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Друзири как национальная религия Ливана и Сирии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Нормы шариата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Что такое шариат? Нормы шариата.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Мусульманин обязан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Мусульманин должен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Мусульманин желательно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Мусульманин не должен…..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Мусульманину запрещено…..</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Почему буддизм, христианство и ислам относятся к мировым религиям. Отличительные черты мировых религий</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Мировые религии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Буддизм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Ранний буддизм. Особенности буддизма, как религиозная система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Четыре благодатных истины. Пять моральных заповедей повседневной жизни.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Христианство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Социально –экономические и идейные предпосылки возникновения христианства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Формирование христианской догматики и культа. Библия. Сущность нравственности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Католицизм</w:t>
      </w:r>
      <w:r w:rsidRPr="005F6854">
        <w:rPr>
          <w:rFonts w:ascii="Times New Roman CYR" w:hAnsi="Times New Roman CYR" w:cs="Times New Roman CYR"/>
          <w:sz w:val="28"/>
          <w:szCs w:val="28"/>
          <w:lang w:eastAsia="ru-RU"/>
        </w:rPr>
        <w:tab/>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lastRenderedPageBreak/>
        <w:t>Православие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Протестантизм. Причины возникновения и основные направления протестантизма. Хронология протестантизма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Где и как возник Ислам?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Основы ислама, направление ислама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Коран. Чему учит Коран?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Мусульманская доктрина нравственности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Происхождение и сущность мусульманских постов и празднеств</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Первый дом для людей. Ислам на Северном Кавказе.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Мовзалей – зиярташ почитаемые мусульманами Северного Кавказа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Что такое религия? Определения религии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За гранью зримого мира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Что значит «Священный»? Что такое общество? Кто такой верующий?  Молитва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Что такое обряд? Религиозные праздники. Священные животные и священные растения.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Посланники богов. Жрецы. Культ плодородия. Смерть и иной мир. Святые места.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Закон. Добро и зло. Тайные культы. Что такое мистика?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Исчезнувшие религии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Предыстория   человечества. Месопотамия.  Древний Египет.  Семиты.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Древняя Греция. Древний Рим. Хетты. Скифы.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Славяне. Древние германцы.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Кельты. Этруски.  Доколумбовы цивилизации.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Понятие о мировых религиях.  Первоначальное понятие об исламе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Мировые религии. Почему ислам, христианство и буддизм относятся к мировым религиям?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Возникновение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Распространение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Священные книги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Коран-божественное откровение.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Столпы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Ислам-религия развития.</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Религия как историко-культурный феномен</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Религия и культура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Религия в системе культуры. Проблемы многообразия и единства исторических форм решений.</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Универсальные мировые мифологемы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Многоэтажная вселенная «Ось мира»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Зооморфная и антропоморфная модель</w:t>
      </w:r>
    </w:p>
    <w:p w:rsidR="005F6854" w:rsidRPr="005F6854" w:rsidRDefault="005F6854" w:rsidP="005F6854">
      <w:pPr>
        <w:widowControl w:val="0"/>
        <w:tabs>
          <w:tab w:val="center" w:pos="4844"/>
        </w:tabs>
        <w:suppressAutoHyphens w:val="0"/>
        <w:autoSpaceDE w:val="0"/>
        <w:autoSpaceDN w:val="0"/>
        <w:adjustRightInd w:val="0"/>
        <w:spacing w:after="0" w:line="240" w:lineRule="auto"/>
        <w:rPr>
          <w:rFonts w:ascii="Times New Roman CYR" w:hAnsi="Times New Roman CYR" w:cs="Times New Roman CYR"/>
          <w:b/>
          <w:sz w:val="28"/>
          <w:szCs w:val="28"/>
          <w:lang w:eastAsia="ru-RU"/>
        </w:rPr>
      </w:pPr>
      <w:r w:rsidRPr="005F6854">
        <w:rPr>
          <w:rFonts w:ascii="Times New Roman CYR" w:hAnsi="Times New Roman CYR" w:cs="Times New Roman CYR"/>
          <w:sz w:val="28"/>
          <w:szCs w:val="28"/>
          <w:lang w:eastAsia="ru-RU"/>
        </w:rPr>
        <w:t>Универсальный дуализм. Избранность рода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Тождества космического и социального устройства. Число, пространство, время. Роли в сверхъестественном мире</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Элементарные формы религиозной жизни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Возникновение религии. Религии доклассового общества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lastRenderedPageBreak/>
        <w:t>Что такое тотемизм, фетишизм, анимизм, шаманизм?</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Культ предков. Магия. Мантика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 xml:space="preserve">Религиозная литература мусульман </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Священный Коран- основная книга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Священный Коран-основная книга 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Сунна образец жизни мусульман. Хадисы</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Какова вера в Сунну пророка Мухаммеда?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Хадисы. Имеются ли противоречия в Хадисах пророка?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Коран и Сунны- основные первоисточники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Ислама</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Коран и Сунны- основные первоисточники</w:t>
      </w:r>
    </w:p>
    <w:p w:rsidR="005F6854" w:rsidRPr="005F6854" w:rsidRDefault="005F6854" w:rsidP="005F6854">
      <w:pPr>
        <w:widowControl w:val="0"/>
        <w:suppressAutoHyphens w:val="0"/>
        <w:autoSpaceDE w:val="0"/>
        <w:autoSpaceDN w:val="0"/>
        <w:adjustRightInd w:val="0"/>
        <w:spacing w:after="0" w:line="240" w:lineRule="auto"/>
        <w:rPr>
          <w:rFonts w:ascii="Times New Roman CYR" w:hAnsi="Times New Roman CYR" w:cs="Times New Roman CYR"/>
          <w:sz w:val="28"/>
          <w:szCs w:val="28"/>
          <w:lang w:eastAsia="ru-RU"/>
        </w:rPr>
      </w:pPr>
      <w:r w:rsidRPr="005F6854">
        <w:rPr>
          <w:rFonts w:ascii="Times New Roman CYR" w:hAnsi="Times New Roman CYR" w:cs="Times New Roman CYR"/>
          <w:sz w:val="28"/>
          <w:szCs w:val="28"/>
          <w:lang w:eastAsia="ru-RU"/>
        </w:rPr>
        <w:t>Ислама</w:t>
      </w:r>
    </w:p>
    <w:p w:rsidR="005F6854" w:rsidRDefault="005F6854"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5874E0" w:rsidRPr="00C7793E" w:rsidRDefault="005874E0" w:rsidP="005874E0">
      <w:pPr>
        <w:pStyle w:val="affff3"/>
        <w:spacing w:before="168" w:beforeAutospacing="0" w:after="168" w:line="330" w:lineRule="atLeast"/>
        <w:jc w:val="both"/>
        <w:rPr>
          <w:b/>
          <w:color w:val="000000"/>
          <w:sz w:val="28"/>
          <w:szCs w:val="28"/>
          <w:lang w:val="ru-RU"/>
        </w:rPr>
      </w:pPr>
      <w:r w:rsidRPr="005874E0">
        <w:rPr>
          <w:b/>
          <w:color w:val="000000"/>
          <w:sz w:val="28"/>
          <w:szCs w:val="28"/>
          <w:lang w:val="ru-RU"/>
        </w:rPr>
        <w:t>Чеченска</w:t>
      </w:r>
      <w:r w:rsidR="00C7793E">
        <w:rPr>
          <w:b/>
          <w:color w:val="000000"/>
          <w:sz w:val="28"/>
          <w:szCs w:val="28"/>
          <w:lang w:val="ru-RU"/>
        </w:rPr>
        <w:t>я традиционная культура и этика</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Ты и окружающий тебя мир</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Ох</w:t>
      </w:r>
      <w:r>
        <w:rPr>
          <w:color w:val="000000"/>
          <w:sz w:val="28"/>
          <w:szCs w:val="28"/>
        </w:rPr>
        <w:t xml:space="preserve">рана природы- признак культуры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Уход и забота о домашних животных </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Любая вещь имеет предна</w:t>
      </w:r>
      <w:r>
        <w:rPr>
          <w:color w:val="000000"/>
          <w:sz w:val="28"/>
          <w:szCs w:val="28"/>
        </w:rPr>
        <w:t xml:space="preserve">значение, предписанное Аллахом </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 Труд медоно</w:t>
      </w:r>
      <w:r>
        <w:rPr>
          <w:color w:val="000000"/>
          <w:sz w:val="28"/>
          <w:szCs w:val="28"/>
        </w:rPr>
        <w:t>сных пчел как пример для людей</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 Закрепление изуче</w:t>
      </w:r>
      <w:r>
        <w:rPr>
          <w:color w:val="000000"/>
          <w:sz w:val="28"/>
          <w:szCs w:val="28"/>
        </w:rPr>
        <w:t>нного в Коране о пчелах (аят)</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 xml:space="preserve">В игре познается мир»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Чеченские детские игры, их культ</w:t>
      </w:r>
      <w:r>
        <w:rPr>
          <w:color w:val="000000"/>
          <w:sz w:val="28"/>
          <w:szCs w:val="28"/>
        </w:rPr>
        <w:t>урно-воспитательное значение</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Игры как средство физичес</w:t>
      </w:r>
      <w:r>
        <w:rPr>
          <w:color w:val="000000"/>
          <w:sz w:val="28"/>
          <w:szCs w:val="28"/>
        </w:rPr>
        <w:t xml:space="preserve">кого воспитания. Верховая езда </w:t>
      </w:r>
    </w:p>
    <w:p w:rsidR="005874E0" w:rsidRPr="00B97BFB" w:rsidRDefault="005874E0" w:rsidP="005874E0">
      <w:pPr>
        <w:pStyle w:val="affff3"/>
        <w:spacing w:before="168" w:beforeAutospacing="0" w:after="168" w:line="330" w:lineRule="atLeast"/>
        <w:jc w:val="both"/>
        <w:rPr>
          <w:color w:val="000000"/>
          <w:sz w:val="28"/>
          <w:szCs w:val="28"/>
        </w:rPr>
      </w:pPr>
      <w:r>
        <w:rPr>
          <w:color w:val="000000"/>
          <w:sz w:val="28"/>
          <w:szCs w:val="28"/>
        </w:rPr>
        <w:t xml:space="preserve">Этика физического воспитания. Чечня - страна долгожителей». </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П</w:t>
      </w:r>
      <w:r>
        <w:rPr>
          <w:color w:val="000000"/>
          <w:sz w:val="28"/>
          <w:szCs w:val="28"/>
        </w:rPr>
        <w:t>рофессиональный спорт в Чечне</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Военная служба – особый вид деятельности чеченце</w:t>
      </w:r>
      <w:r>
        <w:rPr>
          <w:color w:val="000000"/>
          <w:sz w:val="28"/>
          <w:szCs w:val="28"/>
        </w:rPr>
        <w:t>в</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Нохчийн г1иллакх-оьзданг</w:t>
      </w:r>
      <w:r>
        <w:rPr>
          <w:color w:val="000000"/>
          <w:sz w:val="28"/>
          <w:szCs w:val="28"/>
        </w:rPr>
        <w:t>аллин коьрта мехаллашАдам ларар</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Нохчийн г1иллакх-</w:t>
      </w:r>
      <w:r>
        <w:rPr>
          <w:color w:val="000000"/>
          <w:sz w:val="28"/>
          <w:szCs w:val="28"/>
        </w:rPr>
        <w:t>оьздангаллин коьрта мехаллаш. Сий</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Нохчийн г1иллакх-оь</w:t>
      </w:r>
      <w:r>
        <w:rPr>
          <w:color w:val="000000"/>
          <w:sz w:val="28"/>
          <w:szCs w:val="28"/>
        </w:rPr>
        <w:t>здангаллин коьрта мехаллаш. Маршо</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Нохчийн г1иллакх-оь</w:t>
      </w:r>
      <w:r>
        <w:rPr>
          <w:color w:val="000000"/>
          <w:sz w:val="28"/>
          <w:szCs w:val="28"/>
        </w:rPr>
        <w:t>здангаллин коьрта мехаллаш. Собар</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Детство</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 xml:space="preserve"> </w:t>
      </w:r>
      <w:r w:rsidRPr="00B97BFB">
        <w:rPr>
          <w:color w:val="000000"/>
          <w:sz w:val="28"/>
          <w:szCs w:val="28"/>
        </w:rPr>
        <w:t>Рождени</w:t>
      </w:r>
      <w:r>
        <w:rPr>
          <w:color w:val="000000"/>
          <w:sz w:val="28"/>
          <w:szCs w:val="28"/>
        </w:rPr>
        <w:t>е ребенка в чеченской семье</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 xml:space="preserve"> Значение слова «семья». Воспитание матерью ребенка.</w:t>
      </w:r>
      <w:r w:rsidRPr="00B97BFB">
        <w:rPr>
          <w:color w:val="000000"/>
          <w:sz w:val="28"/>
          <w:szCs w:val="28"/>
        </w:rPr>
        <w:t xml:space="preserve"> Вза</w:t>
      </w:r>
      <w:r>
        <w:rPr>
          <w:color w:val="000000"/>
          <w:sz w:val="28"/>
          <w:szCs w:val="28"/>
        </w:rPr>
        <w:t>имоотношения детей с отцом</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lastRenderedPageBreak/>
        <w:t xml:space="preserve">Первые слова, которым </w:t>
      </w:r>
      <w:r>
        <w:rPr>
          <w:color w:val="000000"/>
          <w:sz w:val="28"/>
          <w:szCs w:val="28"/>
        </w:rPr>
        <w:t>следует научить ребенка</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 Обучение ребенка намазу,</w:t>
      </w:r>
      <w:r>
        <w:rPr>
          <w:color w:val="000000"/>
          <w:sz w:val="28"/>
          <w:szCs w:val="28"/>
        </w:rPr>
        <w:t xml:space="preserve"> подготовка к школе</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 xml:space="preserve"> Игры и считалки для детей</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Культурное воспитание реб</w:t>
      </w:r>
      <w:r>
        <w:rPr>
          <w:color w:val="000000"/>
          <w:sz w:val="28"/>
          <w:szCs w:val="28"/>
        </w:rPr>
        <w:t>енка по мере его взросления</w:t>
      </w:r>
      <w:r w:rsidRPr="00B97BFB">
        <w:rPr>
          <w:color w:val="000000"/>
          <w:sz w:val="28"/>
          <w:szCs w:val="28"/>
        </w:rPr>
        <w:t xml:space="preserve">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Совершеннолетие – уход из детства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Как в былые времена определяли взрослость девушки или парня? </w:t>
      </w:r>
    </w:p>
    <w:p w:rsidR="005874E0" w:rsidRPr="00B97BFB" w:rsidRDefault="005874E0" w:rsidP="005874E0">
      <w:pPr>
        <w:pStyle w:val="affff3"/>
        <w:spacing w:before="168" w:beforeAutospacing="0" w:after="168" w:line="330" w:lineRule="atLeast"/>
        <w:jc w:val="both"/>
        <w:rPr>
          <w:color w:val="000000"/>
          <w:sz w:val="28"/>
          <w:szCs w:val="28"/>
        </w:rPr>
      </w:pPr>
      <w:r>
        <w:rPr>
          <w:color w:val="000000"/>
          <w:sz w:val="28"/>
          <w:szCs w:val="28"/>
        </w:rPr>
        <w:t>Нохчийн оьзда йо1</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Подготовка человека к </w:t>
      </w:r>
      <w:r>
        <w:rPr>
          <w:color w:val="000000"/>
          <w:sz w:val="28"/>
          <w:szCs w:val="28"/>
        </w:rPr>
        <w:t xml:space="preserve">созданию собственной семьи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Трудовое воспитание в семье Чеченский характер - толерантность Чеченские и мусульманские традиции свато</w:t>
      </w:r>
      <w:r>
        <w:rPr>
          <w:color w:val="000000"/>
          <w:sz w:val="28"/>
          <w:szCs w:val="28"/>
        </w:rPr>
        <w:t xml:space="preserve">вства и женитьбы (замужества) </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О намерении на зак</w:t>
      </w:r>
      <w:r>
        <w:rPr>
          <w:color w:val="000000"/>
          <w:sz w:val="28"/>
          <w:szCs w:val="28"/>
        </w:rPr>
        <w:t xml:space="preserve">лючение родственных связей  </w:t>
      </w:r>
    </w:p>
    <w:p w:rsidR="005874E0" w:rsidRDefault="005874E0" w:rsidP="005874E0">
      <w:pPr>
        <w:pStyle w:val="affff3"/>
        <w:spacing w:before="168" w:beforeAutospacing="0" w:after="168" w:line="330" w:lineRule="atLeast"/>
        <w:jc w:val="both"/>
        <w:rPr>
          <w:color w:val="000000"/>
          <w:sz w:val="28"/>
          <w:szCs w:val="28"/>
        </w:rPr>
      </w:pPr>
      <w:r>
        <w:rPr>
          <w:color w:val="000000"/>
          <w:sz w:val="28"/>
          <w:szCs w:val="28"/>
        </w:rPr>
        <w:t>Разговор сердец,</w:t>
      </w:r>
      <w:r w:rsidRPr="00B97BFB">
        <w:rPr>
          <w:color w:val="000000"/>
          <w:sz w:val="28"/>
          <w:szCs w:val="28"/>
        </w:rPr>
        <w:t xml:space="preserve"> правила и тр</w:t>
      </w:r>
      <w:r>
        <w:rPr>
          <w:color w:val="000000"/>
          <w:sz w:val="28"/>
          <w:szCs w:val="28"/>
        </w:rPr>
        <w:t>адиции беседы молодых людей</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 Сватовство и заключение брака</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Культура поведения молодоженов по о</w:t>
      </w:r>
      <w:r>
        <w:rPr>
          <w:color w:val="000000"/>
          <w:sz w:val="28"/>
          <w:szCs w:val="28"/>
        </w:rPr>
        <w:t>тношению к новым родственникам</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Как</w:t>
      </w:r>
      <w:r>
        <w:rPr>
          <w:color w:val="000000"/>
          <w:sz w:val="28"/>
          <w:szCs w:val="28"/>
        </w:rPr>
        <w:t xml:space="preserve"> должна вести себя невестка</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 xml:space="preserve"> Как необходимо мужчине относиться к родственни</w:t>
      </w:r>
      <w:r>
        <w:rPr>
          <w:color w:val="000000"/>
          <w:sz w:val="28"/>
          <w:szCs w:val="28"/>
        </w:rPr>
        <w:t>кам жены</w:t>
      </w:r>
    </w:p>
    <w:p w:rsidR="005874E0"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Ответственность человека за н</w:t>
      </w:r>
      <w:r>
        <w:rPr>
          <w:color w:val="000000"/>
          <w:sz w:val="28"/>
          <w:szCs w:val="28"/>
        </w:rPr>
        <w:t xml:space="preserve">овую семью </w:t>
      </w:r>
    </w:p>
    <w:p w:rsidR="005874E0" w:rsidRPr="00B97BFB" w:rsidRDefault="005874E0" w:rsidP="005874E0">
      <w:pPr>
        <w:pStyle w:val="affff3"/>
        <w:spacing w:before="168" w:beforeAutospacing="0" w:after="168" w:line="330" w:lineRule="atLeast"/>
        <w:jc w:val="both"/>
        <w:rPr>
          <w:color w:val="000000"/>
          <w:sz w:val="28"/>
          <w:szCs w:val="28"/>
        </w:rPr>
      </w:pPr>
      <w:r>
        <w:rPr>
          <w:color w:val="000000"/>
          <w:sz w:val="28"/>
          <w:szCs w:val="28"/>
        </w:rPr>
        <w:t>Чеченские народные профессии</w:t>
      </w:r>
      <w:r w:rsidRPr="00B97BFB">
        <w:rPr>
          <w:color w:val="000000"/>
          <w:sz w:val="28"/>
          <w:szCs w:val="28"/>
        </w:rPr>
        <w:t xml:space="preserve"> Мастерство изготовления надгробных</w:t>
      </w:r>
      <w:r>
        <w:rPr>
          <w:color w:val="000000"/>
          <w:sz w:val="28"/>
          <w:szCs w:val="28"/>
        </w:rPr>
        <w:t xml:space="preserve"> камней, чеченских бурок и др. </w:t>
      </w:r>
    </w:p>
    <w:p w:rsidR="005874E0" w:rsidRPr="00B97BFB" w:rsidRDefault="005874E0" w:rsidP="005874E0">
      <w:pPr>
        <w:pStyle w:val="affff3"/>
        <w:spacing w:before="168" w:beforeAutospacing="0" w:after="168" w:line="330" w:lineRule="atLeast"/>
        <w:jc w:val="both"/>
        <w:rPr>
          <w:color w:val="000000"/>
          <w:sz w:val="28"/>
          <w:szCs w:val="28"/>
        </w:rPr>
      </w:pPr>
      <w:r w:rsidRPr="00B97BFB">
        <w:rPr>
          <w:color w:val="000000"/>
          <w:sz w:val="28"/>
          <w:szCs w:val="28"/>
        </w:rPr>
        <w:t>Изготовление посу</w:t>
      </w:r>
      <w:r>
        <w:rPr>
          <w:color w:val="000000"/>
          <w:sz w:val="28"/>
          <w:szCs w:val="28"/>
        </w:rPr>
        <w:t>ды из глины, дерева и серебра</w:t>
      </w:r>
    </w:p>
    <w:p w:rsidR="005874E0" w:rsidRPr="00B97BFB" w:rsidRDefault="005874E0" w:rsidP="005874E0">
      <w:pPr>
        <w:rPr>
          <w:sz w:val="28"/>
          <w:szCs w:val="28"/>
        </w:rPr>
      </w:pPr>
    </w:p>
    <w:p w:rsidR="001D73C7" w:rsidRPr="00567ED0" w:rsidRDefault="001D73C7" w:rsidP="005874E0">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Физика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Физика и физические методы изучения природы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Механические явления. Кинематика </w:t>
      </w:r>
      <w:r w:rsidRPr="00567ED0">
        <w:rPr>
          <w:rFonts w:ascii="Times New Roman" w:eastAsia="TimesNewRomanPSMT" w:hAnsi="Times New Roman" w:cs="Times New Roman"/>
          <w:bCs/>
          <w:iCs/>
          <w:sz w:val="28"/>
          <w:szCs w:val="24"/>
          <w:lang w:eastAsia="en-US"/>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Ускорение — векторная величина. Равноускоренное прямолинейное движение. Графики зависимости пути и модуля скорости равноускоренного </w:t>
      </w:r>
      <w:r w:rsidRPr="00567ED0">
        <w:rPr>
          <w:rFonts w:ascii="Times New Roman" w:eastAsia="TimesNewRomanPSMT" w:hAnsi="Times New Roman" w:cs="Times New Roman"/>
          <w:bCs/>
          <w:iCs/>
          <w:sz w:val="28"/>
          <w:szCs w:val="24"/>
          <w:lang w:eastAsia="en-US"/>
        </w:rPr>
        <w:lastRenderedPageBreak/>
        <w:t>прямолинейного движения от времени движения. Равномерное движение по окружности. Центростремительное ускорение.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Динамика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Сила упругости. Сила трения. Сила тяжести. Закон всемирного тяготения. Центр тяжести.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Давление. Атмосферное давление. Закон Паскаля. Закон Архимеда. Условие плавания тел. Условия равновесия твёрдого тела.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Законы сохранения импульса и механической энергии. Механические колебания и волны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Импульс. Закон сохранения импульса. Реактивное движение. Кинетическая энергия. Работа. Потенциальная энергия. Мощность.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Cs/>
          <w:iCs/>
          <w:sz w:val="28"/>
          <w:szCs w:val="24"/>
          <w:lang w:eastAsia="en-US"/>
        </w:rPr>
        <w:t>Закон сохранения механической энергии. Простые механизмы. Коэффициент полезного действия (КПД). Возобновляемые источники энергии.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Cs/>
          <w:iCs/>
          <w:sz w:val="28"/>
          <w:szCs w:val="24"/>
          <w:lang w:eastAsia="en-US"/>
        </w:rPr>
        <w:t>Механические колебания. Резонанс. Механические волны. Звук. Использование колебаний в технике.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Строение и свойства вещества.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Тепловые явления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Преобразования энергии в тепловых машинах. КПД тепловой машины. Экологические проблемы теплоэнергетики.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Электрические явления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Магнитные явления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Постоянные магниты. Взаимодействие магнитов. Магнитное поле. Магнитное поле тока. Действие магнитного поля на проводник с током.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Электродвигатель постоянного тока.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Электромагнитная индукция. Электрогенератор. Трансформатор.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Электромагнитные колебания и волны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Электромагнитные колебания. Электромагнитные волны. Влияние электромагнитных излучений на живые организмы.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Принципы радиосвязи и телевидения.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Квантовые явления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Влияние радиоактивных излучений на живые организмы. Экологические проблемы, возникающие при использовании атомных электростанций.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Строение и эволюция Вселенной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Биология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Живые организмы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работы в кабинете биологии, с биологическими приборами и инструментами.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Лишайники. Роль лишайников в природе и жизни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Вирусы — неклеточные формы. Заболевания, вызываемые вирусами. Меры профилактики заболеваний.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w:t>
      </w:r>
      <w:r w:rsidRPr="00567ED0">
        <w:rPr>
          <w:rFonts w:ascii="Times New Roman" w:eastAsia="TimesNewRomanPSMT" w:hAnsi="Times New Roman" w:cs="Times New Roman"/>
          <w:bCs/>
          <w:iCs/>
          <w:sz w:val="28"/>
          <w:szCs w:val="24"/>
          <w:lang w:eastAsia="en-US"/>
        </w:rPr>
        <w:lastRenderedPageBreak/>
        <w:t>и исчезающих видов растений. Основные растительные сообщества. Усложнение растений в процессе эволюции.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Человек и его здоровье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Человек и окружающая среда. Природная и социальная среда обитания человека. Защита среды обитания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Питание. Пищеварение. Пищеварительная система. Нарушения работы</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пищеварительной системы и их профилактика. 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Выделение. Строение и функции выделительной системы. Заболевания органов мочевыделительной системы и их предупреждение.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 - </w:t>
      </w:r>
      <w:r w:rsidRPr="00567ED0">
        <w:rPr>
          <w:rFonts w:ascii="Times New Roman" w:eastAsia="TimesNewRomanPSMT" w:hAnsi="Times New Roman" w:cs="Times New Roman"/>
          <w:bCs/>
          <w:iCs/>
          <w:sz w:val="28"/>
          <w:szCs w:val="24"/>
          <w:lang w:eastAsia="en-US"/>
        </w:rPr>
        <w:lastRenderedPageBreak/>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Общие биологические закономерности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Обмен веществ и превращения энергии —признак живых организмов. Роль питания, дыхания, транспорта веществ, удаления продуктов обмена в жизнедеятельности клетки и организма.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Рост и развитие организмов. Размножение. Бесполое и половое размножение. Половые клетки. Оплодотворение.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Наследственность и изменчивость —свойства организмов. Наследственная и ненаследственная изменчивость.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Система и эволюция органического мира. Вид —основная систематическая единица. Признаки вида. Ч. Дарвин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w:t>
      </w:r>
      <w:r w:rsidRPr="00567ED0">
        <w:rPr>
          <w:rFonts w:ascii="Times New Roman" w:eastAsia="TimesNewRomanPSMT" w:hAnsi="Times New Roman" w:cs="Times New Roman"/>
          <w:bCs/>
          <w:iCs/>
          <w:sz w:val="28"/>
          <w:szCs w:val="24"/>
          <w:lang w:eastAsia="en-US"/>
        </w:rPr>
        <w:lastRenderedPageBreak/>
        <w:t>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Химия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Основные понятия химии (уровень атомно-молекулярных представлений)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 - 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Первоначальные представления о естественных семействах (группах) химических элементов: щелочные металлы, галогены.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Периодический закон и периодическая система химических элементов Д. И. Менделеева. Строение вещества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Периодический закон. История открытия периодического закона. Значение периодического закона для развития науки.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Периодическая система как естественно - 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w:t>
      </w:r>
      <w:r w:rsidRPr="00567ED0">
        <w:rPr>
          <w:rFonts w:ascii="Times New Roman" w:eastAsia="TimesNewRomanPSMT" w:hAnsi="Times New Roman" w:cs="Times New Roman"/>
          <w:bCs/>
          <w:iCs/>
          <w:sz w:val="28"/>
          <w:szCs w:val="24"/>
          <w:lang w:eastAsia="en-US"/>
        </w:rPr>
        <w:lastRenderedPageBreak/>
        <w:t>элементов Д. И. Менделеева». Физический смысл порядкового (атомного) номера, номера периода и номера группы (для элементов А - групп).</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Многообразие химических реакций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Скорость химических реакций. Факторы, влияющие на скорость химических реакций.</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Многообразие веществ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Общая характеристика металлов на основе их положения в периодической системе. Закономерности изменения физических и химических свойств металлов —простых веществ, их оксидов и гидроксидов на примере элементов второго и третьего периодов.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Экспериментальная химия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Изобразительное искусство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искусства и художественной деятельности человека в развитии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художественной деятельности человека в освоении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Художественный диалог культур.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художественные музеи мира.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Роль искусства в создании материальной среды жизни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Роль искусства в организации предметно-пространственной среды жизни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Искусство в современном мире.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Духовно-нравственные проблемы жизни и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Выражение в образах искусства нравственного поиска человечества, нравственного выбора отдельного человека. Традиционный и современный уклад семейной жизни, отражённый в искусстве. Образы мира, защиты Отечества в жизни и в искусстве. Народные праздники, обряды в искусстве и в современной жизни. Взаимоотношения между народами, между людьми разных поколений в жизни и в</w:t>
      </w:r>
      <w:r>
        <w:rPr>
          <w:rFonts w:ascii="Times New Roman" w:eastAsia="TimesNewRomanPSMT" w:hAnsi="Times New Roman" w:cs="Times New Roman"/>
          <w:bCs/>
          <w:iCs/>
          <w:sz w:val="28"/>
          <w:szCs w:val="24"/>
          <w:lang w:eastAsia="en-US"/>
        </w:rPr>
        <w:t xml:space="preserve"> </w:t>
      </w:r>
      <w:r w:rsidRPr="00567ED0">
        <w:rPr>
          <w:rFonts w:ascii="Times New Roman" w:eastAsia="TimesNewRomanPSMT" w:hAnsi="Times New Roman" w:cs="Times New Roman"/>
          <w:bCs/>
          <w:iCs/>
          <w:sz w:val="28"/>
          <w:szCs w:val="24"/>
          <w:lang w:eastAsia="en-US"/>
        </w:rPr>
        <w:t>искусстве.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Специфика художественного изображения.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Художественный образ — основа и цель любого искусства. Условность художественного изображения. Реальность и фантазия в искусстве.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Средства художественной выразительности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Художественные материалы и художественные техники.</w:t>
      </w:r>
      <w:r w:rsidRPr="00567ED0">
        <w:rPr>
          <w:rFonts w:ascii="Times New Roman" w:eastAsia="TimesNewRomanPSMT" w:hAnsi="Times New Roman" w:cs="Times New Roman"/>
          <w:bCs/>
          <w:iCs/>
          <w:sz w:val="28"/>
          <w:szCs w:val="24"/>
          <w:lang w:eastAsia="en-US"/>
        </w:rPr>
        <w:t xml:space="preserve"> Материалы живописи, графики, скульптуры. Художественные техники.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Композиция. </w:t>
      </w:r>
      <w:r w:rsidRPr="00567ED0">
        <w:rPr>
          <w:rFonts w:ascii="Times New Roman" w:eastAsia="TimesNewRomanPSMT" w:hAnsi="Times New Roman" w:cs="Times New Roman"/>
          <w:bCs/>
          <w:iCs/>
          <w:sz w:val="28"/>
          <w:szCs w:val="24"/>
          <w:lang w:eastAsia="en-US"/>
        </w:rPr>
        <w:t>Композиция — главное средство выразительности художественного произведения. Раскрытие в композиции сущности произведения.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Пропорции. </w:t>
      </w:r>
      <w:r w:rsidRPr="00567ED0">
        <w:rPr>
          <w:rFonts w:ascii="Times New Roman" w:eastAsia="TimesNewRomanPSMT" w:hAnsi="Times New Roman" w:cs="Times New Roman"/>
          <w:bCs/>
          <w:iCs/>
          <w:sz w:val="28"/>
          <w:szCs w:val="24"/>
          <w:lang w:eastAsia="en-US"/>
        </w:rPr>
        <w:t>Линейная и воздушная перспектива. Контраст в композиции.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Цвет. </w:t>
      </w:r>
      <w:r w:rsidRPr="00567ED0">
        <w:rPr>
          <w:rFonts w:ascii="Times New Roman" w:eastAsia="TimesNewRomanPSMT" w:hAnsi="Times New Roman" w:cs="Times New Roman"/>
          <w:bCs/>
          <w:iCs/>
          <w:sz w:val="28"/>
          <w:szCs w:val="24"/>
          <w:lang w:eastAsia="en-US"/>
        </w:rPr>
        <w:t>Цветовые отношения. Колорит картины. Напряжённость и насыщенность цвета. Свет и цвет. Характер мазка.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Линия, штрих, пятно. </w:t>
      </w:r>
      <w:r w:rsidRPr="00567ED0">
        <w:rPr>
          <w:rFonts w:ascii="Times New Roman" w:eastAsia="TimesNewRomanPSMT" w:hAnsi="Times New Roman" w:cs="Times New Roman"/>
          <w:bCs/>
          <w:iCs/>
          <w:sz w:val="28"/>
          <w:szCs w:val="24"/>
          <w:lang w:eastAsia="en-US"/>
        </w:rPr>
        <w:t>Линия, штрих, пятно и художественный образ. Передача графическими средствами эмоционального состояния природы, человека, животного.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Объём и форма. </w:t>
      </w:r>
      <w:r w:rsidRPr="00567ED0">
        <w:rPr>
          <w:rFonts w:ascii="Times New Roman" w:eastAsia="TimesNewRomanPSMT" w:hAnsi="Times New Roman" w:cs="Times New Roman"/>
          <w:bCs/>
          <w:iCs/>
          <w:sz w:val="28"/>
          <w:szCs w:val="24"/>
          <w:lang w:eastAsia="en-US"/>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lastRenderedPageBreak/>
        <w:t xml:space="preserve">Ритм. </w:t>
      </w:r>
      <w:r w:rsidRPr="00567ED0">
        <w:rPr>
          <w:rFonts w:ascii="Times New Roman" w:eastAsia="TimesNewRomanPSMT" w:hAnsi="Times New Roman" w:cs="Times New Roman"/>
          <w:bCs/>
          <w:iCs/>
          <w:sz w:val="28"/>
          <w:szCs w:val="24"/>
          <w:lang w:eastAsia="en-US"/>
        </w:rPr>
        <w:t>Роль ритма в построении композиции в живописи и рисунке, архитектуре, декоративно-прикладном искусстве.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Изобразительные виды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Конструктивные виды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Архитектурный образ. Архитектура — летопись времён.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Декоративно-прикладные виды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Народное искусство. Истоки декоративно- 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Изображение в синтетических и экранных видах искусства и художественная фотография.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416634" w:rsidRDefault="00416634" w:rsidP="00416634">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Pr>
          <w:rFonts w:ascii="Times New Roman" w:eastAsia="TimesNewRomanPSMT" w:hAnsi="Times New Roman" w:cs="Times New Roman"/>
          <w:b/>
          <w:bCs/>
          <w:iCs/>
          <w:sz w:val="28"/>
          <w:szCs w:val="24"/>
          <w:lang w:eastAsia="en-US"/>
        </w:rPr>
        <w:t>Музыка</w:t>
      </w:r>
    </w:p>
    <w:p w:rsidR="001D73C7" w:rsidRPr="00567ED0" w:rsidRDefault="001D73C7" w:rsidP="00416634">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 как вид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музыки: интонационно-образная, жанровая,</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Взаимодействие и взаимосвязь музыки с другими видами искусства (литература, изобразительное искусство). Композитор — поэт — художник; </w:t>
      </w:r>
      <w:r w:rsidRPr="00567ED0">
        <w:rPr>
          <w:rFonts w:ascii="Times New Roman" w:eastAsia="TimesNewRomanPSMT" w:hAnsi="Times New Roman" w:cs="Times New Roman"/>
          <w:bCs/>
          <w:iCs/>
          <w:sz w:val="28"/>
          <w:szCs w:val="24"/>
          <w:lang w:eastAsia="en-US"/>
        </w:rPr>
        <w:lastRenderedPageBreak/>
        <w:t>родство зрительных, музыкальных и литературных образов; общность и различия выразительных средств разных видов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Музыкальный образ и музыкальная драматургия.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 вв.: духовная музыка (знаменный распев и григорианский хорал), западноевропейская и русская музыка XVII—VIII вв., зарубежная и русская музыкальная культура XIX в. (основные стили, жанры и характерные черты, специфика национальных школ).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Музыка в современном мире: традиции и инновации.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Этническая музыка. Музыкальная культура своего региона.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 - рок), мюзикл, диско-музыка. Информационно-коммуникационные технологии в музыке.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Технология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Индустриальные технологии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Технологии обработки конструкционных и поделочных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ручной обработки древесины и древесных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машинной обработки древесины и древесных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ручной обработки металлов и искусственных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машинной обработки металлов и искусственных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Технологии художественно-прикладной обработки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Электротехника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Электромонтажные и сборочные технологии.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Электротехнические устройства с элементами автоматики.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Бытовые электроприборы.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Технологии ведения дома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Кулинария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Санитария и гигиена.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Физиология питания.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яиц, бутерброды, горячие напитки.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овощей.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молока и кисломолочных продуктов.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рыбы и морепродуктов.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птицы.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мяса.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Блюда из круп, бобовых и макаронных изделий.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Заправочные супы.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Изделия из теста.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Сервировка стола. Этикет.</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Приготовление обеда в походных условиях.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Создание изделий из текстильных и поделочных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Свойства текстильных материалов.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Элементы машиноведения.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Конструирование швейных изделий.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Моделирование швейных изделий.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Технология изготовления швейных изделий.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Выполнение образцов ручных стежков, строчек и швов.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Художественные ремёсла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Декоративно-прикладное искусство.</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Основы композиции и законы восприятия цвета при создании предметов декоративно - прикладного искусства.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Лоскутное шитьё.</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Роспись ткани.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Вязание крючком.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Вязание на спицах.</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lastRenderedPageBreak/>
        <w:t>Технологии исследовательской, опытнической и проектной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Исследовательская и созидательная деятельность.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Современное производство и профессиональное самоопределение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Сферы производства, профессиональное образование и профессиональная карьера.</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32"/>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Физическая культура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Знания о физической культуре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История физической культуры. </w:t>
      </w:r>
      <w:r w:rsidRPr="00567ED0">
        <w:rPr>
          <w:rFonts w:ascii="Times New Roman" w:eastAsia="TimesNewRomanPSMT" w:hAnsi="Times New Roman" w:cs="Times New Roman"/>
          <w:bCs/>
          <w:iCs/>
          <w:sz w:val="28"/>
          <w:szCs w:val="24"/>
          <w:lang w:eastAsia="en-US"/>
        </w:rPr>
        <w:t>Олимпийские игры древности.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Возрождение Олимпийских игр и олимпийского движения.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Краткая характеристика видов спорта, входящих в программу Олимпийских игр.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Физическая культура в современном обществе.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Физическая культура (основные понятия). </w:t>
      </w:r>
      <w:r w:rsidRPr="00567ED0">
        <w:rPr>
          <w:rFonts w:ascii="Times New Roman" w:eastAsia="TimesNewRomanPSMT" w:hAnsi="Times New Roman" w:cs="Times New Roman"/>
          <w:bCs/>
          <w:iCs/>
          <w:sz w:val="28"/>
          <w:szCs w:val="24"/>
          <w:lang w:eastAsia="en-US"/>
        </w:rPr>
        <w:t>Физическое развитие человека. Физическая подготовка и её связь с укреплением здоровья, развитием физических качеств.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развитие.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Адаптивная физическая культура.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Спортивная подготовка.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Здоровье и здоровый образ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Профессионально-прикладная физическая подготовка.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Физическая культура человека. </w:t>
      </w:r>
      <w:r w:rsidRPr="00567ED0">
        <w:rPr>
          <w:rFonts w:ascii="Times New Roman" w:eastAsia="TimesNewRomanPSMT" w:hAnsi="Times New Roman" w:cs="Times New Roman"/>
          <w:bCs/>
          <w:iCs/>
          <w:sz w:val="28"/>
          <w:szCs w:val="24"/>
          <w:lang w:eastAsia="en-US"/>
        </w:rPr>
        <w:t>Режим дня, его основное содержание и правила планирования.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Закаливание организма. Правила безопасности и гигиенические требования.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Доврачебная помощь во время занятий физической культурой и спортом.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Способы двигательной (физкультурной)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Организация и проведение самостоятельных занятий физической культурой. </w:t>
      </w:r>
      <w:r w:rsidRPr="00567ED0">
        <w:rPr>
          <w:rFonts w:ascii="Times New Roman" w:eastAsia="TimesNewRomanPSMT" w:hAnsi="Times New Roman" w:cs="Times New Roman"/>
          <w:bCs/>
          <w:iCs/>
          <w:sz w:val="28"/>
          <w:szCs w:val="24"/>
          <w:lang w:eastAsia="en-US"/>
        </w:rPr>
        <w:t>Подготовка к занятиям физической культурой.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Выбор упражнений и составление индивидуальных комплексов для утренней зарядки, физкультминуток, физкультпауз (подвижных перемен).</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Планирование занятий физической культурой.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lastRenderedPageBreak/>
        <w:t>Проведение самостоятельных занятий прикладной физической подготовкой.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Организация досуга средствами физической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Оценка эффективности занятий физической культурой. </w:t>
      </w:r>
      <w:r w:rsidRPr="00567ED0">
        <w:rPr>
          <w:rFonts w:ascii="Times New Roman" w:eastAsia="TimesNewRomanPSMT" w:hAnsi="Times New Roman" w:cs="Times New Roman"/>
          <w:bCs/>
          <w:iCs/>
          <w:sz w:val="28"/>
          <w:szCs w:val="24"/>
          <w:lang w:eastAsia="en-US"/>
        </w:rPr>
        <w:t>Самонаблюдение и самоконтроль.</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Физическое совершенствование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 xml:space="preserve">Физкультурно-оздоровительная деятельность. </w:t>
      </w:r>
      <w:r w:rsidRPr="00567ED0">
        <w:rPr>
          <w:rFonts w:ascii="Times New Roman" w:eastAsia="TimesNewRomanPSMT" w:hAnsi="Times New Roman" w:cs="Times New Roman"/>
          <w:bCs/>
          <w:iCs/>
          <w:sz w:val="28"/>
          <w:szCs w:val="24"/>
          <w:lang w:eastAsia="en-US"/>
        </w:rPr>
        <w:t xml:space="preserve">Оздоровительные формы занятий в режиме учебного дня и учебной недели.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Индивидуальные комплексы адаптивной (лечебной) и корригирующей физической культуры.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Спортивно-оздоровительная деятельность с общеразвивающей направленностью.</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Гимнастика с основами акробатики. </w:t>
      </w:r>
      <w:r w:rsidRPr="00567ED0">
        <w:rPr>
          <w:rFonts w:ascii="Times New Roman" w:eastAsia="TimesNewRomanPSMT" w:hAnsi="Times New Roman" w:cs="Times New Roman"/>
          <w:bCs/>
          <w:iCs/>
          <w:sz w:val="28"/>
          <w:szCs w:val="24"/>
          <w:lang w:eastAsia="en-US"/>
        </w:rPr>
        <w:t>Организующие команды и приёмы.</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Акробатические упражнения и комбинации.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Ритмическая гимнастика (девочки).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Опорные прыжки.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гимнастическом бревне (девочки).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гимнастической перекладине (мальчики).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атлетика. </w:t>
      </w:r>
      <w:r w:rsidRPr="00567ED0">
        <w:rPr>
          <w:rFonts w:ascii="Times New Roman" w:eastAsia="TimesNewRomanPSMT" w:hAnsi="Times New Roman" w:cs="Times New Roman"/>
          <w:bCs/>
          <w:iCs/>
          <w:sz w:val="28"/>
          <w:szCs w:val="24"/>
          <w:lang w:eastAsia="en-US"/>
        </w:rPr>
        <w:t>Беговые упражнения.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Прыжковые упражнения.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Метание малого мяча.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 xml:space="preserve">Спортивные игры.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Баскетбол. </w:t>
      </w:r>
      <w:r w:rsidRPr="00567ED0">
        <w:rPr>
          <w:rFonts w:ascii="Times New Roman" w:eastAsia="TimesNewRomanPSMT" w:hAnsi="Times New Roman" w:cs="Times New Roman"/>
          <w:bCs/>
          <w:i/>
          <w:iCs/>
          <w:sz w:val="28"/>
          <w:szCs w:val="24"/>
          <w:lang w:eastAsia="en-US"/>
        </w:rPr>
        <w:t>Игра по правилам.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Волейбол. </w:t>
      </w:r>
      <w:r w:rsidRPr="00567ED0">
        <w:rPr>
          <w:rFonts w:ascii="Times New Roman" w:eastAsia="TimesNewRomanPSMT" w:hAnsi="Times New Roman" w:cs="Times New Roman"/>
          <w:bCs/>
          <w:i/>
          <w:iCs/>
          <w:sz w:val="28"/>
          <w:szCs w:val="24"/>
          <w:lang w:eastAsia="en-US"/>
        </w:rPr>
        <w:t>Игра по правилам.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Футбол. </w:t>
      </w:r>
      <w:r w:rsidRPr="00567ED0">
        <w:rPr>
          <w:rFonts w:ascii="Times New Roman" w:eastAsia="TimesNewRomanPSMT" w:hAnsi="Times New Roman" w:cs="Times New Roman"/>
          <w:bCs/>
          <w:i/>
          <w:iCs/>
          <w:sz w:val="28"/>
          <w:szCs w:val="24"/>
          <w:lang w:eastAsia="en-US"/>
        </w:rPr>
        <w:t>Игра по правилам.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Cs/>
          <w:sz w:val="28"/>
          <w:szCs w:val="24"/>
          <w:lang w:eastAsia="en-US"/>
        </w:rPr>
        <w:t>Прикладно - ориентированная подготовка.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Прикладно-ориентированные упражнения.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Упражнения общеразвивающей направленности.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Общефизическая подготовка.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Гимнастика с основами акробатики. </w:t>
      </w:r>
      <w:r w:rsidRPr="00567ED0">
        <w:rPr>
          <w:rFonts w:ascii="Times New Roman" w:eastAsia="TimesNewRomanPSMT" w:hAnsi="Times New Roman" w:cs="Times New Roman"/>
          <w:bCs/>
          <w:iCs/>
          <w:sz w:val="28"/>
          <w:szCs w:val="24"/>
          <w:lang w:eastAsia="en-US"/>
        </w:rPr>
        <w:t>Развитие гибкости, координации движений, силы, выносливости.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Лёгкая атлетика. </w:t>
      </w:r>
      <w:r w:rsidRPr="00567ED0">
        <w:rPr>
          <w:rFonts w:ascii="Times New Roman" w:eastAsia="TimesNewRomanPSMT" w:hAnsi="Times New Roman" w:cs="Times New Roman"/>
          <w:bCs/>
          <w:iCs/>
          <w:sz w:val="28"/>
          <w:szCs w:val="24"/>
          <w:lang w:eastAsia="en-US"/>
        </w:rPr>
        <w:t>Развитие выносливости, силы, быстроты, координации движений.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Баскетбол. </w:t>
      </w:r>
      <w:r w:rsidRPr="00567ED0">
        <w:rPr>
          <w:rFonts w:ascii="Times New Roman" w:eastAsia="TimesNewRomanPSMT" w:hAnsi="Times New Roman" w:cs="Times New Roman"/>
          <w:bCs/>
          <w:iCs/>
          <w:sz w:val="28"/>
          <w:szCs w:val="24"/>
          <w:lang w:eastAsia="en-US"/>
        </w:rPr>
        <w:t>Развитие быстроты, силы, выносливости, координации движений.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
          <w:bCs/>
          <w:i/>
          <w:iCs/>
          <w:sz w:val="28"/>
          <w:szCs w:val="24"/>
          <w:lang w:eastAsia="en-US"/>
        </w:rPr>
        <w:t xml:space="preserve">Футбол. </w:t>
      </w:r>
      <w:r w:rsidRPr="00567ED0">
        <w:rPr>
          <w:rFonts w:ascii="Times New Roman" w:eastAsia="TimesNewRomanPSMT" w:hAnsi="Times New Roman" w:cs="Times New Roman"/>
          <w:bCs/>
          <w:iCs/>
          <w:sz w:val="28"/>
          <w:szCs w:val="24"/>
          <w:lang w:eastAsia="en-US"/>
        </w:rPr>
        <w:t>Развитие быстроты, силы, выносливости.</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Cs/>
          <w:iCs/>
          <w:sz w:val="28"/>
          <w:szCs w:val="24"/>
          <w:lang w:eastAsia="en-US"/>
        </w:rPr>
      </w:pP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 xml:space="preserve">Основы безопасности жизнедеятельности </w:t>
      </w:r>
    </w:p>
    <w:p w:rsidR="001D73C7" w:rsidRPr="00567ED0" w:rsidRDefault="001D73C7" w:rsidP="001D73C7">
      <w:pPr>
        <w:suppressAutoHyphens w:val="0"/>
        <w:autoSpaceDE w:val="0"/>
        <w:autoSpaceDN w:val="0"/>
        <w:adjustRightInd w:val="0"/>
        <w:spacing w:after="0" w:line="240" w:lineRule="auto"/>
        <w:jc w:val="both"/>
        <w:rPr>
          <w:rFonts w:ascii="Times New Roman" w:eastAsia="TimesNewRomanPSMT" w:hAnsi="Times New Roman" w:cs="Times New Roman"/>
          <w:b/>
          <w:bCs/>
          <w:iCs/>
          <w:sz w:val="28"/>
          <w:szCs w:val="24"/>
          <w:lang w:eastAsia="en-US"/>
        </w:rPr>
      </w:pP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Основы безопасности личности, общества и государства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комплексной безопасности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личной безопасности в повседневной жизни. </w:t>
      </w:r>
      <w:r w:rsidRPr="00567ED0">
        <w:rPr>
          <w:rFonts w:ascii="Times New Roman" w:eastAsia="TimesNewRomanPSMT" w:hAnsi="Times New Roman" w:cs="Times New Roman"/>
          <w:bCs/>
          <w:iCs/>
          <w:sz w:val="28"/>
          <w:szCs w:val="24"/>
          <w:lang w:eastAsia="en-US"/>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безопасности при активном отдыхе в природных условиях. </w:t>
      </w:r>
      <w:r w:rsidRPr="00567ED0">
        <w:rPr>
          <w:rFonts w:ascii="Times New Roman" w:eastAsia="TimesNewRomanPSMT" w:hAnsi="Times New Roman" w:cs="Times New Roman"/>
          <w:bCs/>
          <w:iCs/>
          <w:sz w:val="28"/>
          <w:szCs w:val="24"/>
          <w:lang w:eastAsia="en-US"/>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Обеспечение личной безопасности при угрозе террористического акта.</w:t>
      </w:r>
      <w:r w:rsidRPr="00567ED0">
        <w:rPr>
          <w:rFonts w:ascii="Times New Roman" w:eastAsia="TimesNewRomanPSMT" w:hAnsi="Times New Roman" w:cs="Times New Roman"/>
          <w:bCs/>
          <w:iCs/>
          <w:sz w:val="28"/>
          <w:szCs w:val="24"/>
          <w:lang w:eastAsia="en-US"/>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безопасности в чрезвычайных ситуациях природного, техногенного и социального характера. </w:t>
      </w:r>
      <w:r w:rsidRPr="00567ED0">
        <w:rPr>
          <w:rFonts w:ascii="Times New Roman" w:eastAsia="TimesNewRomanPSMT" w:hAnsi="Times New Roman" w:cs="Times New Roman"/>
          <w:bCs/>
          <w:iCs/>
          <w:sz w:val="28"/>
          <w:szCs w:val="24"/>
          <w:lang w:eastAsia="en-US"/>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Защита населения Российской Федерации от чрезвычайных ситуаций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Организация защиты населения от чрезвычайных ситуаций.</w:t>
      </w:r>
      <w:r w:rsidRPr="00567ED0">
        <w:rPr>
          <w:rFonts w:ascii="Times New Roman" w:eastAsia="TimesNewRomanPSMT" w:hAnsi="Times New Roman" w:cs="Times New Roman"/>
          <w:bCs/>
          <w:iCs/>
          <w:sz w:val="28"/>
          <w:szCs w:val="24"/>
          <w:lang w:eastAsia="en-US"/>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противодействия терроризму и экстремизму в Российской Федерации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Экстремизм и терроризм </w:t>
      </w:r>
      <w:r w:rsidRPr="00567ED0">
        <w:rPr>
          <w:rFonts w:ascii="Times New Roman" w:eastAsia="TimesNewRomanPSMT" w:hAnsi="Times New Roman" w:cs="Times New Roman"/>
          <w:bCs/>
          <w:iCs/>
          <w:sz w:val="28"/>
          <w:szCs w:val="24"/>
          <w:lang w:eastAsia="en-US"/>
        </w:rPr>
        <w:t>—</w:t>
      </w:r>
      <w:r w:rsidRPr="00567ED0">
        <w:rPr>
          <w:rFonts w:ascii="Times New Roman" w:eastAsia="TimesNewRomanPSMT" w:hAnsi="Times New Roman" w:cs="Times New Roman"/>
          <w:bCs/>
          <w:i/>
          <w:iCs/>
          <w:sz w:val="28"/>
          <w:szCs w:val="24"/>
          <w:lang w:eastAsia="en-US"/>
        </w:rPr>
        <w:t xml:space="preserve">чрезвычайные опасности для общества и государства. </w:t>
      </w:r>
      <w:r w:rsidRPr="00567ED0">
        <w:rPr>
          <w:rFonts w:ascii="Times New Roman" w:eastAsia="TimesNewRomanPSMT" w:hAnsi="Times New Roman" w:cs="Times New Roman"/>
          <w:bCs/>
          <w:iCs/>
          <w:sz w:val="28"/>
          <w:szCs w:val="24"/>
          <w:lang w:eastAsia="en-US"/>
        </w:rPr>
        <w:t>Основные причины возникновения терроризма и экстремизма. Противодействие терроризму в мировом сообществе.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Нормативно-правовая база противодействия терроризму, экстремизму и наркотизму в Российской Федерации. </w:t>
      </w:r>
      <w:r w:rsidRPr="00567ED0">
        <w:rPr>
          <w:rFonts w:ascii="Times New Roman" w:eastAsia="TimesNewRomanPSMT" w:hAnsi="Times New Roman" w:cs="Times New Roman"/>
          <w:bCs/>
          <w:iCs/>
          <w:sz w:val="28"/>
          <w:szCs w:val="24"/>
          <w:lang w:eastAsia="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наркотикам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Организационные основы системы противодействия терроризму и экстремизму в Российской Федерации. </w:t>
      </w:r>
      <w:r w:rsidRPr="00567ED0">
        <w:rPr>
          <w:rFonts w:ascii="Times New Roman" w:eastAsia="TimesNewRomanPSMT" w:hAnsi="Times New Roman" w:cs="Times New Roman"/>
          <w:bCs/>
          <w:iCs/>
          <w:sz w:val="28"/>
          <w:szCs w:val="24"/>
          <w:lang w:eastAsia="en-US"/>
        </w:rPr>
        <w:t>Роль правоохранительных органов и силовых структур в борьбе стерроризмом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lastRenderedPageBreak/>
        <w:t>Духовно-нравственные основы противодействия терроризму и экстремизму.</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Роль нравственной позиции и выработка личных качеств в формировании антитеррористического поведения.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Влияние уровня культуры в области безопасности жизнедеятельности на формирование антитеррористического поведения.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Профилактика террористической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567ED0">
        <w:rPr>
          <w:rFonts w:ascii="Times New Roman" w:eastAsia="TimesNewRomanPSMT" w:hAnsi="Times New Roman" w:cs="Times New Roman"/>
          <w:bCs/>
          <w:iCs/>
          <w:sz w:val="28"/>
          <w:szCs w:val="24"/>
          <w:lang w:eastAsia="en-US"/>
        </w:rPr>
        <w:t>Уголовный кодекс Российской Федерации об ответственности за антиобщественное поведение, участие в террористическойи экстремистской деятельности. Наказание за участие в террористической и экстремистской деятельности.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
          <w:iCs/>
          <w:sz w:val="28"/>
          <w:szCs w:val="24"/>
          <w:lang w:eastAsia="en-US"/>
        </w:rPr>
      </w:pPr>
      <w:r w:rsidRPr="00567ED0">
        <w:rPr>
          <w:rFonts w:ascii="Times New Roman" w:eastAsia="TimesNewRomanPSMT" w:hAnsi="Times New Roman" w:cs="Times New Roman"/>
          <w:bCs/>
          <w:i/>
          <w:iCs/>
          <w:sz w:val="28"/>
          <w:szCs w:val="24"/>
          <w:lang w:eastAsia="en-US"/>
        </w:rPr>
        <w:t xml:space="preserve">Обеспечение личной безопасности при угрозе террористического акта.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 xml:space="preserve">Взрывы в местах массового скопления людей. </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Захват воздушных и морских судов, автомашин и других транспортных средств и удерживание в них заложников.</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поведения при возможной опасности взрыва.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безопасного поведения, если взрыв произошёл.</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Меры безопасности в случае похищения или захвата в заложники.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Обеспечение безопасности при захвате самолёта.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Cs/>
          <w:sz w:val="28"/>
          <w:szCs w:val="24"/>
          <w:lang w:eastAsia="en-US"/>
        </w:rPr>
        <w:t>Правила поведения при перестрелке.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
          <w:iCs/>
          <w:sz w:val="28"/>
          <w:szCs w:val="24"/>
          <w:lang w:eastAsia="en-US"/>
        </w:rPr>
      </w:pPr>
      <w:r w:rsidRPr="00567ED0">
        <w:rPr>
          <w:rFonts w:ascii="Times New Roman" w:eastAsia="TimesNewRomanPSMT" w:hAnsi="Times New Roman" w:cs="Times New Roman"/>
          <w:b/>
          <w:bCs/>
          <w:i/>
          <w:iCs/>
          <w:sz w:val="28"/>
          <w:szCs w:val="24"/>
          <w:lang w:eastAsia="en-US"/>
        </w:rPr>
        <w:t>Основы медицинских знаний и здорового образа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здорового образа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Здоровый образ жизни и его составляющие. </w:t>
      </w:r>
      <w:r w:rsidRPr="00567ED0">
        <w:rPr>
          <w:rFonts w:ascii="Times New Roman" w:eastAsia="TimesNewRomanPSMT" w:hAnsi="Times New Roman" w:cs="Times New Roman"/>
          <w:bCs/>
          <w:iCs/>
          <w:sz w:val="28"/>
          <w:szCs w:val="24"/>
          <w:lang w:eastAsia="en-US"/>
        </w:rPr>
        <w:t>Основные понятия о здоровье и здоровом образе жизни. Составляющие здорового образа жизни.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Факторы, разрушающие здоровье. </w:t>
      </w:r>
      <w:r w:rsidRPr="00567ED0">
        <w:rPr>
          <w:rFonts w:ascii="Times New Roman" w:eastAsia="TimesNewRomanPSMT" w:hAnsi="Times New Roman" w:cs="Times New Roman"/>
          <w:bCs/>
          <w:iCs/>
          <w:sz w:val="28"/>
          <w:szCs w:val="24"/>
          <w:lang w:eastAsia="en-US"/>
        </w:rPr>
        <w:t>Вредные привычки и их влияние на здоровье. Ранние половые связи и их отрицательные последствия для здоровья человека.</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Правовые аспекты взаимоотношения полов. </w:t>
      </w:r>
      <w:r w:rsidRPr="00567ED0">
        <w:rPr>
          <w:rFonts w:ascii="Times New Roman" w:eastAsia="TimesNewRomanPSMT" w:hAnsi="Times New Roman" w:cs="Times New Roman"/>
          <w:bCs/>
          <w:iCs/>
          <w:sz w:val="28"/>
          <w:szCs w:val="24"/>
          <w:lang w:eastAsia="en-US"/>
        </w:rPr>
        <w:t>Семья в современном обществе.</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
          <w:bCs/>
          <w:iCs/>
          <w:sz w:val="28"/>
          <w:szCs w:val="24"/>
          <w:lang w:eastAsia="en-US"/>
        </w:rPr>
      </w:pPr>
      <w:r w:rsidRPr="00567ED0">
        <w:rPr>
          <w:rFonts w:ascii="Times New Roman" w:eastAsia="TimesNewRomanPSMT" w:hAnsi="Times New Roman" w:cs="Times New Roman"/>
          <w:b/>
          <w:bCs/>
          <w:iCs/>
          <w:sz w:val="28"/>
          <w:szCs w:val="24"/>
          <w:lang w:eastAsia="en-US"/>
        </w:rPr>
        <w:t>Основы медицинских знаний и оказание первой медицинской помощи</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Оказание первой медицинской помощи. </w:t>
      </w:r>
      <w:r w:rsidRPr="00567ED0">
        <w:rPr>
          <w:rFonts w:ascii="Times New Roman" w:eastAsia="TimesNewRomanPSMT" w:hAnsi="Times New Roman" w:cs="Times New Roman"/>
          <w:bCs/>
          <w:iCs/>
          <w:sz w:val="28"/>
          <w:szCs w:val="24"/>
          <w:lang w:eastAsia="en-US"/>
        </w:rPr>
        <w:t>Первая медицинская помощь и правила её оказания.</w:t>
      </w:r>
    </w:p>
    <w:p w:rsidR="001D73C7" w:rsidRPr="00567ED0" w:rsidRDefault="001D73C7" w:rsidP="001D73C7">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Первая медицинская помощь при неотложных состояниях. </w:t>
      </w:r>
      <w:r w:rsidRPr="00567ED0">
        <w:rPr>
          <w:rFonts w:ascii="Times New Roman" w:eastAsia="TimesNewRomanPSMT" w:hAnsi="Times New Roman" w:cs="Times New Roman"/>
          <w:bCs/>
          <w:iCs/>
          <w:sz w:val="28"/>
          <w:szCs w:val="24"/>
          <w:lang w:eastAsia="en-US"/>
        </w:rPr>
        <w:t>Правила оказания первой медицинской помощи при неотложных состояниях.</w:t>
      </w:r>
    </w:p>
    <w:p w:rsidR="001D73C7" w:rsidRPr="00416634" w:rsidRDefault="001D73C7" w:rsidP="00416634">
      <w:pPr>
        <w:suppressAutoHyphens w:val="0"/>
        <w:autoSpaceDE w:val="0"/>
        <w:autoSpaceDN w:val="0"/>
        <w:adjustRightInd w:val="0"/>
        <w:spacing w:after="0" w:line="240" w:lineRule="auto"/>
        <w:ind w:firstLine="708"/>
        <w:jc w:val="both"/>
        <w:rPr>
          <w:rFonts w:ascii="Times New Roman" w:eastAsia="TimesNewRomanPSMT" w:hAnsi="Times New Roman" w:cs="Times New Roman"/>
          <w:bCs/>
          <w:iCs/>
          <w:sz w:val="28"/>
          <w:szCs w:val="24"/>
          <w:lang w:eastAsia="en-US"/>
        </w:rPr>
      </w:pPr>
      <w:r w:rsidRPr="00567ED0">
        <w:rPr>
          <w:rFonts w:ascii="Times New Roman" w:eastAsia="TimesNewRomanPSMT" w:hAnsi="Times New Roman" w:cs="Times New Roman"/>
          <w:bCs/>
          <w:i/>
          <w:iCs/>
          <w:sz w:val="28"/>
          <w:szCs w:val="24"/>
          <w:lang w:eastAsia="en-US"/>
        </w:rPr>
        <w:t xml:space="preserve">Первая медицинская помощь при массовых поражениях. </w:t>
      </w:r>
      <w:r w:rsidRPr="00567ED0">
        <w:rPr>
          <w:rFonts w:ascii="Times New Roman" w:eastAsia="TimesNewRomanPSMT" w:hAnsi="Times New Roman" w:cs="Times New Roman"/>
          <w:bCs/>
          <w:iCs/>
          <w:sz w:val="28"/>
          <w:szCs w:val="24"/>
          <w:lang w:eastAsia="en-US"/>
        </w:rPr>
        <w:t>Комплекс простейших мероприятий по оказанию первой медицинской помощи при массовых поражениях.</w:t>
      </w:r>
    </w:p>
    <w:p w:rsidR="001D73C7" w:rsidRDefault="001D73C7" w:rsidP="001D73C7">
      <w:pPr>
        <w:suppressAutoHyphens w:val="0"/>
        <w:spacing w:after="0" w:line="240" w:lineRule="auto"/>
        <w:ind w:firstLine="709"/>
        <w:jc w:val="center"/>
        <w:rPr>
          <w:rFonts w:ascii="Times New Roman" w:hAnsi="Times New Roman" w:cs="Times New Roman"/>
          <w:b/>
          <w:i/>
          <w:sz w:val="24"/>
          <w:szCs w:val="24"/>
          <w:lang w:eastAsia="ru-RU"/>
        </w:rPr>
      </w:pPr>
    </w:p>
    <w:p w:rsidR="001D73C7" w:rsidRPr="00E12816" w:rsidRDefault="001D73C7" w:rsidP="001D73C7">
      <w:pPr>
        <w:suppressAutoHyphens w:val="0"/>
        <w:spacing w:after="0" w:line="240" w:lineRule="auto"/>
        <w:ind w:firstLine="709"/>
        <w:jc w:val="center"/>
        <w:rPr>
          <w:rFonts w:ascii="Times New Roman" w:hAnsi="Times New Roman" w:cs="Times New Roman"/>
          <w:b/>
          <w:sz w:val="24"/>
          <w:szCs w:val="24"/>
          <w:lang w:eastAsia="ru-RU"/>
        </w:rPr>
      </w:pPr>
      <w:r w:rsidRPr="004D0BD9">
        <w:rPr>
          <w:rFonts w:ascii="Times New Roman" w:hAnsi="Times New Roman" w:cs="Times New Roman"/>
          <w:b/>
          <w:sz w:val="24"/>
          <w:szCs w:val="24"/>
          <w:lang w:eastAsia="ru-RU"/>
        </w:rPr>
        <w:t>2.4. ПРОГРАММА ВОСПИТАНИЯ И СОЦИАЛИЗАЦИИ ОБУЧАЮЩИХСЯ</w:t>
      </w:r>
    </w:p>
    <w:p w:rsidR="001D73C7" w:rsidRPr="00E12816" w:rsidRDefault="001D73C7" w:rsidP="001D73C7">
      <w:pPr>
        <w:suppressAutoHyphens w:val="0"/>
        <w:spacing w:after="0" w:line="240" w:lineRule="auto"/>
        <w:ind w:firstLine="709"/>
        <w:jc w:val="both"/>
        <w:rPr>
          <w:rFonts w:ascii="Times New Roman" w:hAnsi="Times New Roman" w:cs="Times New Roman"/>
          <w:sz w:val="24"/>
          <w:szCs w:val="24"/>
          <w:lang w:eastAsia="ru-RU"/>
        </w:rPr>
      </w:pPr>
    </w:p>
    <w:p w:rsidR="001D73C7" w:rsidRPr="00567ED0" w:rsidRDefault="001D73C7" w:rsidP="001D73C7">
      <w:pPr>
        <w:suppressAutoHyphens w:val="0"/>
        <w:spacing w:after="0" w:line="240" w:lineRule="auto"/>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2.4.1. Общие положения программы духовно – нравственного развития, воспитания и социализации обучающихся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9"/>
        <w:jc w:val="both"/>
        <w:rPr>
          <w:rFonts w:ascii="Times New Roman" w:eastAsia="Calibri" w:hAnsi="Times New Roman" w:cs="Times New Roman"/>
          <w:sz w:val="28"/>
          <w:szCs w:val="28"/>
          <w:lang w:eastAsia="ru-RU"/>
        </w:rPr>
      </w:pPr>
      <w:r w:rsidRPr="00567ED0">
        <w:rPr>
          <w:rFonts w:ascii="Times New Roman" w:hAnsi="Times New Roman" w:cs="Times New Roman"/>
          <w:sz w:val="28"/>
          <w:szCs w:val="28"/>
          <w:lang w:eastAsia="ru-RU"/>
        </w:rPr>
        <w:t xml:space="preserve">Нормативно-правовой и документальной основой Программы духовно – нравственного воспитания и социализации обучающихся </w:t>
      </w:r>
      <w:r w:rsidRPr="008519C4">
        <w:rPr>
          <w:rFonts w:ascii="Times New Roman" w:hAnsi="Times New Roman"/>
          <w:sz w:val="28"/>
          <w:szCs w:val="28"/>
        </w:rPr>
        <w:t>МБОУ</w:t>
      </w:r>
      <w:r>
        <w:rPr>
          <w:rFonts w:ascii="Times New Roman" w:hAnsi="Times New Roman"/>
          <w:sz w:val="28"/>
          <w:szCs w:val="28"/>
        </w:rPr>
        <w:t xml:space="preserve"> «СОШ № 3 с. </w:t>
      </w:r>
      <w:r>
        <w:rPr>
          <w:rFonts w:ascii="Times New Roman" w:hAnsi="Times New Roman"/>
          <w:sz w:val="28"/>
          <w:szCs w:val="28"/>
        </w:rPr>
        <w:lastRenderedPageBreak/>
        <w:t xml:space="preserve">Алхан-Юрт» </w:t>
      </w:r>
      <w:r w:rsidRPr="00567ED0">
        <w:rPr>
          <w:rFonts w:ascii="Times New Roman" w:hAnsi="Times New Roman" w:cs="Times New Roman"/>
          <w:sz w:val="28"/>
          <w:szCs w:val="28"/>
          <w:lang w:eastAsia="ru-RU"/>
        </w:rPr>
        <w:t>являются: Федеральный закон «Об образовании в Российской Федерации» от 29.12.2012 № 273-ФЗ, Закон Чеченской Республики от 30.10.2014 № 37-РЗ «Об образовании в Чеченской Республике», Федеральный государственный образовательный стандарт основного общего образования, Концепция духовно-нравственного развития и воспитания личности гражданина России, Концепция духовно-нравственного воспитания подрастающего поколения Чеченской Республики</w:t>
      </w:r>
      <w:r w:rsidRPr="00567ED0">
        <w:rPr>
          <w:rFonts w:ascii="Times New Roman" w:eastAsia="Calibri" w:hAnsi="Times New Roman" w:cs="Times New Roman"/>
          <w:sz w:val="28"/>
          <w:szCs w:val="28"/>
          <w:lang w:eastAsia="ru-RU"/>
        </w:rPr>
        <w:t xml:space="preserve"> опыта реализации воспитательной работы духовно-нравственного развития и воспитания</w:t>
      </w:r>
      <w:r w:rsidRPr="00567ED0">
        <w:rPr>
          <w:rFonts w:ascii="Times New Roman" w:hAnsi="Times New Roman" w:cs="Times New Roman"/>
          <w:sz w:val="28"/>
          <w:szCs w:val="28"/>
          <w:lang w:eastAsia="ru-RU"/>
        </w:rPr>
        <w:t>. В соответствии со Стандартом, Концепция и Программа воспитания и социализации обучающихся являются основой для формирования структуры основной образовательной программы общего образования.</w:t>
      </w:r>
    </w:p>
    <w:p w:rsidR="001D73C7" w:rsidRPr="00567ED0" w:rsidRDefault="001D73C7" w:rsidP="001D73C7">
      <w:pPr>
        <w:suppressAutoHyphens w:val="0"/>
        <w:spacing w:after="0" w:line="240" w:lineRule="auto"/>
        <w:ind w:firstLine="709"/>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Программа направлена на воспитание в каждом ребенке гражданина и патриота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 раскрытие и развитие способностей и талантов обучающихся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 подготовку их к жизни в высокотехнологичном конкурентном мире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Для организации и полноценного функционирования пространства духовно-нравственного развития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воспитания школьника требуются согласованные усилия многих социальных субъектов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семьи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общественных организаций</w:t>
      </w:r>
      <w:r w:rsidRPr="00567ED0">
        <w:rPr>
          <w:rFonts w:ascii="Times New Roman" w:hAnsi="Times New Roman" w:cs="Times New Roman"/>
          <w:sz w:val="28"/>
          <w:szCs w:val="28"/>
          <w:lang w:eastAsia="ru-RU"/>
        </w:rPr>
        <w:t>.</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и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1D73C7" w:rsidRPr="00567ED0" w:rsidRDefault="001D73C7" w:rsidP="001D73C7">
      <w:pPr>
        <w:suppressAutoHyphens w:val="0"/>
        <w:rPr>
          <w:b/>
          <w:sz w:val="28"/>
          <w:szCs w:val="28"/>
          <w:lang w:eastAsia="ru-RU"/>
        </w:rPr>
      </w:pPr>
    </w:p>
    <w:p w:rsidR="001D73C7" w:rsidRPr="00567ED0" w:rsidRDefault="001D73C7" w:rsidP="001D73C7">
      <w:pPr>
        <w:pStyle w:val="af2"/>
        <w:numPr>
          <w:ilvl w:val="2"/>
          <w:numId w:val="74"/>
        </w:numPr>
        <w:suppressAutoHyphens w:val="0"/>
        <w:jc w:val="center"/>
        <w:rPr>
          <w:b/>
          <w:sz w:val="28"/>
          <w:szCs w:val="28"/>
          <w:lang w:eastAsia="ru-RU"/>
        </w:rPr>
      </w:pPr>
      <w:r w:rsidRPr="00567ED0">
        <w:rPr>
          <w:b/>
          <w:sz w:val="28"/>
          <w:szCs w:val="28"/>
          <w:lang w:eastAsia="ru-RU"/>
        </w:rPr>
        <w:t>ЦЕЛЬ И ЗАДАЧИ ДУХОВНО – НРАВСТВЕННОГО РАЗВИТИЯ, ВОСПИТАНИЯ И СОЦИАЛИЗАЦИИ ОБУЧАЮЩИХСЯ</w:t>
      </w:r>
    </w:p>
    <w:p w:rsidR="001D73C7" w:rsidRPr="00567ED0" w:rsidRDefault="001D73C7" w:rsidP="001D73C7">
      <w:pPr>
        <w:pStyle w:val="af2"/>
        <w:suppressAutoHyphens w:val="0"/>
        <w:ind w:left="1369"/>
        <w:jc w:val="both"/>
        <w:rPr>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eastAsia="Calibri" w:hAnsi="Times New Roman" w:cs="Times New Roman"/>
          <w:sz w:val="28"/>
          <w:szCs w:val="28"/>
          <w:lang w:eastAsia="ru-RU"/>
        </w:rPr>
        <w:t>Целью 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 развития и воспитания обучающихся является</w:t>
      </w:r>
      <w:r w:rsidRPr="00567ED0">
        <w:rPr>
          <w:rFonts w:ascii="Times New Roman" w:hAnsi="Times New Roman" w:cs="Times New Roman"/>
          <w:sz w:val="28"/>
          <w:szCs w:val="28"/>
          <w:lang w:eastAsia="ru-RU"/>
        </w:rPr>
        <w:t>:</w:t>
      </w:r>
    </w:p>
    <w:p w:rsidR="001D73C7" w:rsidRPr="00567ED0" w:rsidRDefault="001D73C7" w:rsidP="001D73C7">
      <w:pPr>
        <w:numPr>
          <w:ilvl w:val="0"/>
          <w:numId w:val="31"/>
        </w:numPr>
        <w:suppressAutoHyphens w:val="0"/>
        <w:spacing w:after="0" w:line="240" w:lineRule="auto"/>
        <w:ind w:left="0" w:firstLine="0"/>
        <w:contextualSpacing/>
        <w:jc w:val="both"/>
        <w:rPr>
          <w:rFonts w:ascii="Times New Roman" w:hAnsi="Times New Roman" w:cs="Times New Roman"/>
          <w:b/>
          <w:sz w:val="28"/>
          <w:szCs w:val="28"/>
          <w:lang w:eastAsia="ru-RU"/>
        </w:rPr>
      </w:pPr>
      <w:r w:rsidRPr="00567ED0">
        <w:rPr>
          <w:rFonts w:ascii="Times New Roman" w:eastAsia="Calibri" w:hAnsi="Times New Roman" w:cs="Times New Roman"/>
          <w:sz w:val="28"/>
          <w:szCs w:val="28"/>
          <w:lang w:eastAsia="ru-RU"/>
        </w:rPr>
        <w:t>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педагогическаяисоциально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культурная</w:t>
      </w:r>
      <w:r w:rsidR="00416634">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поддержка</w:t>
      </w:r>
      <w:r w:rsidR="00416634">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собственных</w:t>
      </w:r>
      <w:r w:rsidR="00416634">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усилий</w:t>
      </w:r>
      <w:r w:rsidR="00416634">
        <w:rPr>
          <w:rFonts w:ascii="Times New Roman" w:eastAsia="Calibri"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подростка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связанных со становлением своей гражданской и индивидуальной личности</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1"/>
        </w:numPr>
        <w:suppressAutoHyphens w:val="0"/>
        <w:spacing w:after="0" w:line="240" w:lineRule="auto"/>
        <w:ind w:left="0" w:firstLine="0"/>
        <w:contextualSpacing/>
        <w:jc w:val="both"/>
        <w:rPr>
          <w:rFonts w:ascii="Times New Roman" w:hAnsi="Times New Roman" w:cs="Times New Roman"/>
          <w:b/>
          <w:sz w:val="28"/>
          <w:szCs w:val="28"/>
          <w:lang w:eastAsia="ru-RU"/>
        </w:rPr>
      </w:pPr>
      <w:r w:rsidRPr="00567ED0">
        <w:rPr>
          <w:rFonts w:ascii="Times New Roman" w:eastAsia="Calibri" w:hAnsi="Times New Roman" w:cs="Times New Roman"/>
          <w:sz w:val="28"/>
          <w:szCs w:val="28"/>
          <w:lang w:eastAsia="ru-RU"/>
        </w:rPr>
        <w:t>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педагогическоеисоциально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культурноесопровождениепроцессакультурно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нравственногопостиженияподросткомРодины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духовного и культурного наследия и достояния нации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народов России и всего человечества</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Задачи духовно – нравственного развития, воспитания и социализации, обучающихся на уровне основного общего образования,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w:t>
      </w:r>
      <w:r w:rsidRPr="00567ED0">
        <w:rPr>
          <w:rFonts w:ascii="Times New Roman" w:hAnsi="Times New Roman" w:cs="Times New Roman"/>
          <w:sz w:val="28"/>
          <w:szCs w:val="28"/>
          <w:lang w:eastAsia="ru-RU"/>
        </w:rPr>
        <w:lastRenderedPageBreak/>
        <w:t xml:space="preserve">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Концепции такой идеал обоснован,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Основное содержание национального воспитательного идеала и основной педагогической цели определяет Федеральный закон «Об образовании в Российской Федерации», Закон Чеченской Республики от 30.10.2014 № 37-РЗ «Об образовании в Чеченской Республике». На основе национального воспитательного идеала, важнейших задач духовно-нравственного воспитания российских школьников, приведенных в Концепции, а также с учетом «Требований к результатам освоения образовательной программы», установленных Стандартом, определены общие задачи воспитания и социализации школьников: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p>
    <w:p w:rsidR="001D73C7" w:rsidRPr="00567ED0" w:rsidRDefault="001D73C7" w:rsidP="001D73C7">
      <w:pPr>
        <w:numPr>
          <w:ilvl w:val="0"/>
          <w:numId w:val="32"/>
        </w:numPr>
        <w:suppressAutoHyphens w:val="0"/>
        <w:spacing w:after="0" w:line="240" w:lineRule="auto"/>
        <w:ind w:left="851" w:hanging="567"/>
        <w:contextualSpacing/>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 xml:space="preserve">В области формирования личностной культуры: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укрепление нравственности, основанной на свободе воли и духовных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отечественных традициях, внутренней установке личности школьника поступать согласно своей совести;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нравственного смысла учения, социально ориентированной и общественно полезной деятельности;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усвоение обучающимся базовых национальных ценностей, духовных традиций народов России;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укрепление у подростка позитивной нравственной самооценки, самоуважения и жизненного оптимизма;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эстетических потребностей, ценностей и чувств;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lastRenderedPageBreak/>
        <w:t xml:space="preserve">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развитие трудолюбия, способности к преодолению трудностей, целеустремлённости и настойчивости в достижении результата;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творческого отношения к учёбе, труду, социальной деятельности на основе нравственных ценностей и моральных норм;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1D73C7" w:rsidRPr="00567ED0" w:rsidRDefault="001D73C7" w:rsidP="001D73C7">
      <w:pPr>
        <w:pStyle w:val="af2"/>
        <w:numPr>
          <w:ilvl w:val="0"/>
          <w:numId w:val="73"/>
        </w:numPr>
        <w:suppressAutoHyphens w:val="0"/>
        <w:ind w:left="0" w:firstLine="709"/>
        <w:jc w:val="both"/>
        <w:rPr>
          <w:sz w:val="28"/>
          <w:szCs w:val="28"/>
          <w:lang w:eastAsia="ru-RU"/>
        </w:rPr>
      </w:pPr>
      <w:r w:rsidRPr="00567ED0">
        <w:rPr>
          <w:sz w:val="28"/>
          <w:szCs w:val="28"/>
          <w:lang w:eastAsia="ru-RU"/>
        </w:rPr>
        <w:t xml:space="preserve">формирование экологической культуры, культуры здорового и безопасного образа жизни.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p>
    <w:p w:rsidR="001D73C7" w:rsidRPr="00567ED0" w:rsidRDefault="001D73C7" w:rsidP="001D73C7">
      <w:pPr>
        <w:numPr>
          <w:ilvl w:val="0"/>
          <w:numId w:val="32"/>
        </w:numPr>
        <w:suppressAutoHyphens w:val="0"/>
        <w:spacing w:after="0" w:line="240" w:lineRule="auto"/>
        <w:ind w:left="851" w:hanging="425"/>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 области формирования социальной культуры:</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укрепление веры в Россию, чувства личной ответственности за Отечество, заботы о процветании своей страны;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патриотизма и гражданской солидарности;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укрепление доверия к другим людям, институтам гражданского общества, государству;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усвоение гуманистических и демократических ценностных ориентаций;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lastRenderedPageBreak/>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1D73C7" w:rsidRPr="00567ED0" w:rsidRDefault="001D73C7" w:rsidP="001D73C7">
      <w:pPr>
        <w:pStyle w:val="af2"/>
        <w:numPr>
          <w:ilvl w:val="0"/>
          <w:numId w:val="72"/>
        </w:numPr>
        <w:suppressAutoHyphens w:val="0"/>
        <w:ind w:left="0" w:firstLine="709"/>
        <w:jc w:val="both"/>
        <w:rPr>
          <w:sz w:val="28"/>
          <w:szCs w:val="28"/>
          <w:lang w:eastAsia="ru-RU"/>
        </w:rPr>
      </w:pPr>
      <w:r w:rsidRPr="00567ED0">
        <w:rPr>
          <w:sz w:val="28"/>
          <w:szCs w:val="28"/>
          <w:lang w:eastAsia="ru-RU"/>
        </w:rPr>
        <w:t xml:space="preserve">формирование культуры межэтнического общения, уважения к культурным, религиозным традициям, образу жизни представителей народов России. </w:t>
      </w:r>
    </w:p>
    <w:p w:rsidR="001D73C7" w:rsidRPr="00567ED0" w:rsidRDefault="001D73C7" w:rsidP="001D73C7">
      <w:pPr>
        <w:numPr>
          <w:ilvl w:val="0"/>
          <w:numId w:val="32"/>
        </w:numPr>
        <w:tabs>
          <w:tab w:val="left" w:pos="1108"/>
        </w:tabs>
        <w:suppressAutoHyphens w:val="0"/>
        <w:spacing w:after="0" w:line="240" w:lineRule="auto"/>
        <w:ind w:left="0" w:firstLine="426"/>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t xml:space="preserve">В области формирования </w:t>
      </w:r>
      <w:r w:rsidRPr="00567ED0">
        <w:rPr>
          <w:rFonts w:ascii="Times New Roman" w:eastAsia="Calibri" w:hAnsi="Times New Roman" w:cs="Times New Roman"/>
          <w:b/>
          <w:bCs/>
          <w:iCs/>
          <w:sz w:val="28"/>
          <w:szCs w:val="28"/>
          <w:shd w:val="clear" w:color="auto" w:fill="FFFFFF"/>
        </w:rPr>
        <w:t>воспитания экологической культуры: культуры здорового и безопасного образа жизни</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D73C7" w:rsidRPr="00567ED0" w:rsidRDefault="001D73C7" w:rsidP="001D73C7">
      <w:pPr>
        <w:numPr>
          <w:ilvl w:val="0"/>
          <w:numId w:val="32"/>
        </w:numPr>
        <w:tabs>
          <w:tab w:val="left" w:pos="1094"/>
        </w:tabs>
        <w:suppressAutoHyphens w:val="0"/>
        <w:spacing w:after="0" w:line="240" w:lineRule="auto"/>
        <w:ind w:left="0" w:firstLine="142"/>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t xml:space="preserve">В области формирования </w:t>
      </w:r>
      <w:r w:rsidRPr="00567ED0">
        <w:rPr>
          <w:rFonts w:ascii="Times New Roman" w:eastAsia="Calibri" w:hAnsi="Times New Roman" w:cs="Times New Roman"/>
          <w:b/>
          <w:bCs/>
          <w:iCs/>
          <w:sz w:val="28"/>
          <w:szCs w:val="28"/>
          <w:shd w:val="clear" w:color="auto" w:fill="FFFFFF"/>
        </w:rPr>
        <w:t>воспитания трудолюбия, сознательного, творческого отношения к образованию, труду и жизни, подготовка к сознательному выбору профессии</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1D73C7" w:rsidRPr="00567ED0" w:rsidRDefault="001D73C7" w:rsidP="001D73C7">
      <w:pPr>
        <w:numPr>
          <w:ilvl w:val="0"/>
          <w:numId w:val="32"/>
        </w:numPr>
        <w:tabs>
          <w:tab w:val="left" w:pos="1084"/>
        </w:tabs>
        <w:suppressAutoHyphens w:val="0"/>
        <w:spacing w:after="0" w:line="240" w:lineRule="auto"/>
        <w:ind w:left="0" w:firstLine="284"/>
        <w:jc w:val="both"/>
        <w:rPr>
          <w:rFonts w:ascii="Times New Roman" w:eastAsia="Calibri" w:hAnsi="Times New Roman" w:cs="Times New Roman"/>
          <w:iCs/>
          <w:sz w:val="28"/>
          <w:szCs w:val="28"/>
          <w:shd w:val="clear" w:color="auto" w:fill="FFFFFF"/>
        </w:rPr>
      </w:pPr>
      <w:r w:rsidRPr="00567ED0">
        <w:rPr>
          <w:rFonts w:ascii="Times New Roman" w:eastAsia="Calibri" w:hAnsi="Times New Roman" w:cs="Times New Roman"/>
          <w:b/>
          <w:iCs/>
          <w:sz w:val="28"/>
          <w:szCs w:val="28"/>
        </w:rPr>
        <w:t xml:space="preserve">В области формирования </w:t>
      </w:r>
      <w:r w:rsidRPr="00567ED0">
        <w:rPr>
          <w:rFonts w:ascii="Times New Roman" w:eastAsia="Calibri" w:hAnsi="Times New Roman" w:cs="Times New Roman"/>
          <w:b/>
          <w:bCs/>
          <w:iCs/>
          <w:sz w:val="28"/>
          <w:szCs w:val="28"/>
          <w:shd w:val="clear" w:color="auto" w:fill="FFFFFF"/>
        </w:rPr>
        <w:t>воспитания ценностного отношения к прекрасному, формирование основ эстетической культуры — эстетическое воспитание</w:t>
      </w:r>
      <w:r w:rsidRPr="00567ED0">
        <w:rPr>
          <w:rFonts w:ascii="Times New Roman" w:eastAsia="Calibri" w:hAnsi="Times New Roman" w:cs="Times New Roman"/>
          <w:i/>
          <w:sz w:val="28"/>
          <w:szCs w:val="28"/>
          <w:shd w:val="clear" w:color="auto" w:fill="FFFFFF"/>
        </w:rPr>
        <w:t xml:space="preserve"> (ценности:</w:t>
      </w:r>
      <w:r w:rsidRPr="00567ED0">
        <w:rPr>
          <w:rFonts w:ascii="Times New Roman" w:eastAsia="Calibri" w:hAnsi="Times New Roman" w:cs="Times New Roman"/>
          <w:iCs/>
          <w:sz w:val="28"/>
          <w:szCs w:val="28"/>
          <w:shd w:val="clear" w:color="auto" w:fill="FFFFFF"/>
        </w:rPr>
        <w:t xml:space="preserve"> красота, гармония, духовный мир человека, самовыражение личности в творчестве и искусстве, эстетическое развитие личности);</w:t>
      </w:r>
    </w:p>
    <w:p w:rsidR="001D73C7" w:rsidRPr="00567ED0" w:rsidRDefault="001D73C7" w:rsidP="001D73C7">
      <w:pPr>
        <w:tabs>
          <w:tab w:val="left" w:pos="1084"/>
        </w:tabs>
        <w:suppressAutoHyphens w:val="0"/>
        <w:spacing w:after="0" w:line="240" w:lineRule="auto"/>
        <w:ind w:left="284"/>
        <w:jc w:val="both"/>
        <w:rPr>
          <w:rFonts w:ascii="Times New Roman" w:eastAsia="Calibri" w:hAnsi="Times New Roman" w:cs="Times New Roman"/>
          <w:iCs/>
          <w:sz w:val="28"/>
          <w:szCs w:val="28"/>
          <w:shd w:val="clear" w:color="auto" w:fill="FFFFFF"/>
        </w:rPr>
      </w:pPr>
    </w:p>
    <w:p w:rsidR="001D73C7" w:rsidRPr="00567ED0" w:rsidRDefault="001D73C7" w:rsidP="001D73C7">
      <w:pPr>
        <w:tabs>
          <w:tab w:val="left" w:pos="1084"/>
        </w:tabs>
        <w:suppressAutoHyphens w:val="0"/>
        <w:spacing w:after="0" w:line="240" w:lineRule="auto"/>
        <w:ind w:left="284"/>
        <w:jc w:val="both"/>
        <w:rPr>
          <w:rFonts w:ascii="Times New Roman" w:eastAsia="Calibri" w:hAnsi="Times New Roman" w:cs="Times New Roman"/>
          <w:iCs/>
          <w:sz w:val="28"/>
          <w:szCs w:val="28"/>
          <w:shd w:val="clear" w:color="auto" w:fill="FFFFFF"/>
        </w:rPr>
      </w:pPr>
    </w:p>
    <w:p w:rsidR="001D73C7" w:rsidRPr="00567ED0" w:rsidRDefault="001D73C7" w:rsidP="001D73C7">
      <w:pPr>
        <w:numPr>
          <w:ilvl w:val="0"/>
          <w:numId w:val="32"/>
        </w:numPr>
        <w:suppressAutoHyphens w:val="0"/>
        <w:spacing w:after="0" w:line="240" w:lineRule="auto"/>
        <w:contextualSpacing/>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 xml:space="preserve">В области формирования семейной культуры: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укрепление отношения к семье как основе российского общества;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формирование представлений о значении семьи для устойчивого и успешного развития человека;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укрепление у обучающегося уважительного отношения к родителям, осознанного, заботливого отношения к старшим и младшим;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 xml:space="preserve">формирование начального опыта заботы о социально-психологическом благополучии своей семьи; </w:t>
      </w:r>
    </w:p>
    <w:p w:rsidR="001D73C7" w:rsidRPr="00567ED0" w:rsidRDefault="001D73C7" w:rsidP="001D73C7">
      <w:pPr>
        <w:pStyle w:val="af2"/>
        <w:numPr>
          <w:ilvl w:val="0"/>
          <w:numId w:val="71"/>
        </w:numPr>
        <w:suppressAutoHyphens w:val="0"/>
        <w:ind w:left="0" w:firstLine="709"/>
        <w:jc w:val="both"/>
        <w:rPr>
          <w:sz w:val="28"/>
          <w:szCs w:val="28"/>
          <w:lang w:eastAsia="ru-RU"/>
        </w:rPr>
      </w:pPr>
      <w:r w:rsidRPr="00567ED0">
        <w:rPr>
          <w:sz w:val="28"/>
          <w:szCs w:val="28"/>
          <w:lang w:eastAsia="ru-RU"/>
        </w:rPr>
        <w:t>знание традиций своей семьи, культурно-исторических и этнических традиций семей своего народа, других народов России.</w:t>
      </w:r>
    </w:p>
    <w:p w:rsidR="001D73C7" w:rsidRPr="00567ED0" w:rsidRDefault="001D73C7" w:rsidP="001D73C7">
      <w:pPr>
        <w:numPr>
          <w:ilvl w:val="0"/>
          <w:numId w:val="33"/>
        </w:numPr>
        <w:suppressAutoHyphens w:val="0"/>
        <w:spacing w:after="0" w:line="240" w:lineRule="auto"/>
        <w:ind w:left="-142" w:firstLine="426"/>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lastRenderedPageBreak/>
        <w:t xml:space="preserve">Ценностные установки духовно – нравственного развития обучающихся </w:t>
      </w:r>
      <w:r w:rsidRPr="00567ED0">
        <w:rPr>
          <w:rFonts w:ascii="Times New Roman" w:hAnsi="Times New Roman" w:cs="Times New Roman"/>
          <w:sz w:val="28"/>
          <w:szCs w:val="28"/>
          <w:lang w:eastAsia="ru-RU"/>
        </w:rPr>
        <w:t>являются ценности, хранимые в религиозных, этнических, культурных, семейных, социальных традициях и передаваемые от поколения к поколению.</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являются: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патриотизм (любовь к России, к своему народу, к своей малой родине; служение Отечеству);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семья (любовь и верность, здоровье, достаток, почитание родителей, забота о старших и младших, забота о продолжении рода);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труд и творчество (творчество и созидание, целеустремленность и настойчивость, трудолюбие, бережливость);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наука (познание, истина, научная картина мира, экологическое сознание);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традиционные российские религии. Учитывая характер обучения в школе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искусство и литература (красота, гармония, духовный мир человека, нравственный выбор, смысл жизни, эстетическое развитие); </w:t>
      </w:r>
    </w:p>
    <w:p w:rsidR="001D73C7" w:rsidRPr="00567ED0" w:rsidRDefault="001D73C7" w:rsidP="001D73C7">
      <w:pPr>
        <w:pStyle w:val="af2"/>
        <w:numPr>
          <w:ilvl w:val="0"/>
          <w:numId w:val="70"/>
        </w:numPr>
        <w:suppressAutoHyphens w:val="0"/>
        <w:ind w:left="0" w:firstLine="709"/>
        <w:jc w:val="both"/>
        <w:rPr>
          <w:sz w:val="28"/>
          <w:szCs w:val="28"/>
          <w:lang w:eastAsia="ru-RU"/>
        </w:rPr>
      </w:pPr>
      <w:r w:rsidRPr="00567ED0">
        <w:rPr>
          <w:sz w:val="28"/>
          <w:szCs w:val="28"/>
          <w:lang w:eastAsia="ru-RU"/>
        </w:rPr>
        <w:t xml:space="preserve">природа (жизнь, родная земля, заповедная природа, планета Земля); </w:t>
      </w:r>
    </w:p>
    <w:p w:rsidR="001D73C7" w:rsidRPr="00567ED0" w:rsidRDefault="001D73C7" w:rsidP="001D73C7">
      <w:pPr>
        <w:pStyle w:val="af2"/>
        <w:numPr>
          <w:ilvl w:val="0"/>
          <w:numId w:val="70"/>
        </w:numPr>
        <w:suppressAutoHyphens w:val="0"/>
        <w:jc w:val="both"/>
        <w:rPr>
          <w:sz w:val="28"/>
          <w:szCs w:val="28"/>
          <w:lang w:eastAsia="ru-RU"/>
        </w:rPr>
      </w:pPr>
      <w:r w:rsidRPr="00567ED0">
        <w:rPr>
          <w:sz w:val="28"/>
          <w:szCs w:val="28"/>
          <w:lang w:eastAsia="ru-RU"/>
        </w:rPr>
        <w:t xml:space="preserve">человечество (мир во всем мире, многообразие и равноправие культур и народов, прогресс человечества, международное сотрудничество).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результате освоения программы школьники получат представление обо всей системе национальных ценностей, смогут понимать и принимать духовно-нравственную культуру российского общества во всем ее социокультурном многообразии и национальном единстве.</w:t>
      </w:r>
    </w:p>
    <w:p w:rsidR="001D73C7" w:rsidRPr="00567ED0" w:rsidRDefault="001D73C7" w:rsidP="001D73C7">
      <w:pPr>
        <w:suppressAutoHyphens w:val="0"/>
        <w:rPr>
          <w:rFonts w:ascii="Times New Roman" w:hAnsi="Times New Roman" w:cs="Times New Roman"/>
          <w:sz w:val="28"/>
          <w:szCs w:val="28"/>
          <w:lang w:eastAsia="ru-RU"/>
        </w:rPr>
      </w:pPr>
    </w:p>
    <w:p w:rsidR="001D73C7" w:rsidRPr="00567ED0" w:rsidRDefault="001D73C7" w:rsidP="001D73C7">
      <w:pPr>
        <w:pStyle w:val="af2"/>
        <w:numPr>
          <w:ilvl w:val="2"/>
          <w:numId w:val="74"/>
        </w:numPr>
        <w:suppressAutoHyphens w:val="0"/>
        <w:jc w:val="center"/>
        <w:rPr>
          <w:b/>
          <w:sz w:val="28"/>
          <w:szCs w:val="28"/>
          <w:lang w:eastAsia="ru-RU"/>
        </w:rPr>
      </w:pPr>
      <w:r w:rsidRPr="00567ED0">
        <w:rPr>
          <w:b/>
          <w:sz w:val="28"/>
          <w:szCs w:val="28"/>
          <w:lang w:eastAsia="ru-RU"/>
        </w:rPr>
        <w:t>ОСНОВНЫЕ НАПРАВЛЕНИЯ И ЦЕННОСТНЫЕ ОСНОВЫ ДУХОВНО – НРАВСТВЕННОГО РАЗВИТИЯ, ВОСПИТАНИЯ И СОЦИАЛИЗАЦИИ ОБУЧАЮЩИХСЯ</w:t>
      </w:r>
    </w:p>
    <w:p w:rsidR="001D73C7" w:rsidRPr="00567ED0" w:rsidRDefault="001D73C7" w:rsidP="001D73C7">
      <w:pPr>
        <w:pStyle w:val="af2"/>
        <w:suppressAutoHyphens w:val="0"/>
        <w:ind w:left="1369"/>
        <w:rPr>
          <w:b/>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xml:space="preserve">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Каждое из этих направлений основано на определённой системе базовых национальных ценностей и обеспечивает их усвоение обучающимися. </w:t>
      </w:r>
    </w:p>
    <w:p w:rsidR="001D73C7" w:rsidRPr="00567ED0" w:rsidRDefault="001D73C7" w:rsidP="001D73C7">
      <w:pPr>
        <w:suppressAutoHyphens w:val="0"/>
        <w:spacing w:after="0" w:line="240" w:lineRule="auto"/>
        <w:ind w:firstLine="709"/>
        <w:jc w:val="both"/>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Организация духовно-нравственного развития и воспитания обучающихся осуществляется по следующим направлениям:</w:t>
      </w:r>
    </w:p>
    <w:p w:rsidR="001D73C7" w:rsidRPr="00567ED0" w:rsidRDefault="001D73C7" w:rsidP="001D73C7">
      <w:pPr>
        <w:suppressAutoHyphens w:val="0"/>
        <w:spacing w:after="0" w:line="240" w:lineRule="auto"/>
        <w:ind w:firstLine="709"/>
        <w:jc w:val="both"/>
        <w:rPr>
          <w:rFonts w:ascii="Times New Roman" w:hAnsi="Times New Roman" w:cs="Times New Roman"/>
          <w:b/>
          <w:sz w:val="28"/>
          <w:szCs w:val="28"/>
          <w:lang w:eastAsia="ru-RU"/>
        </w:rPr>
      </w:pP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гражданственности, патриотизма</w:t>
      </w:r>
      <w:r w:rsidRPr="00567ED0">
        <w:rPr>
          <w:rFonts w:ascii="Times New Roman" w:hAnsi="Times New Roman" w:cs="Times New Roman"/>
          <w:sz w:val="28"/>
          <w:szCs w:val="28"/>
          <w:lang w:eastAsia="ru-RU"/>
        </w:rPr>
        <w:t xml:space="preserve">,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социальной ответственности и компетентности</w:t>
      </w:r>
      <w:r w:rsidRPr="00567ED0">
        <w:rPr>
          <w:rFonts w:ascii="Times New Roman" w:hAnsi="Times New Roman" w:cs="Times New Roman"/>
          <w:sz w:val="28"/>
          <w:szCs w:val="28"/>
          <w:lang w:eastAsia="ru-RU"/>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нравственных чувств, убеждений, этического сознания</w:t>
      </w:r>
      <w:r w:rsidRPr="00567ED0">
        <w:rPr>
          <w:rFonts w:ascii="Times New Roman" w:hAnsi="Times New Roman" w:cs="Times New Roman"/>
          <w:sz w:val="28"/>
          <w:szCs w:val="28"/>
          <w:lang w:eastAsia="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экологической культуры, культуры здорового и безопасного образа жизни</w:t>
      </w:r>
      <w:r w:rsidRPr="00567ED0">
        <w:rPr>
          <w:rFonts w:ascii="Times New Roman" w:hAnsi="Times New Roman" w:cs="Times New Roman"/>
          <w:sz w:val="28"/>
          <w:szCs w:val="28"/>
          <w:lang w:eastAsia="ru-RU"/>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трудолюбия</w:t>
      </w:r>
      <w:r w:rsidRPr="00567ED0">
        <w:rPr>
          <w:rFonts w:ascii="Times New Roman" w:hAnsi="Times New Roman" w:cs="Times New Roman"/>
          <w:sz w:val="28"/>
          <w:szCs w:val="28"/>
          <w:lang w:eastAsia="ru-RU"/>
        </w:rPr>
        <w:t xml:space="preserve">, </w:t>
      </w:r>
      <w:r w:rsidRPr="00567ED0">
        <w:rPr>
          <w:rFonts w:ascii="Times New Roman" w:hAnsi="Times New Roman" w:cs="Times New Roman"/>
          <w:b/>
          <w:sz w:val="28"/>
          <w:szCs w:val="28"/>
          <w:lang w:eastAsia="ru-RU"/>
        </w:rPr>
        <w:t>сознательного, творческого отношения к образованию, труду и жизни, подготовка к сознательному выбору профессии</w:t>
      </w:r>
      <w:r w:rsidRPr="00567ED0">
        <w:rPr>
          <w:rFonts w:ascii="Times New Roman" w:hAnsi="Times New Roman" w:cs="Times New Roman"/>
          <w:sz w:val="28"/>
          <w:szCs w:val="28"/>
          <w:lang w:eastAsia="ru-RU"/>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w:t>
      </w:r>
      <w:r w:rsidRPr="00567ED0">
        <w:rPr>
          <w:rFonts w:ascii="Times New Roman" w:hAnsi="Times New Roman" w:cs="Times New Roman"/>
          <w:sz w:val="28"/>
          <w:szCs w:val="28"/>
          <w:lang w:eastAsia="ru-RU"/>
        </w:rPr>
        <w:lastRenderedPageBreak/>
        <w:t xml:space="preserve">нравственный смысл труда, творчество и созидание; целеустремленность и настойчивость, бережливость, выбор профессии); </w:t>
      </w:r>
    </w:p>
    <w:p w:rsidR="001D73C7" w:rsidRPr="00567ED0" w:rsidRDefault="001D73C7" w:rsidP="001D73C7">
      <w:pPr>
        <w:numPr>
          <w:ilvl w:val="0"/>
          <w:numId w:val="34"/>
        </w:numPr>
        <w:suppressAutoHyphens w:val="0"/>
        <w:spacing w:after="0" w:line="240" w:lineRule="auto"/>
        <w:ind w:left="0" w:firstLine="567"/>
        <w:contextualSpacing/>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Воспитание ценностного отношения к прекрасному</w:t>
      </w:r>
      <w:r w:rsidRPr="00567ED0">
        <w:rPr>
          <w:rFonts w:ascii="Times New Roman" w:hAnsi="Times New Roman" w:cs="Times New Roman"/>
          <w:sz w:val="28"/>
          <w:szCs w:val="28"/>
          <w:lang w:eastAsia="ru-RU"/>
        </w:rPr>
        <w:t xml:space="preserve">,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В каждом из направлений воспитания и социализации обучающихся раскрывается соответствующая система базовых ценностей.</w:t>
      </w:r>
    </w:p>
    <w:p w:rsidR="001D73C7" w:rsidRPr="00567ED0" w:rsidRDefault="001D73C7" w:rsidP="001D73C7">
      <w:pPr>
        <w:suppressAutoHyphens w:val="0"/>
        <w:spacing w:after="0" w:line="240" w:lineRule="auto"/>
        <w:ind w:firstLine="709"/>
        <w:jc w:val="center"/>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firstLine="709"/>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Основное содержание духовно-нравственного развития, воспитания и социализации обучающихся</w:t>
      </w:r>
    </w:p>
    <w:p w:rsidR="001D73C7" w:rsidRPr="00567ED0" w:rsidRDefault="001D73C7" w:rsidP="001D73C7">
      <w:pPr>
        <w:suppressAutoHyphens w:val="0"/>
        <w:spacing w:after="0" w:line="240" w:lineRule="auto"/>
        <w:ind w:firstLine="709"/>
        <w:jc w:val="center"/>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воспитания и социализации учащихся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в школе, его эффективной социализации и своевременного взросления. Уклад школьной жизни рассматривается как педагогически целесообразная форма приведения в соответствие разнообразных видов (учебной, семейной, общественно полезной, трудовой, эстетической, социально-коммуникативной, творческой и др.) и уровней (урочной, внеурочной, внешкольной, семейной, общественно полезной) деятельности ребенка с моральными нормами, нравственными установками, национальными духовными традициями. Организация уклада школьной жизни в полной мере учитывает полисубъектность современного воспитания и социализации и непрерывность детства. Школа не является единственным субъектом воспитания и социализации ребенка. Но ей как социальному субъекту – носителю педагогической культуры, несомненно, принадлежит ведущая роль в их осуществлении. Уклад школьной жизни – это уклад жизни обучающегося, организуемый педагогическим коллективом школы при активном и согласованном участии иных субъектов воспитания и социализации (семьи, общественных организаций, учреждений дополнительного образования, культуры и спорта, традиционных российских религиозных организаций). Уклад школьной жизни поддерживает непрерывность детства. В разноуровневом, полисубъектном, многомерно-деятельностном пространстве воспитания и социализации, скрепленном национальными ценностями и духовными традициями, обеспечивается морально-нравственная, социальная, культурная полноценность перехода ребенка из младшего в средний и старший школьный возраст.</w:t>
      </w:r>
    </w:p>
    <w:p w:rsidR="001D73C7" w:rsidRPr="00567ED0" w:rsidRDefault="001D73C7" w:rsidP="001D73C7">
      <w:pPr>
        <w:suppressAutoHyphens w:val="0"/>
        <w:spacing w:after="0" w:line="240" w:lineRule="auto"/>
        <w:ind w:firstLine="425"/>
        <w:jc w:val="center"/>
        <w:rPr>
          <w:rFonts w:ascii="Times New Roman" w:hAnsi="Times New Roman" w:cs="Times New Roman"/>
          <w:sz w:val="28"/>
          <w:szCs w:val="28"/>
          <w:lang w:eastAsia="ru-RU"/>
        </w:rPr>
      </w:pPr>
    </w:p>
    <w:p w:rsidR="001D73C7" w:rsidRPr="00567ED0" w:rsidRDefault="001D73C7" w:rsidP="001D73C7">
      <w:pPr>
        <w:pStyle w:val="af2"/>
        <w:numPr>
          <w:ilvl w:val="2"/>
          <w:numId w:val="74"/>
        </w:numPr>
        <w:suppressAutoHyphens w:val="0"/>
        <w:ind w:right="340"/>
        <w:jc w:val="center"/>
        <w:rPr>
          <w:rFonts w:eastAsia="Calibri"/>
          <w:b/>
          <w:sz w:val="28"/>
          <w:szCs w:val="28"/>
          <w:lang w:eastAsia="ru-RU"/>
        </w:rPr>
      </w:pPr>
      <w:r w:rsidRPr="00567ED0">
        <w:rPr>
          <w:rFonts w:eastAsia="Calibri"/>
          <w:b/>
          <w:sz w:val="28"/>
          <w:szCs w:val="28"/>
          <w:lang w:eastAsia="ru-RU"/>
        </w:rPr>
        <w:t>ПРИНЦИПЫ</w:t>
      </w:r>
      <w:r w:rsidRPr="00567ED0">
        <w:rPr>
          <w:rFonts w:eastAsia="Calibri"/>
          <w:b/>
          <w:sz w:val="28"/>
          <w:szCs w:val="28"/>
          <w:lang w:val="ru-RU" w:eastAsia="ru-RU"/>
        </w:rPr>
        <w:t xml:space="preserve"> </w:t>
      </w:r>
      <w:r w:rsidRPr="00567ED0">
        <w:rPr>
          <w:rFonts w:eastAsia="Calibri"/>
          <w:b/>
          <w:sz w:val="28"/>
          <w:szCs w:val="28"/>
          <w:lang w:eastAsia="ru-RU"/>
        </w:rPr>
        <w:t>И</w:t>
      </w:r>
      <w:r w:rsidRPr="00567ED0">
        <w:rPr>
          <w:rFonts w:eastAsia="Calibri"/>
          <w:b/>
          <w:sz w:val="28"/>
          <w:szCs w:val="28"/>
          <w:lang w:val="ru-RU" w:eastAsia="ru-RU"/>
        </w:rPr>
        <w:t xml:space="preserve"> </w:t>
      </w:r>
      <w:r w:rsidRPr="00567ED0">
        <w:rPr>
          <w:rFonts w:eastAsia="Calibri"/>
          <w:b/>
          <w:sz w:val="28"/>
          <w:szCs w:val="28"/>
          <w:lang w:eastAsia="ru-RU"/>
        </w:rPr>
        <w:t>ОСОБЕННОСТИ</w:t>
      </w:r>
      <w:r w:rsidRPr="00567ED0">
        <w:rPr>
          <w:rFonts w:eastAsia="Calibri"/>
          <w:b/>
          <w:sz w:val="28"/>
          <w:szCs w:val="28"/>
          <w:lang w:val="ru-RU" w:eastAsia="ru-RU"/>
        </w:rPr>
        <w:t xml:space="preserve"> </w:t>
      </w:r>
      <w:r w:rsidRPr="00567ED0">
        <w:rPr>
          <w:rFonts w:eastAsia="Calibri"/>
          <w:b/>
          <w:sz w:val="28"/>
          <w:szCs w:val="28"/>
          <w:lang w:eastAsia="ru-RU"/>
        </w:rPr>
        <w:t>ОРГАНИЗАЦИИ</w:t>
      </w:r>
      <w:r w:rsidRPr="00567ED0">
        <w:rPr>
          <w:rFonts w:eastAsia="Calibri"/>
          <w:b/>
          <w:sz w:val="28"/>
          <w:szCs w:val="28"/>
          <w:lang w:val="ru-RU" w:eastAsia="ru-RU"/>
        </w:rPr>
        <w:t xml:space="preserve"> </w:t>
      </w:r>
      <w:r w:rsidRPr="00567ED0">
        <w:rPr>
          <w:rFonts w:eastAsia="Calibri"/>
          <w:b/>
          <w:sz w:val="28"/>
          <w:szCs w:val="28"/>
          <w:lang w:eastAsia="ru-RU"/>
        </w:rPr>
        <w:t>СОДЕРЖАНИЯ</w:t>
      </w:r>
    </w:p>
    <w:p w:rsidR="001D73C7" w:rsidRPr="00567ED0" w:rsidRDefault="001D73C7" w:rsidP="001D73C7">
      <w:pPr>
        <w:pStyle w:val="af2"/>
        <w:suppressAutoHyphens w:val="0"/>
        <w:ind w:right="340"/>
        <w:jc w:val="center"/>
        <w:rPr>
          <w:rFonts w:eastAsia="Calibri"/>
          <w:b/>
          <w:sz w:val="28"/>
          <w:szCs w:val="28"/>
          <w:lang w:eastAsia="ru-RU"/>
        </w:rPr>
      </w:pPr>
      <w:r w:rsidRPr="00567ED0">
        <w:rPr>
          <w:rFonts w:eastAsia="Calibri"/>
          <w:b/>
          <w:sz w:val="28"/>
          <w:szCs w:val="28"/>
          <w:lang w:eastAsia="ru-RU"/>
        </w:rPr>
        <w:lastRenderedPageBreak/>
        <w:t>ДУХОВО –НРАВСТВЕННОГО РАЗВИТИЯ</w:t>
      </w:r>
      <w:r w:rsidRPr="00567ED0">
        <w:rPr>
          <w:rFonts w:eastAsia="Calibri"/>
          <w:b/>
          <w:sz w:val="28"/>
          <w:szCs w:val="28"/>
          <w:lang w:val="ru-RU" w:eastAsia="ru-RU"/>
        </w:rPr>
        <w:t xml:space="preserve"> </w:t>
      </w:r>
      <w:r w:rsidRPr="00567ED0">
        <w:rPr>
          <w:rFonts w:eastAsia="Calibri"/>
          <w:b/>
          <w:sz w:val="28"/>
          <w:szCs w:val="28"/>
          <w:lang w:eastAsia="ru-RU"/>
        </w:rPr>
        <w:t>И</w:t>
      </w:r>
      <w:r w:rsidRPr="00567ED0">
        <w:rPr>
          <w:rFonts w:eastAsia="Calibri"/>
          <w:b/>
          <w:sz w:val="28"/>
          <w:szCs w:val="28"/>
          <w:lang w:val="ru-RU" w:eastAsia="ru-RU"/>
        </w:rPr>
        <w:t xml:space="preserve"> </w:t>
      </w:r>
      <w:r w:rsidRPr="00567ED0">
        <w:rPr>
          <w:rFonts w:eastAsia="Calibri"/>
          <w:b/>
          <w:sz w:val="28"/>
          <w:szCs w:val="28"/>
          <w:lang w:eastAsia="ru-RU"/>
        </w:rPr>
        <w:t>ВОСПИТАНИЯ</w:t>
      </w:r>
      <w:r w:rsidRPr="00567ED0">
        <w:rPr>
          <w:rFonts w:eastAsia="Calibri"/>
          <w:b/>
          <w:sz w:val="28"/>
          <w:szCs w:val="28"/>
          <w:lang w:val="ru-RU" w:eastAsia="ru-RU"/>
        </w:rPr>
        <w:t xml:space="preserve"> </w:t>
      </w:r>
      <w:r w:rsidRPr="00567ED0">
        <w:rPr>
          <w:rFonts w:eastAsia="Calibri"/>
          <w:b/>
          <w:sz w:val="28"/>
          <w:szCs w:val="28"/>
          <w:lang w:eastAsia="ru-RU"/>
        </w:rPr>
        <w:t>ОБУЧАЮЩИХСЯ</w:t>
      </w:r>
      <w:r w:rsidRPr="00567ED0">
        <w:rPr>
          <w:rFonts w:eastAsia="Calibri"/>
          <w:b/>
          <w:sz w:val="28"/>
          <w:szCs w:val="28"/>
          <w:lang w:val="ru-RU" w:eastAsia="ru-RU"/>
        </w:rPr>
        <w:t xml:space="preserve"> </w:t>
      </w:r>
      <w:r w:rsidRPr="00567ED0">
        <w:rPr>
          <w:rFonts w:eastAsia="Calibri"/>
          <w:b/>
          <w:sz w:val="28"/>
          <w:szCs w:val="28"/>
          <w:lang w:eastAsia="ru-RU"/>
        </w:rPr>
        <w:t>НА</w:t>
      </w:r>
      <w:r w:rsidRPr="00567ED0">
        <w:rPr>
          <w:rFonts w:eastAsia="Calibri"/>
          <w:b/>
          <w:sz w:val="28"/>
          <w:szCs w:val="28"/>
          <w:lang w:val="ru-RU" w:eastAsia="ru-RU"/>
        </w:rPr>
        <w:t xml:space="preserve"> </w:t>
      </w:r>
      <w:r w:rsidRPr="00567ED0">
        <w:rPr>
          <w:rFonts w:eastAsia="Calibri"/>
          <w:b/>
          <w:sz w:val="28"/>
          <w:szCs w:val="28"/>
          <w:lang w:eastAsia="ru-RU"/>
        </w:rPr>
        <w:t>УРОВНЕ ООО</w:t>
      </w:r>
    </w:p>
    <w:p w:rsidR="001D73C7" w:rsidRPr="00567ED0" w:rsidRDefault="001D73C7" w:rsidP="001D73C7">
      <w:pPr>
        <w:pStyle w:val="af2"/>
        <w:suppressAutoHyphens w:val="0"/>
        <w:ind w:right="340"/>
        <w:rPr>
          <w:b/>
          <w:sz w:val="28"/>
          <w:szCs w:val="28"/>
          <w:lang w:eastAsia="ru-RU"/>
        </w:rPr>
      </w:pPr>
    </w:p>
    <w:p w:rsidR="001D73C7" w:rsidRPr="00567ED0" w:rsidRDefault="001D73C7" w:rsidP="001D73C7">
      <w:pPr>
        <w:suppressAutoHyphens w:val="0"/>
        <w:spacing w:after="0" w:line="240" w:lineRule="auto"/>
        <w:ind w:right="343" w:firstLine="502"/>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ВосновепрограммыдуховнонравственногоразвитияивоспитанияобучающихсянауровнеОООлежатследующиепринципы</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 ориентации на идеал</w:t>
      </w:r>
      <w:r w:rsidRPr="00567ED0">
        <w:rPr>
          <w:rFonts w:ascii="Times New Roman" w:hAnsi="Times New Roman" w:cs="Times New Roman"/>
          <w:b/>
          <w:i/>
          <w:sz w:val="28"/>
          <w:szCs w:val="28"/>
          <w:lang w:eastAsia="ru-RU"/>
        </w:rPr>
        <w:t>.</w:t>
      </w:r>
      <w:r w:rsidRPr="00567ED0">
        <w:rPr>
          <w:rFonts w:ascii="Times New Roman" w:eastAsia="Calibri" w:hAnsi="Times New Roman" w:cs="Times New Roman"/>
          <w:sz w:val="28"/>
          <w:szCs w:val="28"/>
          <w:lang w:eastAsia="ru-RU"/>
        </w:rPr>
        <w:t>Воспитаниевсегдаориентированонаопределённыйидеал</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которыйявляетсобойвысшуюцельдеятельностивоспитанияисамовоспитания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 развития личности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Воспитательный идеал поддерживает внутреннее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смысловое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содержательное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процессуальное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единство уклада школьной 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обеспечиваетвозможностьсогласованиядеятельностиразличныхсубъектоввоспитанияисоциализации</w:t>
      </w:r>
      <w:r w:rsidRPr="00567ED0">
        <w:rPr>
          <w:rFonts w:ascii="Times New Roman" w:hAnsi="Times New Roman" w:cs="Times New Roman"/>
          <w:sz w:val="28"/>
          <w:szCs w:val="28"/>
          <w:lang w:eastAsia="ru-RU"/>
        </w:rPr>
        <w:t>.</w:t>
      </w:r>
    </w:p>
    <w:p w:rsidR="001D73C7" w:rsidRPr="00567ED0" w:rsidRDefault="001D73C7" w:rsidP="001D73C7">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Аксиологическийпринцип</w:t>
      </w:r>
      <w:r w:rsidRPr="00567ED0">
        <w:rPr>
          <w:rFonts w:ascii="Times New Roman" w:hAnsi="Times New Roman" w:cs="Times New Roman"/>
          <w:b/>
          <w:i/>
          <w:sz w:val="28"/>
          <w:szCs w:val="28"/>
          <w:lang w:eastAsia="ru-RU"/>
        </w:rPr>
        <w:t>.</w:t>
      </w:r>
      <w:r>
        <w:rPr>
          <w:rFonts w:ascii="Times New Roman" w:hAnsi="Times New Roman" w:cs="Times New Roman"/>
          <w:b/>
          <w:i/>
          <w:sz w:val="28"/>
          <w:szCs w:val="28"/>
          <w:lang w:eastAsia="ru-RU"/>
        </w:rPr>
        <w:t xml:space="preserve"> </w:t>
      </w:r>
      <w:r w:rsidRPr="00567ED0">
        <w:rPr>
          <w:rFonts w:ascii="Times New Roman" w:eastAsia="Calibri" w:hAnsi="Times New Roman" w:cs="Times New Roman"/>
          <w:sz w:val="28"/>
          <w:szCs w:val="28"/>
          <w:lang w:eastAsia="ru-RU"/>
        </w:rPr>
        <w:t>Ценностиопределяютосновноесодержаниедуховно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нравственногоразвитияивоспитанияличностишкольника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Их отбор среди огромного количества ценностей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общечеловеческих религиозных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этнических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общественных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корпоративных</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происходит на основе национального воспитательного идеала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который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 свою очередь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раскрывается в этой системе ценностей</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 следования нравственному примеру</w:t>
      </w:r>
      <w:r w:rsidRPr="00567ED0">
        <w:rPr>
          <w:rFonts w:ascii="Times New Roman" w:hAnsi="Times New Roman" w:cs="Times New Roman"/>
          <w:i/>
          <w:sz w:val="28"/>
          <w:szCs w:val="28"/>
          <w:lang w:eastAsia="ru-RU"/>
        </w:rPr>
        <w:t xml:space="preserve">. </w:t>
      </w:r>
      <w:r w:rsidRPr="00567ED0">
        <w:rPr>
          <w:rFonts w:ascii="Times New Roman" w:eastAsia="Calibri" w:hAnsi="Times New Roman" w:cs="Times New Roman"/>
          <w:sz w:val="28"/>
          <w:szCs w:val="28"/>
          <w:lang w:eastAsia="ru-RU"/>
        </w:rPr>
        <w:t>Следование примеру</w:t>
      </w:r>
      <w:r w:rsidRPr="00567ED0">
        <w:rPr>
          <w:rFonts w:ascii="Times New Roman" w:hAnsi="Times New Roman" w:cs="Times New Roman"/>
          <w:sz w:val="28"/>
          <w:szCs w:val="28"/>
          <w:lang w:eastAsia="ru-RU"/>
        </w:rPr>
        <w:t xml:space="preserve"> – </w:t>
      </w:r>
      <w:r w:rsidRPr="00567ED0">
        <w:rPr>
          <w:rFonts w:ascii="Times New Roman" w:eastAsia="Calibri" w:hAnsi="Times New Roman" w:cs="Times New Roman"/>
          <w:sz w:val="28"/>
          <w:szCs w:val="28"/>
          <w:lang w:eastAsia="ru-RU"/>
        </w:rPr>
        <w:t>ведущий метод нравственного воспитания</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Пример</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это возможная модель выстраивания отношения ребёнка с другими людьми и с самим собой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образец ценностного выбора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совершенного значимым другим</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Содержание учебного процесса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внеучебнойивнешкольнойдеятельностидолжнобытьнаполненопримераминравственногоповедения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Пример как метод воспитания позволяет расширить нравственный опыт ученика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побудить его к внутреннему диалогу</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просудить в нём нравственную рефлексию</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обеспечить возможность выбора при построении собственной системы ценностных отношении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продемонстрировать ребёнку реальную возможность следования идеалу в 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 примерах демонстрирующих устремлённость людей к вершинам духа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персонифицируется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наполняется конкретным жизненным содержанием национальный воспитательный идеал</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Особоезначениедлядуховно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нравственногоразвитияобучающегосяимеетпримеручителя</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Принцип диалогического общения</w:t>
      </w:r>
      <w:r w:rsidRPr="00567ED0">
        <w:rPr>
          <w:rFonts w:ascii="Times New Roman" w:hAnsi="Times New Roman" w:cs="Times New Roman"/>
          <w:i/>
          <w:sz w:val="28"/>
          <w:szCs w:val="28"/>
          <w:lang w:eastAsia="ru-RU"/>
        </w:rPr>
        <w:t xml:space="preserve">. </w:t>
      </w:r>
      <w:r w:rsidRPr="00567ED0">
        <w:rPr>
          <w:rFonts w:ascii="Times New Roman" w:eastAsia="Calibri" w:hAnsi="Times New Roman" w:cs="Times New Roman"/>
          <w:sz w:val="28"/>
          <w:szCs w:val="28"/>
          <w:lang w:eastAsia="ru-RU"/>
        </w:rPr>
        <w:t>В формировании ценностных отношении большую роль играет диалогическое общение школьника со сверстниками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родителями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законными представителями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учителем и другими значимыми взрослыми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Наличиезначимогодругоговвоспитательномпроцесседелаетвозможнымегоорганизациюнадиалогическойоснове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Диалог исходит из признания и безусловного уважения права воспитанника свободно выбирать и сознательно присваивать ту ценность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которую он полагает как истинную</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 xml:space="preserve">Диалог </w:t>
      </w:r>
      <w:r w:rsidRPr="00567ED0">
        <w:rPr>
          <w:rFonts w:ascii="Times New Roman" w:eastAsia="Calibri" w:hAnsi="Times New Roman" w:cs="Times New Roman"/>
          <w:sz w:val="28"/>
          <w:szCs w:val="28"/>
          <w:lang w:eastAsia="ru-RU"/>
        </w:rPr>
        <w:t>не допускает сведения нравственного воспитания к морали заторству и монологической проповеди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 xml:space="preserve">но предусматривает его организацию </w:t>
      </w:r>
      <w:r w:rsidRPr="00567ED0">
        <w:rPr>
          <w:rFonts w:ascii="Times New Roman" w:eastAsia="Calibri" w:hAnsi="Times New Roman" w:cs="Times New Roman"/>
          <w:sz w:val="28"/>
          <w:szCs w:val="28"/>
          <w:lang w:eastAsia="ru-RU"/>
        </w:rPr>
        <w:lastRenderedPageBreak/>
        <w:t>средствами равноправного межсубъектного диалога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Выработка личностью собственной системы ценностей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поиск смысла жизни невозможны вне диалогического общения ребенка с другими субъектами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Содержанием этого педагогически организованного общения должно быть совместное освоение базовых национальных ценностей</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hAnsi="Times New Roman" w:cs="Times New Roman"/>
          <w:sz w:val="28"/>
          <w:szCs w:val="28"/>
          <w:lang w:eastAsia="ru-RU"/>
        </w:rPr>
      </w:pPr>
      <w:r w:rsidRPr="00567ED0">
        <w:rPr>
          <w:rFonts w:ascii="Times New Roman" w:eastAsia="Calibri" w:hAnsi="Times New Roman" w:cs="Times New Roman"/>
          <w:b/>
          <w:sz w:val="28"/>
          <w:szCs w:val="28"/>
          <w:lang w:eastAsia="ru-RU"/>
        </w:rPr>
        <w:t>Принцип полисубьектности воспитания</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 современных условиях процесс развития и воспитания личности имеет полисубъектный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многомерно деятельностный характер</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Школьник включён в различные виды социальной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информационной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коммуникативной активности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 содержании которых присутствуют разные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нередко противоречивые   ценности и мировоззренческие установки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Уклад школьной жизни предусматривает</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что деятельность различных субъектов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осуществляющих воспитание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приведущейролиобразовательногоучреждениядолжнабытьповозможностисогласована</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firstLine="709"/>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b/>
          <w:sz w:val="28"/>
          <w:szCs w:val="28"/>
          <w:lang w:eastAsia="ru-RU"/>
        </w:rPr>
        <w:t>Принцип системно</w:t>
      </w:r>
      <w:r w:rsidRPr="00567ED0">
        <w:rPr>
          <w:rFonts w:ascii="Times New Roman" w:hAnsi="Times New Roman" w:cs="Times New Roman"/>
          <w:b/>
          <w:i/>
          <w:sz w:val="28"/>
          <w:szCs w:val="28"/>
          <w:lang w:eastAsia="ru-RU"/>
        </w:rPr>
        <w:t>-</w:t>
      </w:r>
      <w:r w:rsidRPr="00567ED0">
        <w:rPr>
          <w:rFonts w:ascii="Times New Roman" w:eastAsia="Calibri" w:hAnsi="Times New Roman" w:cs="Times New Roman"/>
          <w:b/>
          <w:sz w:val="28"/>
          <w:szCs w:val="28"/>
          <w:lang w:eastAsia="ru-RU"/>
        </w:rPr>
        <w:t>деятельностной организации воспитания. Воспитание</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направленное на 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нравственное развитие обучающихся и поддерживаемое укладом школьной жизни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включает в себя организацию учебной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внеучебной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внешкольной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 том числе общественно полезной</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деятельности школьников</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Интеграциясодержанияразличныхвидовдеятельностиобучающихсяврамкахпрограммыихдуховно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 развития и воспитания осуществляется на основе базовых национальных ценностей</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Качества личности</w:t>
      </w:r>
      <w:r w:rsidRPr="00567ED0">
        <w:rPr>
          <w:rFonts w:ascii="Times New Roman" w:hAnsi="Times New Roman" w:cs="Times New Roman"/>
          <w:b/>
          <w:i/>
          <w:sz w:val="28"/>
          <w:szCs w:val="28"/>
          <w:lang w:eastAsia="ru-RU"/>
        </w:rPr>
        <w:t xml:space="preserve">, </w:t>
      </w:r>
      <w:r w:rsidRPr="00567ED0">
        <w:rPr>
          <w:rFonts w:ascii="Times New Roman" w:eastAsia="Calibri" w:hAnsi="Times New Roman" w:cs="Times New Roman"/>
          <w:sz w:val="28"/>
          <w:szCs w:val="28"/>
          <w:lang w:eastAsia="ru-RU"/>
        </w:rPr>
        <w:t>нуждающиеся в развитии в этом возрасте</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Познавательный потенциал</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любознательность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изобретательство</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инициатива</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пытливость ума</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 творчества</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5"/>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стремление к прекрасному</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Нравственный потенциал</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прилежание</w:t>
      </w:r>
      <w:r w:rsidRPr="00567ED0">
        <w:rPr>
          <w:rFonts w:ascii="Times New Roman" w:hAnsi="Times New Roman" w:cs="Times New Roman"/>
          <w:sz w:val="28"/>
          <w:szCs w:val="28"/>
          <w:lang w:eastAsia="ru-RU"/>
        </w:rPr>
        <w:t>;</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упорство и аккуратность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искренность и правдивость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внимательность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наблюдательность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готовность помочь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сопереживание</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доброта</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великодушие</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 разделить боль и радость другого человека</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чуткость</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6"/>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почтительное уважение к старшим</w:t>
      </w:r>
      <w:r w:rsidRPr="00567ED0">
        <w:rPr>
          <w:rFonts w:ascii="Times New Roman" w:hAnsi="Times New Roman" w:cs="Times New Roman"/>
          <w:sz w:val="28"/>
          <w:szCs w:val="28"/>
          <w:lang w:eastAsia="ru-RU"/>
        </w:rPr>
        <w:t xml:space="preserve">; - </w:t>
      </w:r>
      <w:r w:rsidRPr="00567ED0">
        <w:rPr>
          <w:rFonts w:ascii="Times New Roman" w:eastAsia="Calibri" w:hAnsi="Times New Roman" w:cs="Times New Roman"/>
          <w:sz w:val="28"/>
          <w:szCs w:val="28"/>
          <w:lang w:eastAsia="ru-RU"/>
        </w:rPr>
        <w:t>любовь к родителям</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sz w:val="28"/>
          <w:szCs w:val="28"/>
          <w:lang w:eastAsia="ru-RU"/>
        </w:rPr>
      </w:pPr>
    </w:p>
    <w:p w:rsidR="001D73C7" w:rsidRPr="00567ED0" w:rsidRDefault="001D73C7" w:rsidP="001D73C7">
      <w:pPr>
        <w:suppressAutoHyphens w:val="0"/>
        <w:spacing w:after="0" w:line="240" w:lineRule="auto"/>
        <w:ind w:right="343"/>
        <w:contextualSpacing/>
        <w:jc w:val="both"/>
        <w:rPr>
          <w:rFonts w:ascii="Times New Roman" w:eastAsia="Calibri" w:hAnsi="Times New Roman" w:cs="Times New Roman"/>
          <w:i/>
          <w:sz w:val="28"/>
          <w:szCs w:val="28"/>
          <w:lang w:eastAsia="ru-RU"/>
        </w:rPr>
      </w:pPr>
      <w:r w:rsidRPr="00567ED0">
        <w:rPr>
          <w:rFonts w:ascii="Times New Roman" w:eastAsia="Calibri" w:hAnsi="Times New Roman" w:cs="Times New Roman"/>
          <w:i/>
          <w:sz w:val="28"/>
          <w:szCs w:val="28"/>
          <w:lang w:eastAsia="ru-RU"/>
        </w:rPr>
        <w:t>Физический потенциал</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Интерес к подвижным играм</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интерес к занятиям спортом</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contextualSpacing/>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желание стать сильным</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ловким</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мотивация занятий спортом</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стремление к спортивным достижениям</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трудолюбие в спортивных занятиях</w:t>
      </w:r>
      <w:r w:rsidRPr="00567ED0">
        <w:rPr>
          <w:rFonts w:ascii="Times New Roman" w:hAnsi="Times New Roman" w:cs="Times New Roman"/>
          <w:sz w:val="28"/>
          <w:szCs w:val="28"/>
          <w:lang w:eastAsia="ru-RU"/>
        </w:rPr>
        <w:t xml:space="preserve">; </w:t>
      </w:r>
    </w:p>
    <w:p w:rsidR="001D73C7" w:rsidRPr="00567ED0" w:rsidRDefault="001D73C7" w:rsidP="001D73C7">
      <w:pPr>
        <w:numPr>
          <w:ilvl w:val="0"/>
          <w:numId w:val="37"/>
        </w:numPr>
        <w:suppressAutoHyphens w:val="0"/>
        <w:spacing w:after="0" w:line="240" w:lineRule="auto"/>
        <w:ind w:right="14"/>
        <w:jc w:val="both"/>
        <w:rPr>
          <w:rFonts w:ascii="Times New Roman" w:eastAsia="Calibri" w:hAnsi="Times New Roman" w:cs="Times New Roman"/>
          <w:sz w:val="28"/>
          <w:szCs w:val="28"/>
          <w:lang w:eastAsia="ru-RU"/>
        </w:rPr>
      </w:pPr>
      <w:r w:rsidRPr="00567ED0">
        <w:rPr>
          <w:rFonts w:ascii="Times New Roman" w:eastAsia="Calibri" w:hAnsi="Times New Roman" w:cs="Times New Roman"/>
          <w:sz w:val="28"/>
          <w:szCs w:val="28"/>
          <w:lang w:eastAsia="ru-RU"/>
        </w:rPr>
        <w:t>поиск своего спортивного кумира</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left="305" w:right="14"/>
        <w:jc w:val="both"/>
        <w:rPr>
          <w:rFonts w:ascii="Times New Roman" w:eastAsia="Calibri" w:hAnsi="Times New Roman" w:cs="Times New Roman"/>
          <w:sz w:val="28"/>
          <w:szCs w:val="28"/>
          <w:lang w:eastAsia="ru-RU"/>
        </w:rPr>
      </w:pPr>
    </w:p>
    <w:p w:rsidR="001D73C7" w:rsidRPr="00416634" w:rsidRDefault="001D73C7" w:rsidP="00416634">
      <w:pPr>
        <w:suppressAutoHyphens w:val="0"/>
        <w:spacing w:after="0" w:line="240" w:lineRule="auto"/>
        <w:ind w:right="357" w:firstLine="284"/>
        <w:jc w:val="both"/>
        <w:rPr>
          <w:rFonts w:ascii="Times New Roman" w:hAnsi="Times New Roman" w:cs="Times New Roman"/>
          <w:sz w:val="28"/>
          <w:szCs w:val="28"/>
          <w:lang w:eastAsia="ru-RU"/>
        </w:rPr>
      </w:pPr>
      <w:r w:rsidRPr="00567ED0">
        <w:rPr>
          <w:rFonts w:ascii="Times New Roman" w:eastAsia="Calibri" w:hAnsi="Times New Roman" w:cs="Times New Roman"/>
          <w:sz w:val="28"/>
          <w:szCs w:val="28"/>
          <w:lang w:eastAsia="ru-RU"/>
        </w:rPr>
        <w:t>Реализация программы духовно</w:t>
      </w:r>
      <w:r w:rsidRPr="00567ED0">
        <w:rPr>
          <w:rFonts w:ascii="Times New Roman" w:hAnsi="Times New Roman" w:cs="Times New Roman"/>
          <w:sz w:val="28"/>
          <w:szCs w:val="28"/>
          <w:lang w:eastAsia="ru-RU"/>
        </w:rPr>
        <w:t>-</w:t>
      </w:r>
      <w:r w:rsidRPr="00567ED0">
        <w:rPr>
          <w:rFonts w:ascii="Times New Roman" w:eastAsia="Calibri" w:hAnsi="Times New Roman" w:cs="Times New Roman"/>
          <w:sz w:val="28"/>
          <w:szCs w:val="28"/>
          <w:lang w:eastAsia="ru-RU"/>
        </w:rPr>
        <w:t>нравственного развития и воспитания предполагает создание социально открытого пространства</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когда каждый педагог</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сотрудник школы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родитель разделяет нравственные идеалы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положенные в основание воспитательной программы</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и стремится к их воплощению в практической жизнедеятельности</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Программа реализуется через урочную</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внеурочную</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семейную деятельность</w:t>
      </w:r>
      <w:r w:rsidRPr="00567ED0">
        <w:rPr>
          <w:rFonts w:ascii="Times New Roman" w:hAnsi="Times New Roman" w:cs="Times New Roman"/>
          <w:sz w:val="28"/>
          <w:szCs w:val="28"/>
          <w:lang w:eastAsia="ru-RU"/>
        </w:rPr>
        <w:t xml:space="preserve">, </w:t>
      </w:r>
      <w:r w:rsidRPr="00567ED0">
        <w:rPr>
          <w:rFonts w:ascii="Times New Roman" w:eastAsia="Calibri" w:hAnsi="Times New Roman" w:cs="Times New Roman"/>
          <w:sz w:val="28"/>
          <w:szCs w:val="28"/>
          <w:lang w:eastAsia="ru-RU"/>
        </w:rPr>
        <w:t>через социальные и культурные практики и мероприятия</w:t>
      </w:r>
      <w:r w:rsidRPr="00567ED0">
        <w:rPr>
          <w:rFonts w:ascii="Times New Roman" w:hAnsi="Times New Roman" w:cs="Times New Roman"/>
          <w:sz w:val="28"/>
          <w:szCs w:val="28"/>
          <w:lang w:eastAsia="ru-RU"/>
        </w:rPr>
        <w:t xml:space="preserve">. </w:t>
      </w:r>
    </w:p>
    <w:p w:rsidR="001D73C7" w:rsidRPr="00567ED0" w:rsidRDefault="001D73C7" w:rsidP="001D73C7">
      <w:pPr>
        <w:suppressAutoHyphens w:val="0"/>
        <w:spacing w:after="0" w:line="240" w:lineRule="auto"/>
        <w:ind w:left="284"/>
        <w:jc w:val="center"/>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284"/>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2.4.5. СОДЕРЖАНИЕ, ВИДЫ ДЕЯТЕЛЬНОСТИ И ФОРМЫ ЗАНЯТИЙ ПО ПРОГРА</w:t>
      </w:r>
      <w:r w:rsidR="00416634">
        <w:rPr>
          <w:rFonts w:ascii="Times New Roman" w:hAnsi="Times New Roman" w:cs="Times New Roman"/>
          <w:b/>
          <w:bCs/>
          <w:sz w:val="28"/>
          <w:szCs w:val="28"/>
          <w:lang w:eastAsia="ru-RU"/>
        </w:rPr>
        <w:t>ММЕ ВОСПИТАНИЯ И СОЦИАЛИЗАЦИИ УЧА</w:t>
      </w:r>
      <w:r w:rsidRPr="00567ED0">
        <w:rPr>
          <w:rFonts w:ascii="Times New Roman" w:hAnsi="Times New Roman" w:cs="Times New Roman"/>
          <w:b/>
          <w:bCs/>
          <w:sz w:val="28"/>
          <w:szCs w:val="28"/>
          <w:lang w:eastAsia="ru-RU"/>
        </w:rPr>
        <w:t>ЩИХСЯ</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Содержание программы воспитания и социализации обучающихся разработана на основании базовых национальных ценностей в логике реализации основных направлений, заложенных в Единой концепции духовно-нравственного воспитания подрастающего поколения Чеченской Республики.</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Каждое направление представлено в виде Программы,</w:t>
      </w:r>
      <w:r w:rsidRPr="00567ED0">
        <w:rPr>
          <w:rFonts w:ascii="Times New Roman" w:hAnsi="Times New Roman" w:cs="Times New Roman"/>
          <w:b/>
          <w:bCs/>
          <w:i/>
          <w:iCs/>
          <w:sz w:val="28"/>
          <w:szCs w:val="28"/>
          <w:lang w:eastAsia="ru-RU"/>
        </w:rPr>
        <w:t> </w:t>
      </w:r>
      <w:r w:rsidRPr="00567ED0">
        <w:rPr>
          <w:rFonts w:ascii="Times New Roman" w:hAnsi="Times New Roman" w:cs="Times New Roman"/>
          <w:sz w:val="28"/>
          <w:szCs w:val="28"/>
          <w:lang w:eastAsia="ru-RU"/>
        </w:rPr>
        <w:t>которая содержит цель, задачи, соответствующую систему базовых ценностей, особенности организации содержания (виды деятельности и формы занятий с обучающимися). Также, в каждой Программе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2.4.6. ПРОГРАММА ДУХОВНО-НРАВСТВЕННОГО РАЗВИТИЯ И ВОСПИТАНИЯ ОБУЧАЮЩИХСЯ</w:t>
      </w:r>
    </w:p>
    <w:p w:rsidR="001D73C7" w:rsidRPr="00567ED0" w:rsidRDefault="001D73C7" w:rsidP="001D73C7">
      <w:pPr>
        <w:suppressAutoHyphens w:val="0"/>
        <w:spacing w:after="0" w:line="240" w:lineRule="auto"/>
        <w:ind w:right="283"/>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w:t>
      </w:r>
    </w:p>
    <w:p w:rsidR="001D73C7" w:rsidRPr="00567ED0" w:rsidRDefault="001D73C7" w:rsidP="001D73C7">
      <w:pPr>
        <w:suppressAutoHyphens w:val="0"/>
        <w:spacing w:after="0" w:line="240" w:lineRule="auto"/>
        <w:ind w:right="283" w:firstLine="709"/>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1. </w:t>
      </w:r>
      <w:r w:rsidRPr="00567ED0">
        <w:rPr>
          <w:rFonts w:ascii="Times New Roman" w:hAnsi="Times New Roman" w:cs="Times New Roman"/>
          <w:b/>
          <w:sz w:val="28"/>
          <w:szCs w:val="28"/>
          <w:lang w:eastAsia="ru-RU"/>
        </w:rPr>
        <w:t>Духовно-нравственное воспитание.</w:t>
      </w:r>
    </w:p>
    <w:p w:rsidR="001D73C7" w:rsidRPr="00567ED0" w:rsidRDefault="001D73C7" w:rsidP="001D73C7">
      <w:pPr>
        <w:suppressAutoHyphens w:val="0"/>
        <w:spacing w:after="0" w:line="240" w:lineRule="auto"/>
        <w:ind w:right="283"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w:t>
      </w:r>
      <w:r w:rsidRPr="00567ED0">
        <w:rPr>
          <w:rFonts w:ascii="Times New Roman" w:hAnsi="Times New Roman" w:cs="Times New Roman"/>
          <w:sz w:val="28"/>
          <w:szCs w:val="28"/>
          <w:lang w:eastAsia="ru-RU"/>
        </w:rPr>
        <w:lastRenderedPageBreak/>
        <w:t>сознательно выстраивать на оси традиционных моральных норм и нравственных идеалов отношения к себе, другим людям, обществу, государству, Отечеству, миру в целом.</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Общей целью </w:t>
      </w:r>
      <w:r w:rsidRPr="00567ED0">
        <w:rPr>
          <w:rFonts w:ascii="Times New Roman" w:hAnsi="Times New Roman" w:cs="Times New Roman"/>
          <w:b/>
          <w:sz w:val="28"/>
          <w:szCs w:val="28"/>
          <w:lang w:eastAsia="ru-RU"/>
        </w:rPr>
        <w:t>программы</w:t>
      </w:r>
      <w:r w:rsidRPr="00567ED0">
        <w:rPr>
          <w:rFonts w:ascii="Times New Roman" w:hAnsi="Times New Roman" w:cs="Times New Roman"/>
          <w:sz w:val="28"/>
          <w:szCs w:val="28"/>
          <w:lang w:eastAsia="ru-RU"/>
        </w:rPr>
        <w:t xml:space="preserve"> является гармоничное духовное развитие личности школьника и привитие ему основополагающих принципов нравственности на основе общечеловеческих ценностей, патриотических и культурно-исторических традиций России.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1D73C7" w:rsidRPr="00567ED0" w:rsidRDefault="001D73C7" w:rsidP="001D73C7">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Способствовать получению и расширению знаний учащихся о России: её истории, культуре, обычаях.</w:t>
      </w:r>
    </w:p>
    <w:p w:rsidR="001D73C7" w:rsidRPr="00567ED0" w:rsidRDefault="001D73C7" w:rsidP="001D73C7">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Воспитывать у учащихся любовь к родному городу как малой Родине.</w:t>
      </w:r>
    </w:p>
    <w:p w:rsidR="001D73C7" w:rsidRPr="00567ED0" w:rsidRDefault="001D73C7" w:rsidP="001D73C7">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Формировать у школьников гражданско-патриотическое сознание, способствовать развитию чувства сопричастности судьбам Отечества и ответственности за будущее России.</w:t>
      </w:r>
    </w:p>
    <w:p w:rsidR="001D73C7" w:rsidRPr="00567ED0" w:rsidRDefault="001D73C7" w:rsidP="001D73C7">
      <w:pPr>
        <w:numPr>
          <w:ilvl w:val="0"/>
          <w:numId w:val="39"/>
        </w:num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Способствовать формированию личности учащихся, усвоившей духовные ценности и традиции русского народа и имеющей сознательную и нравственную позицию.</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Ценности: </w:t>
      </w:r>
      <w:r w:rsidRPr="00567ED0">
        <w:rPr>
          <w:rFonts w:ascii="Times New Roman" w:hAnsi="Times New Roman" w:cs="Times New Roman"/>
          <w:sz w:val="28"/>
          <w:szCs w:val="28"/>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D73C7" w:rsidRPr="00567ED0" w:rsidRDefault="001D73C7" w:rsidP="001D73C7">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Виды деятельности: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Реализация Программы духовно-нравственного развития, воспитания и социализации обучающихся осуществляется в следующих видах деятельности: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(на уроках литературы, истории, искусства, культуры общения);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внеурочная деятельность (проведение внеурочных воспитательных мероприятий, согласно плана воспитательной работы школы; работа кружков);</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внешкольная деятельность (внешкольные мероприятия: экскурсии, десанты, сборы помощи, благотворительные, экологические, военно-патриотические мероприятия, районные и республиканские мероприятия, которые организуются в пределах целостного, социально-открытого образовательного пространства.</w:t>
      </w: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Факультативные, индивидуально-групповые занятия, беседы, игры нравственного и духовного содержания;</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Лекции, семинары, практикумы (в старших классах);</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Проведение праздников и мероприятий;</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Использование мультимедийных технологий (заочные экскурсии, виртуальный музей, создание презентаций);</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6. Исследовательская деятельность учащихся; </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7. Экскурсии;</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8. Организация выставок;</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9. Тематические и творческие вечера;</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10. Участие в смотрах-конкурсах, фестивалях, концертах.</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11. Родительские собрания на духовно-нравственные темы;</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12. Лекторий для родителей;</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13. Вечера вопросов и ответов;</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14. Выставки, конкурсы;</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15. Анкетирование родителей с целью выявления ошибок и коррекции процесса духовно-нравственного воспитания в семье;</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16. Информационные стенды для родителей, выставки детских работ;</w:t>
      </w:r>
    </w:p>
    <w:p w:rsidR="001D73C7" w:rsidRPr="00567ED0" w:rsidRDefault="001D73C7" w:rsidP="001D73C7">
      <w:pPr>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17. Совместно организованные с родителями праздники.</w:t>
      </w:r>
    </w:p>
    <w:p w:rsidR="001D73C7" w:rsidRPr="00567ED0" w:rsidRDefault="001D73C7" w:rsidP="001D73C7">
      <w:pPr>
        <w:shd w:val="clear" w:color="auto" w:fill="FFFFFF"/>
        <w:suppressAutoHyphens w:val="0"/>
        <w:spacing w:after="0" w:line="240" w:lineRule="auto"/>
        <w:ind w:firstLine="425"/>
        <w:jc w:val="both"/>
        <w:rPr>
          <w:rFonts w:ascii="Times New Roman" w:hAnsi="Times New Roman" w:cs="Times New Roman"/>
          <w:b/>
          <w:bCs/>
          <w:sz w:val="28"/>
          <w:szCs w:val="28"/>
          <w:lang w:eastAsia="ru-RU"/>
        </w:rPr>
      </w:pPr>
    </w:p>
    <w:p w:rsidR="001D73C7" w:rsidRPr="00567ED0" w:rsidRDefault="001D73C7" w:rsidP="001D73C7">
      <w:pPr>
        <w:shd w:val="clear" w:color="auto" w:fill="FFFFFF"/>
        <w:suppressAutoHyphens w:val="0"/>
        <w:spacing w:after="0" w:line="240" w:lineRule="auto"/>
        <w:ind w:firstLine="425"/>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Планируемые результаты:</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ab/>
        <w:t>В школе создана система духовно-нравственного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школе формируется личность, осознающая себя частью общества и гражданином своего Отечества, овладевающая следующими компетенциями:</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постижения ценностей гражданского общества, национальной истории и культуры;</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ролевого взаимодействия и реализации гражданской, патриотической позиции;</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опыт социальной и межкультурной коммуникации;</w:t>
      </w:r>
    </w:p>
    <w:p w:rsidR="001D73C7" w:rsidRPr="00567ED0" w:rsidRDefault="001D73C7" w:rsidP="001D73C7">
      <w:pPr>
        <w:pStyle w:val="af2"/>
        <w:numPr>
          <w:ilvl w:val="0"/>
          <w:numId w:val="69"/>
        </w:numPr>
        <w:shd w:val="clear" w:color="auto" w:fill="FFFFFF"/>
        <w:suppressAutoHyphens w:val="0"/>
        <w:ind w:left="0" w:firstLine="709"/>
        <w:jc w:val="both"/>
        <w:rPr>
          <w:sz w:val="28"/>
          <w:szCs w:val="28"/>
          <w:lang w:eastAsia="ru-RU"/>
        </w:rPr>
      </w:pPr>
      <w:r w:rsidRPr="00567ED0">
        <w:rPr>
          <w:sz w:val="28"/>
          <w:szCs w:val="28"/>
          <w:lang w:eastAsia="ru-RU"/>
        </w:rPr>
        <w:t xml:space="preserve"> знания о правах и обязанностях человека, гражданина, семьянина, товарища.</w:t>
      </w:r>
    </w:p>
    <w:p w:rsidR="001D73C7" w:rsidRPr="00567ED0" w:rsidRDefault="001D73C7" w:rsidP="001D73C7">
      <w:pPr>
        <w:suppressAutoHyphens w:val="0"/>
        <w:spacing w:after="0" w:line="240" w:lineRule="auto"/>
        <w:ind w:firstLine="709"/>
        <w:jc w:val="center"/>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firstLine="709"/>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2.4.7. ПРОГРАММА ЭКОЛОГИЧЕСКОГО РАЗВИТИЯ И ВОСПИТАНИЯ ОБУЧАЮЩИХСЯ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2. </w:t>
      </w:r>
      <w:r w:rsidRPr="00567ED0">
        <w:rPr>
          <w:rFonts w:ascii="Times New Roman" w:hAnsi="Times New Roman" w:cs="Times New Roman"/>
          <w:b/>
          <w:sz w:val="28"/>
          <w:szCs w:val="28"/>
          <w:lang w:eastAsia="ru-RU"/>
        </w:rPr>
        <w:t>Формирование экологической культуры</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Экологическое воспитание школьников осуществляется в соответствии с Программой экологического развития и воспитания обучающихся и включает следующие направления воспитательной деятельности: </w:t>
      </w:r>
      <w:r w:rsidRPr="00567ED0">
        <w:rPr>
          <w:rFonts w:ascii="Times New Roman" w:hAnsi="Times New Roman" w:cs="Times New Roman"/>
          <w:b/>
          <w:sz w:val="28"/>
          <w:szCs w:val="28"/>
          <w:lang w:eastAsia="ru-RU"/>
        </w:rPr>
        <w:t>«Экология природы», «Экология здоровья», «Экология души».</w:t>
      </w:r>
      <w:r w:rsidRPr="00567ED0">
        <w:rPr>
          <w:rFonts w:ascii="Times New Roman" w:hAnsi="Times New Roman" w:cs="Times New Roman"/>
          <w:sz w:val="28"/>
          <w:szCs w:val="28"/>
          <w:lang w:eastAsia="ru-RU"/>
        </w:rPr>
        <w:t xml:space="preserve"> Каждое из них ориентировано на приобщение учащихся к тем или иным общечеловеческим ценностям.</w:t>
      </w:r>
    </w:p>
    <w:p w:rsidR="001D73C7" w:rsidRPr="00567ED0" w:rsidRDefault="001D73C7" w:rsidP="001D73C7">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sz w:val="28"/>
          <w:szCs w:val="28"/>
          <w:lang w:eastAsia="ru-RU"/>
        </w:rPr>
        <w:lastRenderedPageBreak/>
        <w:t>Цель программы</w:t>
      </w:r>
      <w:r w:rsidRPr="00567ED0">
        <w:rPr>
          <w:rFonts w:ascii="Times New Roman" w:hAnsi="Times New Roman" w:cs="Times New Roman"/>
          <w:b/>
          <w:bCs/>
          <w:sz w:val="28"/>
          <w:szCs w:val="28"/>
          <w:lang w:eastAsia="ru-RU"/>
        </w:rPr>
        <w:t>:</w:t>
      </w:r>
      <w:r w:rsidRPr="00567ED0">
        <w:rPr>
          <w:rFonts w:ascii="Times New Roman" w:hAnsi="Times New Roman" w:cs="Times New Roman"/>
          <w:sz w:val="28"/>
          <w:szCs w:val="28"/>
          <w:lang w:eastAsia="ru-RU"/>
        </w:rPr>
        <w:t xml:space="preserve"> способствовать пониманию сути глобальных проблем экологии, подготовить школьников к самостоятельному выбору своей мировоззренческой позиции, развивать умения решать проблемы, воспитание гражданской позиции и ответственного отношения к человечеству и среде его обитания, создание широких возможностей для творческой самореализации личности на пользу себе и обществу.</w:t>
      </w:r>
    </w:p>
    <w:p w:rsidR="001D73C7" w:rsidRPr="00567ED0" w:rsidRDefault="001D73C7" w:rsidP="001D73C7">
      <w:pPr>
        <w:suppressAutoHyphens w:val="0"/>
        <w:spacing w:after="0" w:line="240" w:lineRule="auto"/>
        <w:ind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Задачи программы:</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целостного представления о природном и социальном окружении, как среде обитания и жизнедеятельности человека (Земля – наш дом), воспитание ценностных ориентаций и отношений к ней;</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обучение школьников методам познания окружающего мира;</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воспитание эстетического и нравственного отношения к окружающей среде, умение вести себя в ней в соответствии с общечеловеческими нормами морали, активное присвоение нравственных запретов и предписаний в отношениях с природой;</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физическое развитие обучающихся, формирование у них потребности в здоровом образе жизни;</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выработка ответственности за собственное благополучие (экологию своего тела) и экологическое благополучие окружающей среды;</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становление начального опыта защиты природной среды и своего здорового образа жизни;</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воспитание экологически целесообразного поведения как показателя духовного развития личности;</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экологического мышления и экологической культуры обучающихся;</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развитие таланта и способностей, как особой ценности;</w:t>
      </w:r>
    </w:p>
    <w:p w:rsidR="001D73C7" w:rsidRPr="00567ED0" w:rsidRDefault="001D73C7" w:rsidP="001D73C7">
      <w:pPr>
        <w:numPr>
          <w:ilvl w:val="0"/>
          <w:numId w:val="46"/>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формирование здорового образа жизни обучающихся.</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Ценности: </w:t>
      </w:r>
      <w:r w:rsidRPr="00567ED0">
        <w:rPr>
          <w:rFonts w:ascii="Times New Roman" w:hAnsi="Times New Roman" w:cs="Times New Roman"/>
          <w:sz w:val="28"/>
          <w:szCs w:val="28"/>
          <w:lang w:eastAsia="ru-RU"/>
        </w:rPr>
        <w:t>родная земля; заповедная природа; планета Земля; экологическое сознание.</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предметная – на уроках биологии (раздел «Основы экологии»);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межпредметная -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внеурочная - различные формы внеурочной и внешкольной воспитательной работы:</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классные тематические часы;</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экологическая работа в системе научных обществ;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исследовательская работа (проектная деятельность);</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экологические праздники и мероприятия;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участие в экологических конкурсах, конференциях и олимпиадах;</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практическая помощь природе - кормушки, скворечники, субботники;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походы и экскурсии. </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lastRenderedPageBreak/>
        <w:t>Формы занятий:</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1.Общешкольные творческие дела.</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Акции.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Экскурсии.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Походы.</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Конференции.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Экологические игры, классные часы.</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Работа с семьёй (родительский всеобуч, спортивные соревнования, походы выходного дня).</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Планируемый результат:</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Планируемый результат реализации Программы экологического воспитания -свободная творческая личность, осознающая ответственность по отношению к среде своего обитания - к нашему общему дому, обладающая знаниями экологических законов и экологической культурой, соблюдающая нравственные и правовые принципы природопользования, ведущая активную природоохранительную деятельность, противодействующая нарушителям связей в биосфере - социально ориентированная личность с развитым экологическим сознанием.</w:t>
      </w:r>
    </w:p>
    <w:p w:rsidR="001D73C7" w:rsidRPr="00567ED0" w:rsidRDefault="001D73C7" w:rsidP="001D73C7">
      <w:pPr>
        <w:suppressAutoHyphens w:val="0"/>
        <w:spacing w:after="0" w:line="240" w:lineRule="auto"/>
        <w:jc w:val="both"/>
        <w:rPr>
          <w:rFonts w:ascii="Times New Roman" w:hAnsi="Times New Roman" w:cs="Times New Roman"/>
          <w:b/>
          <w:bCs/>
          <w:sz w:val="28"/>
          <w:szCs w:val="28"/>
          <w:u w:val="single"/>
          <w:lang w:eastAsia="ru-RU"/>
        </w:rPr>
      </w:pPr>
    </w:p>
    <w:p w:rsidR="001D73C7" w:rsidRPr="00567ED0" w:rsidRDefault="001D73C7" w:rsidP="001D73C7">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2.4.8. ПРОГРАММА ФОРМИРОВАНИЯ КУЛЬТУРЫ ЗДОРОВОГО И БЕЗОПАСНОГО ОБРАЗА ЖИЗНИ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Направление 3. </w:t>
      </w:r>
      <w:r w:rsidRPr="00567ED0">
        <w:rPr>
          <w:rFonts w:ascii="Times New Roman" w:hAnsi="Times New Roman" w:cs="Times New Roman"/>
          <w:sz w:val="28"/>
          <w:szCs w:val="28"/>
          <w:lang w:eastAsia="ru-RU"/>
        </w:rPr>
        <w:t>Культура здорового и безопасного образа жизни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Критическое ухудшение здоровья детей и подростков, всего населения – одна из основных проблем современной системы образования. Сложившаяся ситуация является следствием влияния многих неблагоприятных социально-экономических факторов, итогом нерешенных педагогических проблем в области сохранения и укрепления здоровья школьников, педагогов, родителей.</w:t>
      </w:r>
    </w:p>
    <w:p w:rsidR="001D73C7" w:rsidRPr="00567ED0" w:rsidRDefault="001D73C7" w:rsidP="001D73C7">
      <w:pPr>
        <w:suppressAutoHyphens w:val="0"/>
        <w:spacing w:after="0" w:line="240" w:lineRule="auto"/>
        <w:ind w:firstLine="540"/>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Цель программы</w:t>
      </w:r>
      <w:r w:rsidRPr="00567ED0">
        <w:rPr>
          <w:rFonts w:ascii="Times New Roman" w:hAnsi="Times New Roman" w:cs="Times New Roman"/>
          <w:sz w:val="28"/>
          <w:szCs w:val="28"/>
          <w:lang w:eastAsia="ru-RU"/>
        </w:rPr>
        <w:t>: создание оптимальных условий для сохранения и укрепления здоровья, формирование здорового образа жизни участников образовательного процесса.</w:t>
      </w:r>
    </w:p>
    <w:p w:rsidR="001D73C7" w:rsidRPr="00567ED0" w:rsidRDefault="001D73C7" w:rsidP="001D73C7">
      <w:pPr>
        <w:suppressAutoHyphens w:val="0"/>
        <w:spacing w:after="0" w:line="240" w:lineRule="auto"/>
        <w:ind w:firstLine="540"/>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внедрение в образовательный процесс здоровьесберегающих технологий;</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воспитание у педагогов и учащихся сознательного отношения к своему здоровью и здоровому образу жизни;</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формирование у педагогов и обучающихся основ теоретических знаний и практических умений, относящихся к физическим возможностям человека и его здоровью;</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непрерывное профессиональное самообразование, накопление банка данных по методологической, диагностической деятельности физкультурно-оздоровительной направленности;</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пропаганда здорового образа жизни, формирование отношения к своему здоровью и здоровью окружающих как к важнейшей социальной ценности;</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изменение ценностного отношения к вредным привычкам и формирование личной ответственности за свое поведение;</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повышение уровня правовых знаний, касающихся ответственности несовершеннолетних и их родителей за хранение, распространение и применение наркотических и психотропных веществ;</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обучение умению противостоять разрушительным для здоровья формам поведения.</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Ценности:</w:t>
      </w:r>
      <w:r w:rsidRPr="00567ED0">
        <w:rPr>
          <w:rFonts w:ascii="Times New Roman" w:hAnsi="Times New Roman" w:cs="Times New Roman"/>
          <w:sz w:val="28"/>
          <w:szCs w:val="28"/>
          <w:lang w:eastAsia="ru-RU"/>
        </w:rPr>
        <w:t xml:space="preserve"> спорт, здоровый образ жизни.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(уроки физической культуры, основ безопасности жизнедеятельности);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-внеурочная деятельность (классные часы, беседы, спортивные соревнования; спортивные секции: «Баскетбол», «Волейбол»; мониторинг здоровья школьников; информационно-просветительская работа);</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-внешкольная деятельность (районные и республиканские спортивные мероприятия).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1D73C7" w:rsidRPr="00567ED0" w:rsidRDefault="001D73C7" w:rsidP="001D73C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Дни здоровья; уроки здоровья; спортивные викторины, беседы;</w:t>
      </w:r>
    </w:p>
    <w:p w:rsidR="001D73C7" w:rsidRPr="00567ED0" w:rsidRDefault="001D73C7" w:rsidP="001D73C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Массовые спортивно-оздоровительные мероприятия;</w:t>
      </w:r>
    </w:p>
    <w:p w:rsidR="001D73C7" w:rsidRPr="00567ED0" w:rsidRDefault="001D73C7" w:rsidP="001D73C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Участие в районных спортивных мероприятиях;</w:t>
      </w:r>
    </w:p>
    <w:p w:rsidR="001D73C7" w:rsidRPr="00567ED0" w:rsidRDefault="001D73C7" w:rsidP="001D73C7">
      <w:pPr>
        <w:suppressAutoHyphens w:val="0"/>
        <w:spacing w:after="0" w:line="240" w:lineRule="auto"/>
        <w:ind w:left="421" w:hanging="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Работа с родителями с приглашением специалистов сферы здравоохранения, из милиции, психологической службы;</w:t>
      </w:r>
    </w:p>
    <w:p w:rsidR="001D73C7" w:rsidRPr="00567ED0" w:rsidRDefault="001D73C7" w:rsidP="001D73C7">
      <w:pPr>
        <w:suppressAutoHyphens w:val="0"/>
        <w:spacing w:after="0" w:line="240" w:lineRule="auto"/>
        <w:ind w:right="283"/>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Планируемые результаты формирования культуры здорового и безопасного образа жизни учащихся 5-9 классов.</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Использование в образовательном процессе здоровьесберегающих технологий;</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Сознательное отношение личности к своему здоровью и здоровому образу жизни, отказ от вредных привычек, исключение употребления ПАВ;</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Наличие у обучающихся основ теоретических знаний и практических умений, относящихся к физическим возможностям человека и его здоровью;</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Повышение общей культуры в направлении сохранения и развития физического здоровья;</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Повышение уровня общей физической активности;</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Наличие банка данных по методологической, диагностической деятельности физкультурно-оздоровительной направленности;</w:t>
      </w:r>
    </w:p>
    <w:p w:rsidR="001D73C7" w:rsidRPr="00567ED0" w:rsidRDefault="001D73C7" w:rsidP="001D73C7">
      <w:pPr>
        <w:pStyle w:val="af2"/>
        <w:numPr>
          <w:ilvl w:val="0"/>
          <w:numId w:val="68"/>
        </w:numPr>
        <w:suppressAutoHyphens w:val="0"/>
        <w:ind w:left="0" w:firstLine="709"/>
        <w:jc w:val="both"/>
        <w:rPr>
          <w:sz w:val="28"/>
          <w:szCs w:val="28"/>
          <w:lang w:eastAsia="ru-RU"/>
        </w:rPr>
      </w:pPr>
      <w:r w:rsidRPr="00567ED0">
        <w:rPr>
          <w:sz w:val="28"/>
          <w:szCs w:val="28"/>
          <w:lang w:eastAsia="ru-RU"/>
        </w:rPr>
        <w:t>Сформированность позитивного образа «Я» подростков, что существенно снизит конфликтность и расширит социальные связи детей.</w:t>
      </w:r>
    </w:p>
    <w:p w:rsidR="001D73C7" w:rsidRPr="00567ED0" w:rsidRDefault="001D73C7" w:rsidP="001D73C7">
      <w:pPr>
        <w:suppressAutoHyphens w:val="0"/>
        <w:spacing w:after="0" w:line="240" w:lineRule="auto"/>
        <w:ind w:right="283"/>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right="283"/>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Планируемые результаты формирования культуры здорового и безопасного образа жизни учащихся 8-11 классов.</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приобретение детьми навыков межличностного общения со сверстниками и взрослыми;</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bCs/>
          <w:sz w:val="28"/>
          <w:szCs w:val="28"/>
          <w:lang w:eastAsia="ru-RU"/>
        </w:rPr>
        <w:t>с</w:t>
      </w:r>
      <w:r w:rsidRPr="00567ED0">
        <w:rPr>
          <w:rFonts w:ascii="Times New Roman" w:hAnsi="Times New Roman" w:cs="Times New Roman"/>
          <w:sz w:val="28"/>
          <w:szCs w:val="28"/>
          <w:lang w:eastAsia="ru-RU"/>
        </w:rPr>
        <w:t>формированность у учащихся устойчиво-негативного личностного отношения к табаку, алкоголю, наркотическим веществам;</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умение справляться с конфликтами, управлять эмоциями и чувствами;</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способность дифференцировать свое эмоциональное состояние и эмоциональное состояние окружающих;</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умение безопасно вести себя в ситуациях, связанных с возможностью неблагоприятного воздействия психоактивных веществ, а также в социально опасных ситуациях;</w:t>
      </w:r>
    </w:p>
    <w:p w:rsidR="001D73C7" w:rsidRPr="00567ED0" w:rsidRDefault="001D73C7" w:rsidP="001D73C7">
      <w:pPr>
        <w:numPr>
          <w:ilvl w:val="0"/>
          <w:numId w:val="67"/>
        </w:numPr>
        <w:tabs>
          <w:tab w:val="clear" w:pos="720"/>
          <w:tab w:val="num" w:pos="426"/>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сформированность позитивного образа «Я» подростков, что существенно снизит конфликтность и расширит социальные связи детей.</w:t>
      </w:r>
    </w:p>
    <w:p w:rsidR="001D73C7" w:rsidRPr="00567ED0" w:rsidRDefault="001D73C7" w:rsidP="001D73C7">
      <w:pPr>
        <w:tabs>
          <w:tab w:val="num" w:pos="426"/>
        </w:tabs>
        <w:suppressAutoHyphens w:val="0"/>
        <w:spacing w:after="0" w:line="240" w:lineRule="auto"/>
        <w:ind w:firstLine="709"/>
        <w:jc w:val="both"/>
        <w:rPr>
          <w:rFonts w:ascii="Times New Roman" w:hAnsi="Times New Roman" w:cs="Times New Roman"/>
          <w:b/>
          <w:bCs/>
          <w:spacing w:val="5"/>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2.4.9. ПРОГРАММА ПРОФЕССИОНАЛЬ</w:t>
      </w:r>
      <w:r w:rsidR="00416634">
        <w:rPr>
          <w:rFonts w:ascii="Times New Roman" w:hAnsi="Times New Roman" w:cs="Times New Roman"/>
          <w:b/>
          <w:bCs/>
          <w:sz w:val="28"/>
          <w:szCs w:val="28"/>
          <w:lang w:eastAsia="ru-RU"/>
        </w:rPr>
        <w:t>НОЙ ОРИЕНТАЦИИ И СОЦИАЛИЗАЦИИ УЧА</w:t>
      </w:r>
      <w:r w:rsidRPr="00567ED0">
        <w:rPr>
          <w:rFonts w:ascii="Times New Roman" w:hAnsi="Times New Roman" w:cs="Times New Roman"/>
          <w:b/>
          <w:bCs/>
          <w:sz w:val="28"/>
          <w:szCs w:val="28"/>
          <w:lang w:eastAsia="ru-RU"/>
        </w:rPr>
        <w:t>ЩИХСЯ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jc w:val="both"/>
        <w:rPr>
          <w:rFonts w:ascii="Times New Roman" w:hAnsi="Times New Roman" w:cs="Times New Roman"/>
          <w:b/>
          <w:sz w:val="28"/>
          <w:szCs w:val="28"/>
          <w:lang w:eastAsia="ru-RU"/>
        </w:rPr>
      </w:pPr>
      <w:r w:rsidRPr="00567ED0">
        <w:rPr>
          <w:rFonts w:ascii="Times New Roman" w:hAnsi="Times New Roman" w:cs="Times New Roman"/>
          <w:b/>
          <w:bCs/>
          <w:sz w:val="28"/>
          <w:szCs w:val="28"/>
          <w:lang w:eastAsia="ru-RU"/>
        </w:rPr>
        <w:t xml:space="preserve">Направление 4. </w:t>
      </w:r>
      <w:r w:rsidRPr="00567ED0">
        <w:rPr>
          <w:rFonts w:ascii="Times New Roman" w:hAnsi="Times New Roman" w:cs="Times New Roman"/>
          <w:b/>
          <w:sz w:val="28"/>
          <w:szCs w:val="28"/>
          <w:lang w:eastAsia="ru-RU"/>
        </w:rPr>
        <w:t>Социализация и профессиональная ориентация обучающихся</w:t>
      </w:r>
    </w:p>
    <w:p w:rsidR="001D73C7" w:rsidRPr="00567ED0" w:rsidRDefault="001D73C7" w:rsidP="001D73C7">
      <w:pPr>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Профессиональная ориентация школьников на уровне основного общего образования является одной из основных образовательных задач общеобразовательного учреждения и одним из ключевых результатов освоения основной образовательной программы уровня основного общего образования, обеспечивающим сформированность у школьника:</w:t>
      </w:r>
    </w:p>
    <w:p w:rsidR="001D73C7" w:rsidRPr="00567ED0" w:rsidRDefault="001D73C7" w:rsidP="001D73C7">
      <w:pPr>
        <w:pStyle w:val="af2"/>
        <w:numPr>
          <w:ilvl w:val="0"/>
          <w:numId w:val="66"/>
        </w:numPr>
        <w:suppressAutoHyphens w:val="0"/>
        <w:ind w:left="0" w:firstLine="709"/>
        <w:jc w:val="both"/>
        <w:rPr>
          <w:sz w:val="28"/>
          <w:szCs w:val="28"/>
          <w:lang w:eastAsia="ru-RU"/>
        </w:rPr>
      </w:pPr>
      <w:r w:rsidRPr="00567ED0">
        <w:rPr>
          <w:sz w:val="28"/>
          <w:szCs w:val="28"/>
          <w:lang w:eastAsia="ru-RU"/>
        </w:rPr>
        <w:t>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1D73C7" w:rsidRPr="00567ED0" w:rsidRDefault="001D73C7" w:rsidP="001D73C7">
      <w:pPr>
        <w:pStyle w:val="af2"/>
        <w:numPr>
          <w:ilvl w:val="0"/>
          <w:numId w:val="66"/>
        </w:numPr>
        <w:suppressAutoHyphens w:val="0"/>
        <w:ind w:left="0" w:firstLine="709"/>
        <w:jc w:val="both"/>
        <w:rPr>
          <w:sz w:val="28"/>
          <w:szCs w:val="28"/>
          <w:lang w:eastAsia="ru-RU"/>
        </w:rPr>
      </w:pPr>
      <w:r w:rsidRPr="00567ED0">
        <w:rPr>
          <w:sz w:val="28"/>
          <w:szCs w:val="28"/>
          <w:lang w:eastAsia="ru-RU"/>
        </w:rPr>
        <w:t>универсальных компетентностей, позволяющих школьнику проектировать (самостоятельно или в процессе образовательной коммуникации со значимыми для него сверстниками или взрослыми) и реализовывать индивидуальные образовательные программы в соответствии с актуальными познавательными потребностями;</w:t>
      </w:r>
    </w:p>
    <w:p w:rsidR="001D73C7" w:rsidRPr="00567ED0" w:rsidRDefault="001D73C7" w:rsidP="001D73C7">
      <w:pPr>
        <w:pStyle w:val="af2"/>
        <w:numPr>
          <w:ilvl w:val="0"/>
          <w:numId w:val="66"/>
        </w:numPr>
        <w:suppressAutoHyphens w:val="0"/>
        <w:ind w:left="0" w:firstLine="709"/>
        <w:jc w:val="both"/>
        <w:rPr>
          <w:sz w:val="28"/>
          <w:szCs w:val="28"/>
          <w:lang w:eastAsia="ru-RU"/>
        </w:rPr>
      </w:pPr>
      <w:r w:rsidRPr="00567ED0">
        <w:rPr>
          <w:sz w:val="28"/>
          <w:szCs w:val="28"/>
          <w:lang w:eastAsia="ru-RU"/>
        </w:rPr>
        <w:t>общих способов работы с информацией о профессиях, профессиональной деятельности, рынке труда, развитии экономики и социальной сферы региона в котором школьник живет и страны в целом, прогнозными оценками востребованности специалистов в экономике региона и страны;</w:t>
      </w:r>
    </w:p>
    <w:p w:rsidR="001D73C7" w:rsidRPr="00567ED0" w:rsidRDefault="001D73C7" w:rsidP="001D73C7">
      <w:pPr>
        <w:pStyle w:val="af2"/>
        <w:numPr>
          <w:ilvl w:val="0"/>
          <w:numId w:val="66"/>
        </w:numPr>
        <w:suppressAutoHyphens w:val="0"/>
        <w:ind w:left="0" w:firstLine="709"/>
        <w:jc w:val="both"/>
        <w:rPr>
          <w:sz w:val="28"/>
          <w:szCs w:val="28"/>
          <w:lang w:eastAsia="ru-RU"/>
        </w:rPr>
      </w:pPr>
      <w:r w:rsidRPr="00567ED0">
        <w:rPr>
          <w:sz w:val="28"/>
          <w:szCs w:val="28"/>
          <w:lang w:eastAsia="ru-RU"/>
        </w:rPr>
        <w:t>способности осуществить осознанный выбор выпускником основной школы профиля обучения на старшем уровне основного общего образования или (и) будущей профессии и образовательной программы профессиональной подготовки.</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Цель программы:</w:t>
      </w:r>
    </w:p>
    <w:p w:rsidR="001D73C7" w:rsidRPr="00567ED0" w:rsidRDefault="001D73C7" w:rsidP="001D73C7">
      <w:pPr>
        <w:suppressAutoHyphens w:val="0"/>
        <w:spacing w:after="0" w:line="240" w:lineRule="auto"/>
        <w:ind w:firstLine="708"/>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Приобретение обучающимися знаний и умений, необходимых для адекватного выбора будущей профессии; планирование своего профессионального пути; формирование способности соотносить свои индивидуально-психологические особенности и состояние здоровья с требованиями выбираемой профессии; содействие личностному развитию.</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1D73C7" w:rsidRPr="00567ED0" w:rsidRDefault="001D73C7" w:rsidP="001D73C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1. Актуализация процесса профессионально самоопределения учащихся благодаря специальной организации их деятельности, включающей получение знаний о себе, о мире профессионального труда.</w:t>
      </w:r>
    </w:p>
    <w:p w:rsidR="001D73C7" w:rsidRPr="00567ED0" w:rsidRDefault="001D73C7" w:rsidP="001D73C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Помощь учащимся в формировании собственной позиции к миру профессий, рынку труда, создание на её основе портфолио достижений, выбор маршрута профессионального становления.</w:t>
      </w:r>
    </w:p>
    <w:p w:rsidR="001D73C7" w:rsidRPr="00567ED0" w:rsidRDefault="001D73C7" w:rsidP="001D73C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Активизация и развитие процесса самопознания личности учащихся с целью ориентации на адекватный профессиональный выбор.</w:t>
      </w:r>
    </w:p>
    <w:p w:rsidR="001D73C7" w:rsidRPr="00567ED0" w:rsidRDefault="001D73C7" w:rsidP="001D73C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Развитие у учащихся способностей к профессиональной адаптации в современных социально-экономических условиях.</w:t>
      </w:r>
    </w:p>
    <w:p w:rsidR="001D73C7" w:rsidRPr="00567ED0" w:rsidRDefault="001D73C7" w:rsidP="001D73C7">
      <w:pPr>
        <w:suppressAutoHyphens w:val="0"/>
        <w:spacing w:after="0" w:line="240" w:lineRule="auto"/>
        <w:ind w:left="284" w:hanging="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Формирование навыков и качеств, способствующих успешному взаимодействию с социумом.</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Ценности:</w:t>
      </w:r>
    </w:p>
    <w:p w:rsidR="001D73C7" w:rsidRPr="00567ED0" w:rsidRDefault="001D73C7" w:rsidP="001D73C7">
      <w:pPr>
        <w:shd w:val="clear" w:color="auto" w:fill="FFFFFF"/>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Жизненное самоопределение – выбор человеком стиля и образа жизни. Оно характеризуется определённостью образа и стиля жизни в зависимости от стереотипов общественного сознания данной социокультурной среды, от экономических, социальных, экологических и других объективных факторов, определяющих жизнь данной социальной и профессиональной группы.</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Личностное самоопределение – нахождение человеком самобытного образа «Я», постоянное развитие этого образа и утверждение его среди окружающих людей.</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Профессиональное самоопределение – готовность рассматривать себя развивающимся во времени и находить личностно-значимые смыслы в конкретной профессиональной деятельности.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Виды деятельности: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урочная деятельность (учебный предмет «Культура общения») - внеурочная деятельность, элективные курсы; исследовательские и социальные проекты, эксперименты, практики и практикумы, экскурсии и др.)</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занятий:</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Работа в рамках учебных занятий.</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Классные часы по данной направленности.</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Работа в метапредметной или надпредметной области – кружки, секции.</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Профориентационные уроки по планам.</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Профориентационные беседы.</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6. Экскурсии.</w:t>
      </w:r>
    </w:p>
    <w:p w:rsidR="001D73C7" w:rsidRPr="00567ED0" w:rsidRDefault="001D73C7" w:rsidP="001D73C7">
      <w:pPr>
        <w:suppressAutoHyphens w:val="0"/>
        <w:spacing w:after="0" w:line="240" w:lineRule="auto"/>
        <w:ind w:left="780" w:hanging="42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7. Встречи с выпускниками школы разных лет, студентами высших и средних учебных заведений.</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ind w:left="720" w:hanging="720"/>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2.4.10. ФОРМЫ ИНДИВИДУАЛЬНОЙ И ГРУППОВОЙ ОРГАНИЗАЦИИ</w:t>
      </w:r>
    </w:p>
    <w:p w:rsidR="001D73C7" w:rsidRPr="00567ED0" w:rsidRDefault="001D73C7" w:rsidP="001D73C7">
      <w:pPr>
        <w:shd w:val="clear" w:color="auto" w:fill="FFFFFF"/>
        <w:suppressAutoHyphens w:val="0"/>
        <w:spacing w:after="0" w:line="240" w:lineRule="auto"/>
        <w:ind w:left="720" w:hanging="720"/>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ПРОФЕССИОНАЛЬНОЙ ОРИЕНТАЦИИ ОБУЧАЮЩИХСЯ</w:t>
      </w:r>
    </w:p>
    <w:p w:rsidR="001D73C7" w:rsidRPr="00567ED0" w:rsidRDefault="001D73C7" w:rsidP="001D73C7">
      <w:pPr>
        <w:shd w:val="clear" w:color="auto" w:fill="FFFFFF"/>
        <w:suppressAutoHyphens w:val="0"/>
        <w:spacing w:after="0" w:line="240" w:lineRule="auto"/>
        <w:ind w:left="720" w:hanging="720"/>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Во внеурочных пространствах школы основным реализуемым содержанием образования программы социализации и профессиональной ориентации школьников на уровне основного общего образования становятся компетентности (универсальные и специальные), позволяющие учащимся </w:t>
      </w:r>
      <w:r w:rsidRPr="00567ED0">
        <w:rPr>
          <w:rFonts w:ascii="Times New Roman" w:hAnsi="Times New Roman" w:cs="Times New Roman"/>
          <w:sz w:val="28"/>
          <w:szCs w:val="28"/>
          <w:lang w:eastAsia="ru-RU"/>
        </w:rPr>
        <w:lastRenderedPageBreak/>
        <w:t>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коммуникативная компетентность;</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способность к адекватному самооцениванию;</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оперативное и перспективное планирование;</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отслеживание собственных успехов и неудач, корректировка в связи с этим собственных индивидуальных образовательных программ;</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создание текстов для самопрезентации;</w:t>
      </w:r>
    </w:p>
    <w:p w:rsidR="001D73C7" w:rsidRPr="00567ED0" w:rsidRDefault="001D73C7" w:rsidP="001D73C7">
      <w:pPr>
        <w:pStyle w:val="af2"/>
        <w:numPr>
          <w:ilvl w:val="0"/>
          <w:numId w:val="65"/>
        </w:numPr>
        <w:suppressAutoHyphens w:val="0"/>
        <w:ind w:left="0" w:firstLine="709"/>
        <w:jc w:val="both"/>
        <w:rPr>
          <w:sz w:val="28"/>
          <w:szCs w:val="28"/>
          <w:lang w:eastAsia="ru-RU"/>
        </w:rPr>
      </w:pPr>
      <w:r w:rsidRPr="00567ED0">
        <w:rPr>
          <w:sz w:val="28"/>
          <w:szCs w:val="28"/>
          <w:lang w:eastAsia="ru-RU"/>
        </w:rPr>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 и др.</w:t>
      </w:r>
    </w:p>
    <w:p w:rsidR="001D73C7" w:rsidRPr="00567ED0" w:rsidRDefault="001D73C7" w:rsidP="001D73C7">
      <w:pPr>
        <w:suppressAutoHyphens w:val="0"/>
        <w:spacing w:after="0" w:line="240" w:lineRule="auto"/>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Основные формы и методы работы с содержанием образования:</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работа в рамках учебных занятий;</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работа с учебными материалами вне учебных занятий;</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работа в разновозрастных группах в рамках детских объединений школы, муниципалитета;</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профориентационные уроки;</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профориентационные беседы;</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выставки - их проведение целесообразно во время массовых мероприятий (профориентационных конференций, собраний, встреч, со специалистами и др.);</w:t>
      </w:r>
    </w:p>
    <w:p w:rsidR="001D73C7" w:rsidRPr="00567ED0" w:rsidRDefault="001D73C7" w:rsidP="001D73C7">
      <w:pPr>
        <w:pStyle w:val="af2"/>
        <w:numPr>
          <w:ilvl w:val="0"/>
          <w:numId w:val="64"/>
        </w:numPr>
        <w:suppressAutoHyphens w:val="0"/>
        <w:ind w:left="0" w:firstLine="720"/>
        <w:jc w:val="both"/>
        <w:rPr>
          <w:sz w:val="28"/>
          <w:szCs w:val="28"/>
          <w:lang w:eastAsia="ru-RU"/>
        </w:rPr>
      </w:pPr>
      <w:r w:rsidRPr="00567ED0">
        <w:rPr>
          <w:sz w:val="28"/>
          <w:szCs w:val="28"/>
          <w:lang w:eastAsia="ru-RU"/>
        </w:rPr>
        <w:t>экскурсии как форма профориентационной работы дает возможность подросткам непосредственно ознакомиться с профессией в реальных условиях, получить информацию из первоисточников, пообщаться с профессионалами.</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left="924" w:hanging="35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2.4.11. ОСНОВНЫЕ ФОРМЫ ОРГАНИЗАЦИИ ПЕДАГОГИЧЕСКОЙ ПОДДЕРЖКИ СОЦИАЛИЗАЦИИ ОБУЧАЮЩИХСЯ И ИХ РОДИТЕЛЕЙ</w:t>
      </w:r>
    </w:p>
    <w:p w:rsidR="001D73C7" w:rsidRPr="00567ED0" w:rsidRDefault="001D73C7" w:rsidP="001D73C7">
      <w:pPr>
        <w:suppressAutoHyphens w:val="0"/>
        <w:spacing w:after="0" w:line="240" w:lineRule="auto"/>
        <w:ind w:left="924" w:hanging="357"/>
        <w:jc w:val="center"/>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Одно из ключевых направлений реализации программы воспитания и социализации обучающихся на уровне основного общего образования является повышение педагогической культуры родителей.</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Педагогическая культура родителей (законных представителей) обучающихся — </w:t>
      </w:r>
      <w:r w:rsidRPr="00567ED0">
        <w:rPr>
          <w:rFonts w:ascii="Times New Roman" w:hAnsi="Times New Roman" w:cs="Times New Roman"/>
          <w:sz w:val="28"/>
          <w:szCs w:val="28"/>
          <w:lang w:eastAsia="ru-RU"/>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lastRenderedPageBreak/>
        <w:t>Права и обязанности родителей (законных представителей)</w:t>
      </w:r>
      <w:r w:rsidRPr="00567ED0">
        <w:rPr>
          <w:rFonts w:ascii="Times New Roman" w:hAnsi="Times New Roman" w:cs="Times New Roman"/>
          <w:sz w:val="28"/>
          <w:szCs w:val="28"/>
          <w:lang w:eastAsia="ru-RU"/>
        </w:rPr>
        <w:t xml:space="preserve"> в современных условиях определены в статьях 38, 43 Конституции Российской Федерации, главе 12 Семейного кодекса Российской Федерации, в Законе Российской Федерации «Об образовании в Российской Федерации».</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Система работы школы по повышению педагогической культуры родителей (законных представителей)</w:t>
      </w:r>
      <w:r w:rsidRPr="00567ED0">
        <w:rPr>
          <w:rFonts w:ascii="Times New Roman" w:hAnsi="Times New Roman" w:cs="Times New Roman"/>
          <w:sz w:val="28"/>
          <w:szCs w:val="28"/>
          <w:lang w:eastAsia="ru-RU"/>
        </w:rPr>
        <w:t xml:space="preserve"> в обеспечении педагогической поддержки социализации обучающихся основана на следующих принципах:</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воспитанию, формированию экологической культуры, здорового образа жизни и социализации обучающихся;</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сочетание педагогического просвещения с педагогическим самообразованием родителей (законных представителей);</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педагогическое внимание, уважение и требовательность к родителям (законным представителям);</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содействие родителям (законным представителям) в решении индивидуальных проблем воспитания детей;</w:t>
      </w:r>
    </w:p>
    <w:p w:rsidR="001D73C7" w:rsidRPr="00567ED0" w:rsidRDefault="001D73C7" w:rsidP="001D73C7">
      <w:pPr>
        <w:pStyle w:val="af2"/>
        <w:numPr>
          <w:ilvl w:val="0"/>
          <w:numId w:val="63"/>
        </w:numPr>
        <w:shd w:val="clear" w:color="auto" w:fill="FFFFFF"/>
        <w:suppressAutoHyphens w:val="0"/>
        <w:ind w:left="0" w:firstLine="709"/>
        <w:jc w:val="both"/>
        <w:rPr>
          <w:sz w:val="28"/>
          <w:szCs w:val="28"/>
          <w:lang w:eastAsia="ru-RU"/>
        </w:rPr>
      </w:pPr>
      <w:r w:rsidRPr="00567ED0">
        <w:rPr>
          <w:sz w:val="28"/>
          <w:szCs w:val="28"/>
          <w:lang w:eastAsia="ru-RU"/>
        </w:rPr>
        <w:t>опора на положительный опыт семейного воспитания.</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собрание-диспут, родительский лекторий, встреча за круглым столом, вечер вопросов и ответов, семинар, педагогический практикум, и другие.</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b/>
          <w:bCs/>
          <w:sz w:val="28"/>
          <w:szCs w:val="28"/>
          <w:u w:val="single"/>
          <w:lang w:eastAsia="ru-RU"/>
        </w:rPr>
      </w:pP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Формы психолого-педагогического просвещения родителей</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Лекция: </w:t>
      </w:r>
      <w:r w:rsidRPr="00567ED0">
        <w:rPr>
          <w:rFonts w:ascii="Times New Roman" w:hAnsi="Times New Roman" w:cs="Times New Roman"/>
          <w:sz w:val="28"/>
          <w:szCs w:val="28"/>
          <w:lang w:eastAsia="ru-RU"/>
        </w:rPr>
        <w:t>форма, подробно раскрывающая сущность той или иной проблемы воспитания. Главное в лекции – анализ явлений, ситуаций.</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Практикум: </w:t>
      </w:r>
      <w:r w:rsidRPr="00567ED0">
        <w:rPr>
          <w:rFonts w:ascii="Times New Roman" w:hAnsi="Times New Roman" w:cs="Times New Roman"/>
          <w:sz w:val="28"/>
          <w:szCs w:val="28"/>
          <w:lang w:eastAsia="ru-RU"/>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Открытые уроки: </w:t>
      </w:r>
      <w:r w:rsidRPr="00567ED0">
        <w:rPr>
          <w:rFonts w:ascii="Times New Roman" w:hAnsi="Times New Roman" w:cs="Times New Roman"/>
          <w:sz w:val="28"/>
          <w:szCs w:val="28"/>
          <w:lang w:eastAsia="ru-RU"/>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Индивидуальные тематические консультации: </w:t>
      </w:r>
      <w:r w:rsidRPr="00567ED0">
        <w:rPr>
          <w:rFonts w:ascii="Times New Roman" w:hAnsi="Times New Roman" w:cs="Times New Roman"/>
          <w:sz w:val="28"/>
          <w:szCs w:val="28"/>
          <w:lang w:eastAsia="ru-RU"/>
        </w:rPr>
        <w:t>обмен информацией, дающей реальное представление о школьных делах и поведении ребенка, его проблемах.</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Индивидуальные консультации</w:t>
      </w:r>
      <w:r w:rsidRPr="00567ED0">
        <w:rPr>
          <w:rFonts w:ascii="Times New Roman" w:hAnsi="Times New Roman" w:cs="Times New Roman"/>
          <w:sz w:val="28"/>
          <w:szCs w:val="28"/>
          <w:lang w:eastAsia="ru-RU"/>
        </w:rPr>
        <w:t xml:space="preserve">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w:t>
      </w:r>
      <w:r w:rsidRPr="00567ED0">
        <w:rPr>
          <w:rFonts w:ascii="Times New Roman" w:hAnsi="Times New Roman" w:cs="Times New Roman"/>
          <w:sz w:val="28"/>
          <w:szCs w:val="28"/>
          <w:lang w:eastAsia="ru-RU"/>
        </w:rPr>
        <w:lastRenderedPageBreak/>
        <w:t xml:space="preserve">консультации, целесообразно определить ряд вопросов, ответы на которые помогут планированию воспитательной работы с классом. </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особенности здоровья ребенка;</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его увлечения, интересы;</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предпочтения в общении в семье;</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поведенческие реакции;</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особенности характера;</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мотивации учения;</w:t>
      </w:r>
    </w:p>
    <w:p w:rsidR="001D73C7" w:rsidRPr="00567ED0" w:rsidRDefault="001D73C7" w:rsidP="001D73C7">
      <w:pPr>
        <w:shd w:val="clear" w:color="auto" w:fill="FFFFFF"/>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моральные ценности семьи.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Посещение семьи: </w:t>
      </w:r>
      <w:r w:rsidRPr="00567ED0">
        <w:rPr>
          <w:rFonts w:ascii="Times New Roman" w:hAnsi="Times New Roman" w:cs="Times New Roman"/>
          <w:sz w:val="28"/>
          <w:szCs w:val="28"/>
          <w:lang w:eastAsia="ru-RU"/>
        </w:rPr>
        <w:t>индивидуальная работа педагога с родителями, знакомство с условиями жизни.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Родительское собрание: </w:t>
      </w:r>
      <w:r w:rsidRPr="00567ED0">
        <w:rPr>
          <w:rFonts w:ascii="Times New Roman" w:hAnsi="Times New Roman" w:cs="Times New Roman"/>
          <w:sz w:val="28"/>
          <w:szCs w:val="28"/>
          <w:lang w:eastAsia="ru-RU"/>
        </w:rPr>
        <w:t>форма анализа, осмысления на основе данных педагогической науки опыта воспитания.</w:t>
      </w:r>
    </w:p>
    <w:p w:rsidR="001D73C7" w:rsidRPr="00567ED0" w:rsidRDefault="001D73C7" w:rsidP="001D73C7">
      <w:pPr>
        <w:pStyle w:val="af2"/>
        <w:numPr>
          <w:ilvl w:val="0"/>
          <w:numId w:val="75"/>
        </w:numPr>
        <w:shd w:val="clear" w:color="auto" w:fill="FFFFFF"/>
        <w:suppressAutoHyphens w:val="0"/>
        <w:jc w:val="both"/>
        <w:rPr>
          <w:sz w:val="28"/>
          <w:szCs w:val="28"/>
          <w:lang w:eastAsia="ru-RU"/>
        </w:rPr>
      </w:pPr>
      <w:r w:rsidRPr="00567ED0">
        <w:rPr>
          <w:b/>
          <w:bCs/>
          <w:sz w:val="28"/>
          <w:szCs w:val="28"/>
          <w:lang w:eastAsia="ru-RU"/>
        </w:rPr>
        <w:t xml:space="preserve">общешкольные родительские собрания </w:t>
      </w:r>
      <w:r w:rsidRPr="00567ED0">
        <w:rPr>
          <w:sz w:val="28"/>
          <w:szCs w:val="28"/>
          <w:lang w:eastAsia="ru-RU"/>
        </w:rPr>
        <w:t xml:space="preserve">проводятся четыре раза в год. </w:t>
      </w:r>
    </w:p>
    <w:p w:rsidR="001D73C7" w:rsidRPr="00567ED0" w:rsidRDefault="001D73C7" w:rsidP="001D73C7">
      <w:pPr>
        <w:shd w:val="clear" w:color="auto" w:fill="FFFFFF"/>
        <w:suppressAutoHyphens w:val="0"/>
        <w:jc w:val="both"/>
        <w:rPr>
          <w:b/>
          <w:sz w:val="28"/>
          <w:szCs w:val="28"/>
          <w:lang w:eastAsia="ru-RU"/>
        </w:rPr>
      </w:pPr>
    </w:p>
    <w:p w:rsidR="001D73C7" w:rsidRPr="00567ED0" w:rsidRDefault="001D73C7" w:rsidP="001D73C7">
      <w:pPr>
        <w:shd w:val="clear" w:color="auto" w:fill="FFFFFF"/>
        <w:suppressAutoHyphens w:val="0"/>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Цель:</w:t>
      </w:r>
      <w:r w:rsidRPr="00567ED0">
        <w:rPr>
          <w:rFonts w:ascii="Times New Roman" w:hAnsi="Times New Roman" w:cs="Times New Roman"/>
          <w:sz w:val="28"/>
          <w:szCs w:val="28"/>
          <w:lang w:eastAsia="ru-RU"/>
        </w:rPr>
        <w:t xml:space="preserve"> знакомство с нормативно-правовыми документами о школе, основными направлениями, задачами, итогами работы;</w:t>
      </w:r>
    </w:p>
    <w:p w:rsidR="001D73C7" w:rsidRPr="00567ED0" w:rsidRDefault="001D73C7" w:rsidP="001D73C7">
      <w:pPr>
        <w:pStyle w:val="af2"/>
        <w:shd w:val="clear" w:color="auto" w:fill="FFFFFF"/>
        <w:suppressAutoHyphens w:val="0"/>
        <w:ind w:left="0" w:firstLine="709"/>
        <w:jc w:val="both"/>
        <w:rPr>
          <w:sz w:val="28"/>
          <w:szCs w:val="28"/>
          <w:lang w:eastAsia="ru-RU"/>
        </w:rPr>
      </w:pPr>
      <w:r w:rsidRPr="00567ED0">
        <w:rPr>
          <w:b/>
          <w:bCs/>
          <w:sz w:val="28"/>
          <w:szCs w:val="28"/>
          <w:lang w:eastAsia="ru-RU"/>
        </w:rPr>
        <w:t xml:space="preserve">классные родительские собрания </w:t>
      </w:r>
      <w:r w:rsidRPr="00567ED0">
        <w:rPr>
          <w:sz w:val="28"/>
          <w:szCs w:val="28"/>
          <w:lang w:eastAsia="ru-RU"/>
        </w:rPr>
        <w:t xml:space="preserve">проводятся четыре-пять раз в год. </w:t>
      </w:r>
      <w:r w:rsidRPr="00567ED0">
        <w:rPr>
          <w:b/>
          <w:sz w:val="28"/>
          <w:szCs w:val="28"/>
          <w:lang w:eastAsia="ru-RU"/>
        </w:rPr>
        <w:t>Цель</w:t>
      </w:r>
      <w:r w:rsidRPr="00567ED0">
        <w:rPr>
          <w:sz w:val="28"/>
          <w:szCs w:val="28"/>
          <w:lang w:eastAsia="ru-RU"/>
        </w:rPr>
        <w:t>: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Родительские чтения: </w:t>
      </w:r>
      <w:r w:rsidRPr="00567ED0">
        <w:rPr>
          <w:rFonts w:ascii="Times New Roman" w:hAnsi="Times New Roman" w:cs="Times New Roman"/>
          <w:sz w:val="28"/>
          <w:szCs w:val="28"/>
          <w:lang w:eastAsia="ru-RU"/>
        </w:rPr>
        <w:t xml:space="preserve">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w:t>
      </w:r>
      <w:r w:rsidRPr="00567ED0">
        <w:rPr>
          <w:rFonts w:ascii="Times New Roman" w:hAnsi="Times New Roman" w:cs="Times New Roman"/>
          <w:b/>
          <w:sz w:val="28"/>
          <w:szCs w:val="28"/>
          <w:lang w:eastAsia="ru-RU"/>
        </w:rPr>
        <w:t>после прочтения</w:t>
      </w:r>
      <w:r w:rsidRPr="00567ED0">
        <w:rPr>
          <w:rFonts w:ascii="Times New Roman" w:hAnsi="Times New Roman" w:cs="Times New Roman"/>
          <w:sz w:val="28"/>
          <w:szCs w:val="28"/>
          <w:lang w:eastAsia="ru-RU"/>
        </w:rPr>
        <w:t xml:space="preserve"> книги</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ind w:firstLine="709"/>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МОДЕЛИ ОРГАНИЗАЦИИ РАБОТЫ ПО ФОРМИРОВАНИЮ ЭКОЛОГИЧЕСКИ ЦЕЛЕСООБРАЗНОГО, ЗДОРОВОГО И БЕЗОПАСНОГО ОБРАЗА ЖИЗНИ</w:t>
      </w:r>
    </w:p>
    <w:p w:rsidR="001D73C7" w:rsidRPr="00567ED0" w:rsidRDefault="001D73C7" w:rsidP="001D73C7">
      <w:pPr>
        <w:shd w:val="clear" w:color="auto" w:fill="FFFFFF"/>
        <w:suppressAutoHyphens w:val="0"/>
        <w:spacing w:after="0" w:line="240" w:lineRule="auto"/>
        <w:ind w:firstLine="709"/>
        <w:jc w:val="center"/>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lastRenderedPageBreak/>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которые осуществляются через:</w:t>
      </w:r>
    </w:p>
    <w:p w:rsidR="001D73C7" w:rsidRPr="00567ED0" w:rsidRDefault="001D73C7" w:rsidP="001D73C7">
      <w:pPr>
        <w:suppressAutoHyphens w:val="0"/>
        <w:spacing w:after="0" w:line="240" w:lineRule="auto"/>
        <w:jc w:val="both"/>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Урок и физкультуры (в процессе урока)</w:t>
      </w: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Физическая культура (основные понятия). Физическое развитие человека. Характеристика его основных показателей. 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требовании во время закаливающих процедур. Основные правила развития физических качеств. Организация самостоятельных занятий физической культурой. Выбор упражнений и составление индивидуальных комплексов. Физическая нагрузка и способы ее дозирования. Оценка эффективности занятий физической культурой. Самонаблюдение за индивидуальным физическим развитием, за индивидуальными показателями физической подготовленности. Самоконтроль за изменением частоты сердечных сокращений. Физкультурно-оздоровительная деятельность. Комплексы упражнений для развития гибкости и координации движений, формирования правильной осанки. Комплексы дыхательной гимнастики. Комплексы упражнений для формирования стройной фигуры. Гимнастика для профилактики нарушений зрения. </w:t>
      </w:r>
    </w:p>
    <w:p w:rsidR="001D73C7" w:rsidRPr="00567ED0" w:rsidRDefault="001D73C7" w:rsidP="001D73C7">
      <w:pPr>
        <w:suppressAutoHyphens w:val="0"/>
        <w:spacing w:after="0" w:line="240" w:lineRule="auto"/>
        <w:jc w:val="both"/>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Спортивно-массовые мероприятия</w:t>
      </w: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Утренняя гимнастика для всех обучающихся школы. Физкультминутки на уроках. Динамические паузы. Подвижные игры на переменах. Организация работы спортивных секций и кружков: футбол, волейбол, баскетбол, теннис, художественная гимнастика, туризм, спортивное ориентирование, ритмика, спортивные и народные танцы. Спортивные игры и соревнования: лапта, веселые старты, школьные и межсетевые соревнования: по футболу, баскетболу, волей</w:t>
      </w:r>
      <w:r w:rsidR="00132EB4">
        <w:rPr>
          <w:rFonts w:ascii="Times New Roman" w:hAnsi="Times New Roman" w:cs="Times New Roman"/>
          <w:sz w:val="28"/>
          <w:szCs w:val="28"/>
          <w:shd w:val="clear" w:color="auto" w:fill="FFFFFF"/>
          <w:lang w:eastAsia="ru-RU"/>
        </w:rPr>
        <w:t>болу</w:t>
      </w:r>
      <w:r w:rsidRPr="00567ED0">
        <w:rPr>
          <w:rFonts w:ascii="Times New Roman" w:hAnsi="Times New Roman" w:cs="Times New Roman"/>
          <w:sz w:val="28"/>
          <w:szCs w:val="28"/>
          <w:shd w:val="clear" w:color="auto" w:fill="FFFFFF"/>
          <w:lang w:eastAsia="ru-RU"/>
        </w:rPr>
        <w:t>. Спортивные праздники: «О, спо</w:t>
      </w:r>
      <w:r w:rsidR="00132EB4">
        <w:rPr>
          <w:rFonts w:ascii="Times New Roman" w:hAnsi="Times New Roman" w:cs="Times New Roman"/>
          <w:sz w:val="28"/>
          <w:szCs w:val="28"/>
          <w:shd w:val="clear" w:color="auto" w:fill="FFFFFF"/>
          <w:lang w:eastAsia="ru-RU"/>
        </w:rPr>
        <w:t>рт, ты - жизнь», «А ну-ка, джигиты!», рыцарские турниры «И мы не</w:t>
      </w:r>
      <w:r w:rsidRPr="00567ED0">
        <w:rPr>
          <w:rFonts w:ascii="Times New Roman" w:hAnsi="Times New Roman" w:cs="Times New Roman"/>
          <w:sz w:val="28"/>
          <w:szCs w:val="28"/>
          <w:shd w:val="clear" w:color="auto" w:fill="FFFFFF"/>
          <w:lang w:eastAsia="ru-RU"/>
        </w:rPr>
        <w:t xml:space="preserve"> лыком шиты», «Удаль м</w:t>
      </w:r>
      <w:r w:rsidR="00132EB4">
        <w:rPr>
          <w:rFonts w:ascii="Times New Roman" w:hAnsi="Times New Roman" w:cs="Times New Roman"/>
          <w:sz w:val="28"/>
          <w:szCs w:val="28"/>
          <w:shd w:val="clear" w:color="auto" w:fill="FFFFFF"/>
          <w:lang w:eastAsia="ru-RU"/>
        </w:rPr>
        <w:t>олодецкая». Дни здоровья,</w:t>
      </w:r>
      <w:r w:rsidRPr="00567ED0">
        <w:rPr>
          <w:rFonts w:ascii="Times New Roman" w:hAnsi="Times New Roman" w:cs="Times New Roman"/>
          <w:sz w:val="28"/>
          <w:szCs w:val="28"/>
          <w:shd w:val="clear" w:color="auto" w:fill="FFFFFF"/>
          <w:lang w:eastAsia="ru-RU"/>
        </w:rPr>
        <w:t>акция «Спорт против наркотиков», праздник чествования победителей спортивных мероприятий «Цена спортивной победы».</w:t>
      </w:r>
    </w:p>
    <w:p w:rsidR="001D73C7" w:rsidRPr="00567ED0" w:rsidRDefault="001D73C7" w:rsidP="001D73C7">
      <w:pPr>
        <w:suppressAutoHyphens w:val="0"/>
        <w:spacing w:after="0" w:line="240" w:lineRule="auto"/>
        <w:jc w:val="both"/>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ind w:firstLine="709"/>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Уроки ОБЖ</w:t>
      </w:r>
    </w:p>
    <w:p w:rsidR="001D73C7" w:rsidRPr="00567ED0" w:rsidRDefault="001D73C7" w:rsidP="001D73C7">
      <w:pPr>
        <w:suppressAutoHyphens w:val="0"/>
        <w:spacing w:after="0" w:line="240" w:lineRule="auto"/>
        <w:ind w:firstLine="709"/>
        <w:jc w:val="center"/>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Основы здорового образа жизни. Здоровый образ жизни и его составляющие. Общие понятия о здоровье как основной ценности человека, индивидуальное здоровье человека, его физическая, духовная и социальная сущность. Здоровый образ жизни как необходимое условие сохранения и укрепления здоровья человека и общества. Здоровый образ жизни и </w:t>
      </w:r>
      <w:r w:rsidRPr="00567ED0">
        <w:rPr>
          <w:rFonts w:ascii="Times New Roman" w:hAnsi="Times New Roman" w:cs="Times New Roman"/>
          <w:sz w:val="28"/>
          <w:szCs w:val="28"/>
          <w:shd w:val="clear" w:color="auto" w:fill="FFFFFF"/>
          <w:lang w:eastAsia="ru-RU"/>
        </w:rPr>
        <w:lastRenderedPageBreak/>
        <w:t>профилактика основных неинфекционных заболеваний. Вредные привычки и их влияние на здоровье. Факторы, разрушающие репродуктивное здоровье.</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Влияние наркотиков и других психоактивных веществ на здоровье человека. Табачный энергетический вампиризм (беседа), противокурительный аутотренинг.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 </w:t>
      </w:r>
    </w:p>
    <w:p w:rsidR="001D73C7" w:rsidRPr="00567ED0" w:rsidRDefault="001D73C7" w:rsidP="001D73C7">
      <w:pPr>
        <w:suppressAutoHyphens w:val="0"/>
        <w:spacing w:after="0" w:line="240" w:lineRule="auto"/>
        <w:jc w:val="both"/>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Беседы психологов, занятия «Познай себя», просветительские беседы, групповая (тренинг) и индивидуальная форма работы</w:t>
      </w:r>
    </w:p>
    <w:p w:rsidR="001D73C7" w:rsidRPr="00567ED0" w:rsidRDefault="001D73C7" w:rsidP="001D73C7">
      <w:pPr>
        <w:suppressAutoHyphens w:val="0"/>
        <w:spacing w:after="0" w:line="240" w:lineRule="auto"/>
        <w:jc w:val="both"/>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Двигательно-коммуникативный тренинг «Я - подросток». Физическое «Я» подростков (психологическая диагностика).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1D73C7" w:rsidRPr="00567ED0" w:rsidRDefault="001D73C7" w:rsidP="001D73C7">
      <w:pPr>
        <w:suppressAutoHyphens w:val="0"/>
        <w:spacing w:after="0" w:line="240" w:lineRule="auto"/>
        <w:rPr>
          <w:rFonts w:ascii="Times New Roman" w:hAnsi="Times New Roman" w:cs="Times New Roman"/>
          <w:b/>
          <w:bCs/>
          <w:sz w:val="28"/>
          <w:szCs w:val="28"/>
          <w:shd w:val="clear" w:color="auto" w:fill="FFFFFF"/>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Классные часы, беседы, диспуты</w:t>
      </w: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p>
    <w:p w:rsidR="001D73C7" w:rsidRPr="00FB35E0" w:rsidRDefault="001D73C7" w:rsidP="00FB35E0">
      <w:pPr>
        <w:suppressAutoHyphens w:val="0"/>
        <w:spacing w:after="0" w:line="240" w:lineRule="auto"/>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w:t>
      </w:r>
      <w:r w:rsidRPr="00567ED0">
        <w:rPr>
          <w:rFonts w:ascii="Times New Roman" w:hAnsi="Times New Roman" w:cs="Times New Roman"/>
          <w:sz w:val="28"/>
          <w:szCs w:val="28"/>
          <w:shd w:val="clear" w:color="auto" w:fill="FFFFFF"/>
          <w:lang w:eastAsia="ru-RU"/>
        </w:rPr>
        <w:lastRenderedPageBreak/>
        <w:t>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w:t>
      </w:r>
      <w:r w:rsidR="00FB35E0">
        <w:rPr>
          <w:rFonts w:ascii="Times New Roman" w:hAnsi="Times New Roman" w:cs="Times New Roman"/>
          <w:sz w:val="28"/>
          <w:szCs w:val="28"/>
          <w:shd w:val="clear" w:color="auto" w:fill="FFFFFF"/>
          <w:lang w:eastAsia="ru-RU"/>
        </w:rPr>
        <w:t>е?</w:t>
      </w:r>
      <w:r w:rsidRPr="00567ED0">
        <w:rPr>
          <w:rFonts w:ascii="Times New Roman" w:hAnsi="Times New Roman" w:cs="Times New Roman"/>
          <w:sz w:val="28"/>
          <w:szCs w:val="28"/>
          <w:lang w:eastAsia="ru-RU"/>
        </w:rPr>
        <w:br/>
      </w:r>
    </w:p>
    <w:p w:rsidR="001D73C7" w:rsidRPr="00567ED0" w:rsidRDefault="001D73C7" w:rsidP="001D73C7">
      <w:pPr>
        <w:suppressAutoHyphens w:val="0"/>
        <w:spacing w:after="0" w:line="240" w:lineRule="auto"/>
        <w:jc w:val="center"/>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 xml:space="preserve">2.4.12. ДЕЯТЕЛЬНОСТЬ </w:t>
      </w:r>
      <w:r>
        <w:rPr>
          <w:rFonts w:ascii="Times New Roman" w:hAnsi="Times New Roman" w:cs="Times New Roman"/>
          <w:b/>
          <w:bCs/>
          <w:sz w:val="28"/>
          <w:szCs w:val="28"/>
          <w:shd w:val="clear" w:color="auto" w:fill="FFFFFF"/>
          <w:lang w:eastAsia="ru-RU"/>
        </w:rPr>
        <w:t xml:space="preserve"> МБОУ «СОШ № 3 с. АЛХАН-ЮРТ» </w:t>
      </w:r>
      <w:r w:rsidRPr="00567ED0">
        <w:rPr>
          <w:rFonts w:ascii="Times New Roman" w:hAnsi="Times New Roman" w:cs="Times New Roman"/>
          <w:b/>
          <w:bCs/>
          <w:sz w:val="28"/>
          <w:szCs w:val="28"/>
          <w:shd w:val="clear" w:color="auto" w:fill="FFFFFF"/>
          <w:lang w:eastAsia="ru-RU"/>
        </w:rPr>
        <w:t>В ОБЛАСТИ НЕПРЕРЫВНОГО ЭКОЛОГИЧЕСКОГО ЗДОРОВЬЕСБЕРЕГАЮШЕГО ОБРАЗОВАНИЯ ОБУЧАЮЩИХСЯ</w:t>
      </w:r>
    </w:p>
    <w:p w:rsidR="001D73C7" w:rsidRPr="00567ED0" w:rsidRDefault="001D73C7" w:rsidP="001D73C7">
      <w:pPr>
        <w:suppressAutoHyphens w:val="0"/>
        <w:spacing w:after="0" w:line="240" w:lineRule="auto"/>
        <w:jc w:val="center"/>
        <w:rPr>
          <w:rFonts w:ascii="Times New Roman" w:hAnsi="Times New Roman" w:cs="Times New Roman"/>
          <w:sz w:val="28"/>
          <w:szCs w:val="28"/>
          <w:shd w:val="clear" w:color="auto" w:fill="FFFFFF"/>
          <w:lang w:eastAsia="ru-RU"/>
        </w:rPr>
      </w:pP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взаимосвязанных блоков:</w:t>
      </w:r>
    </w:p>
    <w:p w:rsidR="001D73C7" w:rsidRPr="00567ED0" w:rsidRDefault="001D73C7" w:rsidP="001D73C7">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по созданию экологически безопасной здоровьесберегающей инфраструктуры;</w:t>
      </w:r>
    </w:p>
    <w:p w:rsidR="001D73C7" w:rsidRPr="00567ED0" w:rsidRDefault="001D73C7" w:rsidP="001D73C7">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 рациональной организации учебной и внеучебной деятельности обучающихся; </w:t>
      </w:r>
    </w:p>
    <w:p w:rsidR="001D73C7" w:rsidRPr="00567ED0" w:rsidRDefault="001D73C7" w:rsidP="001D73C7">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 xml:space="preserve">эффективной организации физкультурно-оздоровительной работы; </w:t>
      </w:r>
    </w:p>
    <w:p w:rsidR="001D73C7" w:rsidRPr="00567ED0" w:rsidRDefault="001D73C7" w:rsidP="001D73C7">
      <w:pPr>
        <w:numPr>
          <w:ilvl w:val="0"/>
          <w:numId w:val="40"/>
        </w:numPr>
        <w:suppressAutoHyphens w:val="0"/>
        <w:spacing w:after="0" w:line="240" w:lineRule="auto"/>
        <w:ind w:left="0" w:firstLine="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sz w:val="28"/>
          <w:szCs w:val="28"/>
          <w:shd w:val="clear" w:color="auto" w:fill="FFFFFF"/>
          <w:lang w:eastAsia="ru-RU"/>
        </w:rPr>
        <w:t>реализации модульных образовательных программ;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1D73C7" w:rsidRPr="00567ED0" w:rsidRDefault="001D73C7" w:rsidP="001D73C7">
      <w:pPr>
        <w:suppressAutoHyphens w:val="0"/>
        <w:spacing w:after="0" w:line="240" w:lineRule="auto"/>
        <w:ind w:left="284"/>
        <w:contextualSpacing/>
        <w:jc w:val="both"/>
        <w:rPr>
          <w:rFonts w:ascii="Times New Roman" w:hAnsi="Times New Roman" w:cs="Times New Roman"/>
          <w:b/>
          <w:bCs/>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Экологически безопасная здоровьесберегающая инфраструктура образовательного учреждения включает:</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и необходимое оснащение помещений для питания обучающихся, а также для хранения и приготовления пищи;</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организация качественного горячего питания обучающихся, в том числе горячих завтраков;</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оснащённость кабинетов, физкультурного зала, спортплощадок необходимым игровым и спортивным оборудованием и инвентарём;</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помещений для медицинского персонала;</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необходимого (в расчете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1D73C7" w:rsidRPr="00567ED0" w:rsidRDefault="001D73C7" w:rsidP="001D73C7">
      <w:pPr>
        <w:numPr>
          <w:ilvl w:val="0"/>
          <w:numId w:val="41"/>
        </w:numPr>
        <w:suppressAutoHyphens w:val="0"/>
        <w:spacing w:after="0" w:line="240" w:lineRule="auto"/>
        <w:ind w:left="284" w:firstLine="283"/>
        <w:contextualSpacing/>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наличие пришкольной площадки, кабинета или лаборатории для экологического образования.</w:t>
      </w:r>
    </w:p>
    <w:p w:rsidR="001D73C7" w:rsidRPr="00567ED0" w:rsidRDefault="001D73C7" w:rsidP="001D73C7">
      <w:pPr>
        <w:shd w:val="clear" w:color="auto" w:fill="FFFFFF"/>
        <w:suppressAutoHyphens w:val="0"/>
        <w:spacing w:after="0" w:line="240" w:lineRule="auto"/>
        <w:ind w:left="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shd w:val="clear" w:color="auto" w:fill="FFFFFF"/>
          <w:lang w:eastAsia="ru-RU"/>
        </w:rPr>
        <w:t>Ответственность за реализацию этого блока и контроль возлагаются на администрацию школы.</w:t>
      </w:r>
    </w:p>
    <w:p w:rsidR="001D73C7" w:rsidRPr="00567ED0" w:rsidRDefault="001D73C7" w:rsidP="001D73C7">
      <w:pPr>
        <w:shd w:val="clear" w:color="auto" w:fill="FFFFFF"/>
        <w:suppressAutoHyphens w:val="0"/>
        <w:spacing w:after="0" w:line="240" w:lineRule="auto"/>
        <w:ind w:left="284"/>
        <w:jc w:val="both"/>
        <w:rPr>
          <w:rFonts w:ascii="Times New Roman" w:hAnsi="Times New Roman" w:cs="Times New Roman"/>
          <w:sz w:val="28"/>
          <w:szCs w:val="28"/>
          <w:shd w:val="clear" w:color="auto" w:fill="FFFFFF"/>
          <w:lang w:eastAsia="ru-RU"/>
        </w:rPr>
      </w:pPr>
      <w:r w:rsidRPr="00567ED0">
        <w:rPr>
          <w:rFonts w:ascii="Times New Roman" w:hAnsi="Times New Roman" w:cs="Times New Roman"/>
          <w:b/>
          <w:bCs/>
          <w:sz w:val="28"/>
          <w:szCs w:val="28"/>
          <w:shd w:val="clear" w:color="auto" w:fill="FFFFFF"/>
          <w:lang w:eastAsia="ru-RU"/>
        </w:rPr>
        <w:t>Рациональная организация учебной и внеучебной деятельности обучающихся</w:t>
      </w:r>
      <w:r w:rsidRPr="00567ED0">
        <w:rPr>
          <w:rFonts w:ascii="Times New Roman" w:hAnsi="Times New Roman" w:cs="Times New Roman"/>
          <w:sz w:val="28"/>
          <w:szCs w:val="28"/>
          <w:shd w:val="clear" w:color="auto" w:fill="FFFFFF"/>
          <w:lang w:eastAsia="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обучение обучающихся вариантам рациональных способов и приёмов работы;</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введение любых инноваций в учебный процесс только под контролем специалистов;</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1D73C7" w:rsidRPr="00567ED0" w:rsidRDefault="001D73C7" w:rsidP="001D73C7">
      <w:pPr>
        <w:numPr>
          <w:ilvl w:val="0"/>
          <w:numId w:val="41"/>
        </w:numPr>
        <w:shd w:val="clear" w:color="auto" w:fill="FFFFFF"/>
        <w:suppressAutoHyphens w:val="0"/>
        <w:spacing w:after="0" w:line="240" w:lineRule="auto"/>
        <w:ind w:left="567" w:hanging="283"/>
        <w:contextualSpacing/>
        <w:jc w:val="both"/>
        <w:rPr>
          <w:rFonts w:ascii="Times New Roman" w:hAnsi="Times New Roman" w:cs="Times New Roman"/>
          <w:sz w:val="28"/>
          <w:szCs w:val="28"/>
          <w:shd w:val="clear" w:color="auto" w:fill="FFFFFF"/>
          <w:lang w:eastAsia="ru-RU"/>
        </w:rPr>
      </w:pPr>
      <w:r w:rsidRPr="00567ED0">
        <w:rPr>
          <w:rFonts w:ascii="Times New Roman" w:hAnsi="Times New Roman" w:cs="Times New Roman"/>
          <w:sz w:val="28"/>
          <w:szCs w:val="28"/>
          <w:lang w:eastAsia="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shd w:val="clear" w:color="auto" w:fill="FFFFFF"/>
          <w:lang w:eastAsia="ru-RU"/>
        </w:rPr>
        <w:t>Эффективность реализации этого блока зависит от администрации школы и деятельности каждого педагога.</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lastRenderedPageBreak/>
        <w:t xml:space="preserve">Эффективная организация физкультурно-оздоровительной работы, </w:t>
      </w:r>
      <w:r w:rsidRPr="00567ED0">
        <w:rPr>
          <w:rFonts w:ascii="Times New Roman" w:hAnsi="Times New Roman" w:cs="Times New Roman"/>
          <w:sz w:val="28"/>
          <w:szCs w:val="28"/>
          <w:lang w:eastAsia="ru-RU"/>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занятий по лечебной физкультуре;</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часа активных движений (динамической паузы) между 3-м и 4-м уроками в основной школе;</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регулярное проведение спортивно-оздоровительных, туристических мероприятий (дней спорта, соревнований, олимпиад, походов и т. п.).</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Реализация этого блока зависит от администрации образовательного учреждения, учителей физической культуры, а также всех педагогов.</w:t>
      </w:r>
    </w:p>
    <w:p w:rsidR="001D73C7" w:rsidRPr="00567ED0" w:rsidRDefault="001D73C7" w:rsidP="001D73C7">
      <w:pPr>
        <w:suppressAutoHyphens w:val="0"/>
        <w:spacing w:after="0" w:line="240" w:lineRule="auto"/>
        <w:ind w:firstLine="426"/>
        <w:jc w:val="both"/>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firstLine="426"/>
        <w:jc w:val="both"/>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Реализация модульных образовательных программ </w:t>
      </w:r>
      <w:r w:rsidRPr="00567ED0">
        <w:rPr>
          <w:rFonts w:ascii="Times New Roman" w:hAnsi="Times New Roman" w:cs="Times New Roman"/>
          <w:sz w:val="28"/>
          <w:szCs w:val="28"/>
          <w:lang w:eastAsia="ru-RU"/>
        </w:rPr>
        <w:t>предусматривает:</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дней экологической культуры и здоровья, конкурсов, праздников и т. п.;</w:t>
      </w:r>
    </w:p>
    <w:p w:rsidR="001D73C7" w:rsidRPr="00567ED0" w:rsidRDefault="001D73C7" w:rsidP="001D73C7">
      <w:pPr>
        <w:numPr>
          <w:ilvl w:val="0"/>
          <w:numId w:val="42"/>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предусматривают разные формы организации занятий:</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интеграцию в базовые образовательные дисциплины;</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проведение часов здоровья и экологической безопасности;</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факультативные занятия;</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проведение классных часов;</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занятия в кружках;</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проведение досуговых мероприятий: конкурсов, праздников, викторин, экскурсий и т. п.;</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организацию дней экологической культуры и здоровья.</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Просветительская работа с родителями (законными представителями) </w:t>
      </w:r>
      <w:r w:rsidRPr="00567ED0">
        <w:rPr>
          <w:rFonts w:ascii="Times New Roman" w:hAnsi="Times New Roman" w:cs="Times New Roman"/>
          <w:sz w:val="28"/>
          <w:szCs w:val="28"/>
          <w:lang w:eastAsia="ru-RU"/>
        </w:rPr>
        <w:t>включает:</w:t>
      </w:r>
    </w:p>
    <w:p w:rsidR="001D73C7" w:rsidRPr="00567ED0" w:rsidRDefault="001D73C7" w:rsidP="001D73C7">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1D73C7" w:rsidRPr="00567ED0" w:rsidRDefault="001D73C7" w:rsidP="001D73C7">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содействие в приобретении для родителей (законных представителей) необходимой научно-методической литературы;</w:t>
      </w:r>
    </w:p>
    <w:p w:rsidR="001D73C7" w:rsidRPr="00567ED0" w:rsidRDefault="001D73C7" w:rsidP="001D73C7">
      <w:pPr>
        <w:numPr>
          <w:ilvl w:val="0"/>
          <w:numId w:val="43"/>
        </w:numPr>
        <w:suppressAutoHyphens w:val="0"/>
        <w:spacing w:after="0" w:line="240" w:lineRule="auto"/>
        <w:ind w:left="0" w:firstLine="426"/>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2.4.13. СИСТЕМА ПООЩРЕНИЯ СОЦИАЛЬНОЙ УСПЕШНОСТИ И ПРОЯВЛЕН</w:t>
      </w:r>
      <w:r w:rsidR="00416634">
        <w:rPr>
          <w:rFonts w:ascii="Times New Roman" w:hAnsi="Times New Roman" w:cs="Times New Roman"/>
          <w:b/>
          <w:bCs/>
          <w:sz w:val="28"/>
          <w:szCs w:val="28"/>
          <w:lang w:eastAsia="ru-RU"/>
        </w:rPr>
        <w:t>ИЙ АКТИВНОЙ ЖИЗНЕННОЙ ПОЗИЦИИ УЧА</w:t>
      </w:r>
      <w:r w:rsidRPr="00567ED0">
        <w:rPr>
          <w:rFonts w:ascii="Times New Roman" w:hAnsi="Times New Roman" w:cs="Times New Roman"/>
          <w:b/>
          <w:bCs/>
          <w:sz w:val="28"/>
          <w:szCs w:val="28"/>
          <w:lang w:eastAsia="ru-RU"/>
        </w:rPr>
        <w:t>ЩИХСЯ</w:t>
      </w:r>
    </w:p>
    <w:p w:rsidR="001D73C7" w:rsidRPr="00567ED0" w:rsidRDefault="001D73C7" w:rsidP="001D73C7">
      <w:pPr>
        <w:suppressAutoHyphens w:val="0"/>
        <w:spacing w:after="0" w:line="240" w:lineRule="auto"/>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(РЕЙТИНГ, ФОРМИРОВАНИЕ ПОРТФОЛИО, СПОНСОРСТВО И Т.Д.)</w:t>
      </w: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Система поощрения социальной успешности и проявлений активной жизненной позиции обучающихся призвана:</w:t>
      </w:r>
    </w:p>
    <w:p w:rsidR="001D73C7" w:rsidRPr="00567ED0" w:rsidRDefault="001D73C7" w:rsidP="001D73C7">
      <w:pPr>
        <w:numPr>
          <w:ilvl w:val="0"/>
          <w:numId w:val="38"/>
        </w:numPr>
        <w:suppressAutoHyphens w:val="0"/>
        <w:spacing w:after="0" w:line="240" w:lineRule="auto"/>
        <w:ind w:left="0"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реализовывать стратегическую задачу (формирование у школьников жизненной позиции);</w:t>
      </w:r>
    </w:p>
    <w:p w:rsidR="001D73C7" w:rsidRPr="00567ED0" w:rsidRDefault="001D73C7" w:rsidP="001D73C7">
      <w:pPr>
        <w:numPr>
          <w:ilvl w:val="0"/>
          <w:numId w:val="38"/>
        </w:numPr>
        <w:suppressAutoHyphens w:val="0"/>
        <w:spacing w:after="0" w:line="240" w:lineRule="auto"/>
        <w:ind w:left="0"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тактическую задачу (обеспечить включение и активное участие обучающегося в совместной деятельности, организуемой в воспитательных целях).</w:t>
      </w:r>
    </w:p>
    <w:p w:rsidR="001D73C7" w:rsidRPr="00567ED0" w:rsidRDefault="001D73C7" w:rsidP="001D73C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Система поощрения социальной успешности и проявлений активной жизненной позиции обучающихся строится на следующих принципах:</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публичность поощрения –информирование всех обучающихся о награждении, проведение процедуры награждения;</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процедуры награждения в присутствии значительного числа обучающихся;</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прозрачность правил поощрения – наличие положения о награждениях, неукоснительное следование порядку, зафиксированное в документе, соблюдение справедливости при выдвижении кандидатуры;</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регулирование частоты награждений – недопущение избыточности в поощрениях – недостаточно длительные периоды ожидания и чрезмерно большие группы поощряемых;</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сочетание индивидуального и коллективного поощрения –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обучающимися, получившими награду и не получившими её;</w:t>
      </w:r>
    </w:p>
    <w:p w:rsidR="001D73C7" w:rsidRPr="00567ED0" w:rsidRDefault="001D73C7" w:rsidP="001D73C7">
      <w:pPr>
        <w:numPr>
          <w:ilvl w:val="0"/>
          <w:numId w:val="44"/>
        </w:numPr>
        <w:suppressAutoHyphens w:val="0"/>
        <w:spacing w:after="0" w:line="240" w:lineRule="auto"/>
        <w:ind w:left="0" w:firstLine="426"/>
        <w:contextualSpacing/>
        <w:jc w:val="both"/>
        <w:rPr>
          <w:rFonts w:ascii="Times New Roman" w:hAnsi="Times New Roman" w:cs="Times New Roman"/>
          <w:b/>
          <w:bCs/>
          <w:sz w:val="28"/>
          <w:szCs w:val="28"/>
          <w:lang w:eastAsia="ru-RU"/>
        </w:rPr>
      </w:pPr>
      <w:r w:rsidRPr="00567ED0">
        <w:rPr>
          <w:rFonts w:ascii="Times New Roman" w:hAnsi="Times New Roman" w:cs="Times New Roman"/>
          <w:bCs/>
          <w:sz w:val="28"/>
          <w:szCs w:val="28"/>
          <w:lang w:eastAsia="ru-RU"/>
        </w:rPr>
        <w:t>дифференцированность поощрений – наличие уровней и типов наград позволяет продлить стимулирующие действие системы поощрения.</w:t>
      </w:r>
    </w:p>
    <w:p w:rsidR="001D73C7" w:rsidRPr="00567ED0" w:rsidRDefault="001D73C7" w:rsidP="001D73C7">
      <w:pPr>
        <w:suppressAutoHyphens w:val="0"/>
        <w:spacing w:after="0" w:line="240" w:lineRule="auto"/>
        <w:ind w:firstLine="284"/>
        <w:contextualSpacing/>
        <w:jc w:val="both"/>
        <w:rPr>
          <w:rFonts w:ascii="Times New Roman" w:hAnsi="Times New Roman" w:cs="Times New Roman"/>
          <w:bCs/>
          <w:sz w:val="28"/>
          <w:szCs w:val="28"/>
          <w:lang w:eastAsia="ru-RU"/>
        </w:rPr>
      </w:pPr>
      <w:r w:rsidRPr="00567ED0">
        <w:rPr>
          <w:rFonts w:ascii="Times New Roman" w:hAnsi="Times New Roman" w:cs="Times New Roman"/>
          <w:b/>
          <w:bCs/>
          <w:sz w:val="28"/>
          <w:szCs w:val="28"/>
          <w:lang w:eastAsia="ru-RU"/>
        </w:rPr>
        <w:lastRenderedPageBreak/>
        <w:t>Рейтинг</w:t>
      </w:r>
      <w:r w:rsidRPr="00567ED0">
        <w:rPr>
          <w:rFonts w:ascii="Times New Roman" w:hAnsi="Times New Roman" w:cs="Times New Roman"/>
          <w:bCs/>
          <w:sz w:val="28"/>
          <w:szCs w:val="28"/>
          <w:lang w:eastAsia="ru-RU"/>
        </w:rPr>
        <w:t xml:space="preserve"> как способ организации поощрения социальной успешности и проявлений активной жизненной позиций обучающихся:</w:t>
      </w:r>
    </w:p>
    <w:p w:rsidR="001D73C7" w:rsidRPr="00567ED0" w:rsidRDefault="001D73C7" w:rsidP="001D73C7">
      <w:pPr>
        <w:numPr>
          <w:ilvl w:val="0"/>
          <w:numId w:val="45"/>
        </w:numPr>
        <w:suppressAutoHyphens w:val="0"/>
        <w:spacing w:after="0" w:line="240" w:lineRule="auto"/>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Представляет собой размещение обучающихся или групп в последовательности, определяемой их успешностью в чем- либо;</w:t>
      </w:r>
    </w:p>
    <w:p w:rsidR="001D73C7" w:rsidRPr="00567ED0" w:rsidRDefault="001D73C7" w:rsidP="001D73C7">
      <w:pPr>
        <w:numPr>
          <w:ilvl w:val="0"/>
          <w:numId w:val="45"/>
        </w:numPr>
        <w:suppressAutoHyphens w:val="0"/>
        <w:spacing w:after="0" w:line="240" w:lineRule="auto"/>
        <w:contextualSpacing/>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 xml:space="preserve">Рейтинги оказывают ощутимое стимулирующее воздействие на поведение ученических коллективов и отдельных школьников. </w:t>
      </w:r>
    </w:p>
    <w:p w:rsidR="001D73C7" w:rsidRPr="00567ED0" w:rsidRDefault="001D73C7" w:rsidP="001D73C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Cs/>
          <w:sz w:val="28"/>
          <w:szCs w:val="28"/>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артефактов, символизирующих достижения «хозяина» портфолио. </w:t>
      </w:r>
    </w:p>
    <w:p w:rsidR="001D73C7" w:rsidRPr="00567ED0" w:rsidRDefault="001D73C7" w:rsidP="001D73C7">
      <w:pPr>
        <w:suppressAutoHyphens w:val="0"/>
        <w:spacing w:after="0" w:line="240" w:lineRule="auto"/>
        <w:jc w:val="both"/>
        <w:rPr>
          <w:rFonts w:ascii="Times New Roman" w:hAnsi="Times New Roman" w:cs="Times New Roman"/>
          <w:bCs/>
          <w:sz w:val="28"/>
          <w:szCs w:val="28"/>
          <w:lang w:eastAsia="ru-RU"/>
        </w:rPr>
      </w:pPr>
      <w:r w:rsidRPr="00567ED0">
        <w:rPr>
          <w:rFonts w:ascii="Times New Roman" w:hAnsi="Times New Roman" w:cs="Times New Roman"/>
          <w:b/>
          <w:bCs/>
          <w:sz w:val="28"/>
          <w:szCs w:val="28"/>
          <w:lang w:eastAsia="ru-RU"/>
        </w:rPr>
        <w:t>Портфолио</w:t>
      </w:r>
      <w:r w:rsidRPr="00567ED0">
        <w:rPr>
          <w:rFonts w:ascii="Times New Roman" w:hAnsi="Times New Roman" w:cs="Times New Roman"/>
          <w:bCs/>
          <w:sz w:val="28"/>
          <w:szCs w:val="28"/>
          <w:lang w:eastAsia="ru-RU"/>
        </w:rPr>
        <w:t xml:space="preserve"> может включать исключительно артефакты признания (грамоты, поощрительные письма, фотографии призов и т.д.), может – исключительно артефакты деятельности (рефераты, доклады, статьи, чертежи или фото изделия и т.д.), портфолио может иметь смешанный характер.</w:t>
      </w: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Спонсорство</w:t>
      </w:r>
      <w:r w:rsidRPr="00567ED0">
        <w:rPr>
          <w:rFonts w:ascii="Times New Roman" w:hAnsi="Times New Roman" w:cs="Times New Roman"/>
          <w:bCs/>
          <w:sz w:val="28"/>
          <w:szCs w:val="28"/>
          <w:lang w:eastAsia="ru-RU"/>
        </w:rPr>
        <w:t xml:space="preserve">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w:t>
      </w:r>
      <w:r w:rsidRPr="00567ED0">
        <w:rPr>
          <w:rFonts w:ascii="Times New Roman" w:hAnsi="Times New Roman" w:cs="Times New Roman"/>
          <w:b/>
          <w:bCs/>
          <w:sz w:val="28"/>
          <w:szCs w:val="28"/>
          <w:lang w:eastAsia="ru-RU"/>
        </w:rPr>
        <w:t xml:space="preserve">. </w:t>
      </w: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b/>
          <w:bCs/>
          <w:sz w:val="28"/>
          <w:szCs w:val="28"/>
          <w:lang w:eastAsia="ru-RU"/>
        </w:rPr>
      </w:pPr>
    </w:p>
    <w:p w:rsidR="001D73C7" w:rsidRPr="00567ED0" w:rsidRDefault="001D73C7" w:rsidP="001D73C7">
      <w:pPr>
        <w:numPr>
          <w:ilvl w:val="2"/>
          <w:numId w:val="81"/>
        </w:numPr>
        <w:suppressAutoHyphens w:val="0"/>
        <w:spacing w:after="0" w:line="240" w:lineRule="auto"/>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 xml:space="preserve">КРИТЕРИИ, ПОКАЗАТЕЛИ ЭФФЕКТИВНОСТИ ДЕЯТЕЛЬНОСТИ </w:t>
      </w:r>
      <w:r>
        <w:rPr>
          <w:rFonts w:ascii="Times New Roman" w:hAnsi="Times New Roman" w:cs="Times New Roman"/>
          <w:b/>
          <w:bCs/>
          <w:sz w:val="28"/>
          <w:szCs w:val="28"/>
          <w:lang w:eastAsia="ru-RU"/>
        </w:rPr>
        <w:t xml:space="preserve"> МБОУ «СОШ № 3 с. Алхан-Юрт» </w:t>
      </w:r>
      <w:r w:rsidRPr="00567ED0">
        <w:rPr>
          <w:rFonts w:ascii="Times New Roman" w:hAnsi="Times New Roman" w:cs="Times New Roman"/>
          <w:b/>
          <w:bCs/>
          <w:sz w:val="28"/>
          <w:szCs w:val="28"/>
          <w:lang w:eastAsia="ru-RU"/>
        </w:rPr>
        <w:t>В РАМКАХ ПРОГРАММЫ ВОСПИТАНИЯ И СОЦИАЛИЗАЦИИ ОБУЧАЮЩИХСЯ</w:t>
      </w:r>
    </w:p>
    <w:p w:rsidR="001D73C7" w:rsidRPr="00567ED0" w:rsidRDefault="001D73C7" w:rsidP="001D73C7">
      <w:pPr>
        <w:suppressAutoHyphens w:val="0"/>
        <w:spacing w:after="0" w:line="240" w:lineRule="auto"/>
        <w:ind w:left="360"/>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8"/>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Создание банка данных о состоянии здоровья каждого обучающегося на всех уровнях образования, который будет использоваться для совершенствования модели медико - педагогического сопровождения обучающихся.</w:t>
      </w:r>
    </w:p>
    <w:p w:rsidR="001D73C7" w:rsidRPr="00567ED0" w:rsidRDefault="001D73C7" w:rsidP="001D73C7">
      <w:pPr>
        <w:pStyle w:val="af2"/>
        <w:numPr>
          <w:ilvl w:val="0"/>
          <w:numId w:val="76"/>
        </w:numPr>
        <w:suppressAutoHyphens w:val="0"/>
        <w:ind w:left="0" w:firstLine="360"/>
        <w:jc w:val="both"/>
        <w:rPr>
          <w:sz w:val="28"/>
          <w:szCs w:val="28"/>
          <w:lang w:eastAsia="ru-RU"/>
        </w:rPr>
      </w:pPr>
      <w:r w:rsidRPr="00567ED0">
        <w:rPr>
          <w:sz w:val="28"/>
          <w:szCs w:val="28"/>
          <w:lang w:eastAsia="ru-RU"/>
        </w:rPr>
        <w:t>Сформированность у обучающихся устойчивых навыков здорового образа жизни, повышающих успешность обучения и воспитания.</w:t>
      </w:r>
    </w:p>
    <w:p w:rsidR="001D73C7" w:rsidRPr="00567ED0" w:rsidRDefault="001D73C7" w:rsidP="001D73C7">
      <w:pPr>
        <w:pStyle w:val="af2"/>
        <w:numPr>
          <w:ilvl w:val="0"/>
          <w:numId w:val="76"/>
        </w:numPr>
        <w:suppressAutoHyphens w:val="0"/>
        <w:ind w:left="0" w:firstLine="360"/>
        <w:jc w:val="both"/>
        <w:rPr>
          <w:sz w:val="28"/>
          <w:szCs w:val="28"/>
          <w:lang w:eastAsia="ru-RU"/>
        </w:rPr>
      </w:pPr>
      <w:r w:rsidRPr="00567ED0">
        <w:rPr>
          <w:sz w:val="28"/>
          <w:szCs w:val="28"/>
          <w:lang w:eastAsia="ru-RU"/>
        </w:rPr>
        <w:t>Стабилизация здоровья детей, снижение количества случаев травматизма в школе и дома.</w:t>
      </w:r>
    </w:p>
    <w:p w:rsidR="001D73C7" w:rsidRPr="00567ED0" w:rsidRDefault="001D73C7" w:rsidP="001D73C7">
      <w:pPr>
        <w:pStyle w:val="af2"/>
        <w:numPr>
          <w:ilvl w:val="0"/>
          <w:numId w:val="76"/>
        </w:numPr>
        <w:suppressAutoHyphens w:val="0"/>
        <w:ind w:left="0" w:firstLine="360"/>
        <w:jc w:val="both"/>
        <w:rPr>
          <w:sz w:val="28"/>
          <w:szCs w:val="28"/>
          <w:lang w:eastAsia="ru-RU"/>
        </w:rPr>
      </w:pPr>
      <w:r w:rsidRPr="00567ED0">
        <w:rPr>
          <w:sz w:val="28"/>
          <w:szCs w:val="28"/>
          <w:lang w:eastAsia="ru-RU"/>
        </w:rPr>
        <w:t>Снижение заболеваемости всех участников образовательного процесса.</w:t>
      </w:r>
    </w:p>
    <w:p w:rsidR="001D73C7" w:rsidRPr="00567ED0" w:rsidRDefault="001D73C7" w:rsidP="001D73C7">
      <w:pPr>
        <w:pStyle w:val="af2"/>
        <w:numPr>
          <w:ilvl w:val="0"/>
          <w:numId w:val="76"/>
        </w:numPr>
        <w:suppressAutoHyphens w:val="0"/>
        <w:ind w:left="0" w:firstLine="360"/>
        <w:jc w:val="both"/>
        <w:rPr>
          <w:b/>
          <w:bCs/>
          <w:i/>
          <w:iCs/>
          <w:sz w:val="28"/>
          <w:szCs w:val="28"/>
          <w:lang w:eastAsia="ru-RU"/>
        </w:rPr>
      </w:pPr>
      <w:r w:rsidRPr="00567ED0">
        <w:rPr>
          <w:sz w:val="28"/>
          <w:szCs w:val="28"/>
          <w:lang w:eastAsia="ru-RU"/>
        </w:rPr>
        <w:t>Повышение уровня знаний обучающихся по</w:t>
      </w:r>
      <w:r w:rsidRPr="00567ED0">
        <w:rPr>
          <w:sz w:val="28"/>
          <w:szCs w:val="28"/>
          <w:lang w:val="ru-RU" w:eastAsia="ru-RU"/>
        </w:rPr>
        <w:t xml:space="preserve"> </w:t>
      </w:r>
      <w:r w:rsidRPr="00567ED0">
        <w:rPr>
          <w:sz w:val="28"/>
          <w:szCs w:val="28"/>
          <w:lang w:eastAsia="ru-RU"/>
        </w:rPr>
        <w:t>вопросам здоровья и его сохранения</w:t>
      </w:r>
    </w:p>
    <w:p w:rsidR="001D73C7" w:rsidRPr="00567ED0" w:rsidRDefault="001D73C7" w:rsidP="001D73C7">
      <w:pPr>
        <w:suppressAutoHyphens w:val="0"/>
        <w:spacing w:after="0" w:line="240" w:lineRule="auto"/>
        <w:ind w:firstLine="426"/>
        <w:jc w:val="both"/>
        <w:rPr>
          <w:rFonts w:ascii="Times New Roman" w:hAnsi="Times New Roman" w:cs="Times New Roman"/>
          <w:b/>
          <w:bCs/>
          <w:i/>
          <w:iCs/>
          <w:sz w:val="28"/>
          <w:szCs w:val="28"/>
          <w:lang w:eastAsia="ru-RU"/>
        </w:rPr>
      </w:pPr>
    </w:p>
    <w:p w:rsidR="001D73C7" w:rsidRPr="00567ED0" w:rsidRDefault="001D73C7" w:rsidP="001D73C7">
      <w:pPr>
        <w:suppressAutoHyphens w:val="0"/>
        <w:spacing w:after="0" w:line="240" w:lineRule="auto"/>
        <w:ind w:firstLine="426"/>
        <w:jc w:val="both"/>
        <w:rPr>
          <w:rFonts w:ascii="Times New Roman" w:hAnsi="Times New Roman" w:cs="Times New Roman"/>
          <w:b/>
          <w:bCs/>
          <w:i/>
          <w:iCs/>
          <w:sz w:val="28"/>
          <w:szCs w:val="28"/>
          <w:lang w:eastAsia="ru-RU"/>
        </w:rPr>
      </w:pPr>
      <w:r w:rsidRPr="00567ED0">
        <w:rPr>
          <w:rFonts w:ascii="Times New Roman" w:hAnsi="Times New Roman" w:cs="Times New Roman"/>
          <w:b/>
          <w:bCs/>
          <w:i/>
          <w:iCs/>
          <w:sz w:val="28"/>
          <w:szCs w:val="28"/>
          <w:lang w:eastAsia="ru-RU"/>
        </w:rPr>
        <w:t>Просветительская работа с родителями (законными представителями).</w:t>
      </w:r>
    </w:p>
    <w:p w:rsidR="001D73C7" w:rsidRPr="00567ED0" w:rsidRDefault="001D73C7" w:rsidP="001D73C7">
      <w:pPr>
        <w:suppressAutoHyphens w:val="0"/>
        <w:spacing w:after="0" w:line="240" w:lineRule="auto"/>
        <w:ind w:firstLine="426"/>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1D73C7" w:rsidRPr="00567ED0" w:rsidRDefault="001D73C7" w:rsidP="001D73C7">
      <w:pPr>
        <w:numPr>
          <w:ilvl w:val="0"/>
          <w:numId w:val="77"/>
        </w:numPr>
        <w:tabs>
          <w:tab w:val="clear" w:pos="720"/>
          <w:tab w:val="num" w:pos="360"/>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соответствующих лекций, семинаров, круглых столов и т. п.;</w:t>
      </w:r>
    </w:p>
    <w:p w:rsidR="001D73C7" w:rsidRPr="00567ED0" w:rsidRDefault="001D73C7" w:rsidP="001D73C7">
      <w:pPr>
        <w:numPr>
          <w:ilvl w:val="0"/>
          <w:numId w:val="77"/>
        </w:numPr>
        <w:tabs>
          <w:tab w:val="clear" w:pos="720"/>
          <w:tab w:val="num" w:pos="360"/>
        </w:tabs>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привлечение родителей (законных представителей) к совместной работе по проведению оздоровительных мероприятий и спортивных соревнований;</w:t>
      </w:r>
    </w:p>
    <w:tbl>
      <w:tblPr>
        <w:tblW w:w="9460" w:type="dxa"/>
        <w:tblCellMar>
          <w:left w:w="0" w:type="dxa"/>
          <w:right w:w="0" w:type="dxa"/>
        </w:tblCellMar>
        <w:tblLook w:val="04A0" w:firstRow="1" w:lastRow="0" w:firstColumn="1" w:lastColumn="0" w:noHBand="0" w:noVBand="1"/>
      </w:tblPr>
      <w:tblGrid>
        <w:gridCol w:w="9460"/>
      </w:tblGrid>
      <w:tr w:rsidR="001D73C7" w:rsidRPr="00567ED0" w:rsidTr="00E17716">
        <w:tc>
          <w:tcPr>
            <w:tcW w:w="9460" w:type="dxa"/>
            <w:tcMar>
              <w:top w:w="104" w:type="dxa"/>
              <w:left w:w="104" w:type="dxa"/>
              <w:bottom w:w="104" w:type="dxa"/>
              <w:right w:w="104" w:type="dxa"/>
            </w:tcMar>
            <w:hideMark/>
          </w:tcPr>
          <w:p w:rsidR="001D73C7" w:rsidRPr="00567ED0" w:rsidRDefault="001D73C7" w:rsidP="00E17716">
            <w:pPr>
              <w:suppressAutoHyphens w:val="0"/>
              <w:spacing w:after="0" w:line="240" w:lineRule="auto"/>
              <w:jc w:val="both"/>
              <w:rPr>
                <w:rFonts w:ascii="Times New Roman" w:hAnsi="Times New Roman" w:cs="Times New Roman"/>
                <w:sz w:val="28"/>
                <w:szCs w:val="28"/>
                <w:lang w:eastAsia="ru-RU"/>
              </w:rPr>
            </w:pPr>
            <w:bookmarkStart w:id="162" w:name="7906f077bedd543e2bee19a51c6ba55fa932e28f"/>
            <w:bookmarkStart w:id="163" w:name="8"/>
            <w:bookmarkEnd w:id="162"/>
            <w:bookmarkEnd w:id="163"/>
            <w:r w:rsidRPr="00567ED0">
              <w:rPr>
                <w:rFonts w:ascii="Times New Roman" w:hAnsi="Times New Roman" w:cs="Times New Roman"/>
                <w:sz w:val="28"/>
                <w:szCs w:val="28"/>
                <w:lang w:eastAsia="ru-RU"/>
              </w:rPr>
              <w:t>Проведение классных часов и бесед по предупреждению несчастных случаев и травматизма.</w:t>
            </w:r>
          </w:p>
        </w:tc>
      </w:tr>
      <w:tr w:rsidR="001D73C7" w:rsidRPr="00567ED0" w:rsidTr="00E17716">
        <w:tc>
          <w:tcPr>
            <w:tcW w:w="9460" w:type="dxa"/>
            <w:tcMar>
              <w:top w:w="104" w:type="dxa"/>
              <w:left w:w="104" w:type="dxa"/>
              <w:bottom w:w="104" w:type="dxa"/>
              <w:right w:w="104" w:type="dxa"/>
            </w:tcMar>
            <w:hideMark/>
          </w:tcPr>
          <w:p w:rsidR="001D73C7" w:rsidRPr="00567ED0" w:rsidRDefault="001D73C7" w:rsidP="00E17716">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обучающих семинаров по вопросам формирования культуры здоровья.</w:t>
            </w:r>
          </w:p>
        </w:tc>
      </w:tr>
      <w:tr w:rsidR="001D73C7" w:rsidRPr="00567ED0" w:rsidTr="00E17716">
        <w:tc>
          <w:tcPr>
            <w:tcW w:w="9460" w:type="dxa"/>
            <w:tcMar>
              <w:top w:w="104" w:type="dxa"/>
              <w:left w:w="104" w:type="dxa"/>
              <w:bottom w:w="104" w:type="dxa"/>
              <w:right w:w="104" w:type="dxa"/>
            </w:tcMar>
            <w:hideMark/>
          </w:tcPr>
          <w:p w:rsidR="001D73C7" w:rsidRPr="00567ED0" w:rsidRDefault="001D73C7" w:rsidP="00E17716">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родительских лекториев по здоровьесбережению:</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«Распорядок дня и двигательный режим школьника»;</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«Личная гигиена школьника»;</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«Воспитание правильной осанки у детей»;</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«Организация правильного питания ребенка в семье»;</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«Семейная профилактика проявления негативных привычек»;</w:t>
            </w:r>
          </w:p>
          <w:p w:rsidR="001D73C7" w:rsidRPr="00567ED0" w:rsidRDefault="001D73C7" w:rsidP="00E17716">
            <w:pPr>
              <w:pStyle w:val="af2"/>
              <w:numPr>
                <w:ilvl w:val="0"/>
                <w:numId w:val="78"/>
              </w:numPr>
              <w:suppressAutoHyphens w:val="0"/>
              <w:jc w:val="both"/>
              <w:rPr>
                <w:sz w:val="28"/>
                <w:szCs w:val="28"/>
                <w:lang w:val="ru-RU" w:eastAsia="ru-RU"/>
              </w:rPr>
            </w:pPr>
            <w:r w:rsidRPr="00567ED0">
              <w:rPr>
                <w:sz w:val="28"/>
                <w:szCs w:val="28"/>
                <w:lang w:val="ru-RU" w:eastAsia="ru-RU"/>
              </w:rPr>
              <w:t>«Как преодолеть страхи» и другие.</w:t>
            </w:r>
          </w:p>
        </w:tc>
      </w:tr>
      <w:tr w:rsidR="001D73C7" w:rsidRPr="00567ED0" w:rsidTr="00E17716">
        <w:tc>
          <w:tcPr>
            <w:tcW w:w="9460" w:type="dxa"/>
            <w:tcMar>
              <w:top w:w="104" w:type="dxa"/>
              <w:left w:w="104" w:type="dxa"/>
              <w:bottom w:w="104" w:type="dxa"/>
              <w:right w:w="104" w:type="dxa"/>
            </w:tcMar>
            <w:hideMark/>
          </w:tcPr>
          <w:p w:rsidR="001D73C7" w:rsidRPr="00567ED0" w:rsidRDefault="001D73C7" w:rsidP="00E17716">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консультаций для родителей по проблеме сбережения здоровья детей.</w:t>
            </w:r>
          </w:p>
        </w:tc>
      </w:tr>
    </w:tbl>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Одним из ключевых критериев следует считать </w:t>
      </w:r>
      <w:r w:rsidRPr="00567ED0">
        <w:rPr>
          <w:rFonts w:ascii="Times New Roman" w:hAnsi="Times New Roman" w:cs="Times New Roman"/>
          <w:b/>
          <w:bCs/>
          <w:i/>
          <w:iCs/>
          <w:sz w:val="28"/>
          <w:szCs w:val="28"/>
          <w:lang w:eastAsia="ru-RU"/>
        </w:rPr>
        <w:t>степень развитости речевого общения подростков</w:t>
      </w:r>
      <w:r w:rsidRPr="00567ED0">
        <w:rPr>
          <w:rFonts w:ascii="Times New Roman" w:hAnsi="Times New Roman" w:cs="Times New Roman"/>
          <w:sz w:val="28"/>
          <w:szCs w:val="28"/>
          <w:lang w:eastAsia="ru-RU"/>
        </w:rPr>
        <w:t>, что предполагает: наличие большого запаса слов, образность и правильность речи; логичность построения и изложения высказывания; точное восприятие устного слова и точную передачу идей партнеров своими слова</w:t>
      </w:r>
      <w:r w:rsidRPr="00567ED0">
        <w:rPr>
          <w:rFonts w:ascii="Times New Roman" w:hAnsi="Times New Roman" w:cs="Times New Roman"/>
          <w:sz w:val="28"/>
          <w:szCs w:val="28"/>
          <w:lang w:eastAsia="ru-RU"/>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567ED0">
        <w:rPr>
          <w:rFonts w:ascii="Times New Roman" w:hAnsi="Times New Roman" w:cs="Times New Roman"/>
          <w:sz w:val="28"/>
          <w:szCs w:val="28"/>
          <w:lang w:eastAsia="ru-RU"/>
        </w:rPr>
        <w:softHyphen/>
        <w:t>мание того, что взаимодействие – это диалог, требующий терпимости и к идеям, и к мелким недостаткам партнера, умения слушать и говорить, уважая собеседника.</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567ED0">
        <w:rPr>
          <w:rFonts w:ascii="Times New Roman" w:hAnsi="Times New Roman" w:cs="Times New Roman"/>
          <w:b/>
          <w:bCs/>
          <w:i/>
          <w:iCs/>
          <w:sz w:val="28"/>
          <w:szCs w:val="28"/>
          <w:lang w:eastAsia="ru-RU"/>
        </w:rPr>
        <w:t>выбор форм, в которых осуществляется трудовое взаимодействие подростков в той или иной коллективной деятельности</w:t>
      </w:r>
      <w:r w:rsidRPr="00567ED0">
        <w:rPr>
          <w:rFonts w:ascii="Times New Roman" w:hAnsi="Times New Roman" w:cs="Times New Roman"/>
          <w:sz w:val="28"/>
          <w:szCs w:val="28"/>
          <w:lang w:eastAsia="ru-RU"/>
        </w:rPr>
        <w:t xml:space="preserve"> (учебной, творческой, исследовательской и др.), есть исключительно чуткий критерий для оценки результатов социализации.</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xml:space="preserve">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567ED0">
        <w:rPr>
          <w:rFonts w:ascii="Times New Roman" w:hAnsi="Times New Roman" w:cs="Times New Roman"/>
          <w:b/>
          <w:bCs/>
          <w:i/>
          <w:iCs/>
          <w:sz w:val="28"/>
          <w:szCs w:val="28"/>
          <w:lang w:eastAsia="ru-RU"/>
        </w:rPr>
        <w:t xml:space="preserve">толерантность подросткового сообщества, культуросообразность его развития. </w:t>
      </w:r>
      <w:r w:rsidRPr="00567ED0">
        <w:rPr>
          <w:rFonts w:ascii="Times New Roman" w:hAnsi="Times New Roman" w:cs="Times New Roman"/>
          <w:sz w:val="28"/>
          <w:szCs w:val="28"/>
          <w:lang w:eastAsia="ru-RU"/>
        </w:rPr>
        <w:t>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w:t>
      </w:r>
      <w:r w:rsidRPr="00567ED0">
        <w:rPr>
          <w:rFonts w:ascii="Times New Roman" w:hAnsi="Times New Roman" w:cs="Times New Roman"/>
          <w:b/>
          <w:bCs/>
          <w:i/>
          <w:iCs/>
          <w:sz w:val="28"/>
          <w:szCs w:val="28"/>
          <w:lang w:eastAsia="ru-RU"/>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r w:rsidRPr="00567ED0">
        <w:rPr>
          <w:rFonts w:ascii="Times New Roman" w:hAnsi="Times New Roman" w:cs="Times New Roman"/>
          <w:sz w:val="28"/>
          <w:szCs w:val="28"/>
          <w:lang w:eastAsia="ru-RU"/>
        </w:rPr>
        <w:t> </w:t>
      </w:r>
    </w:p>
    <w:p w:rsidR="001D73C7" w:rsidRPr="00416634" w:rsidRDefault="001D73C7" w:rsidP="00416634">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взаимодействия и экспериментировани</w:t>
      </w:r>
      <w:bookmarkStart w:id="164" w:name="_Toc288394108"/>
      <w:bookmarkStart w:id="165" w:name="_Toc288410575"/>
      <w:bookmarkStart w:id="166" w:name="_Toc288410704"/>
      <w:bookmarkStart w:id="167" w:name="_Toc424564343"/>
      <w:r w:rsidR="00416634">
        <w:rPr>
          <w:rFonts w:ascii="Times New Roman" w:hAnsi="Times New Roman" w:cs="Times New Roman"/>
          <w:sz w:val="28"/>
          <w:szCs w:val="28"/>
          <w:lang w:eastAsia="ru-RU"/>
        </w:rPr>
        <w:t>я с миром социальных отношений.</w:t>
      </w:r>
    </w:p>
    <w:p w:rsidR="001D73C7" w:rsidRPr="00567ED0" w:rsidRDefault="001D73C7" w:rsidP="001D73C7">
      <w:pPr>
        <w:pStyle w:val="af0"/>
        <w:ind w:left="284"/>
        <w:rPr>
          <w:sz w:val="28"/>
          <w:szCs w:val="28"/>
        </w:rPr>
      </w:pPr>
    </w:p>
    <w:p w:rsidR="001D73C7" w:rsidRPr="00567ED0" w:rsidRDefault="001D73C7" w:rsidP="001D73C7">
      <w:pPr>
        <w:suppressAutoHyphens w:val="0"/>
        <w:spacing w:after="0" w:line="240" w:lineRule="auto"/>
        <w:ind w:left="714" w:hanging="35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2.4.15.МЕТОДИКА И ИНСТРУМЕНТАРИЙ МОНИТОРИНГА ДУХОВНО-НРАВСТВЕННОГО РАЗВИТИЯ, ВОСПИТАНИЯ И СОЦИАЛИЗАЦИИ ОБУЧАЮЩИХСЯ</w:t>
      </w:r>
    </w:p>
    <w:p w:rsidR="001D73C7" w:rsidRPr="00567ED0" w:rsidRDefault="001D73C7" w:rsidP="001D73C7">
      <w:pPr>
        <w:suppressAutoHyphens w:val="0"/>
        <w:spacing w:after="0" w:line="240" w:lineRule="auto"/>
        <w:ind w:firstLine="284"/>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 воспитания и социализации обучающихся. В качестве основных показателей и объектов исследования эффективности реализации </w:t>
      </w:r>
      <w:r>
        <w:rPr>
          <w:rFonts w:ascii="Times New Roman" w:hAnsi="Times New Roman" w:cs="Times New Roman"/>
          <w:sz w:val="28"/>
          <w:szCs w:val="28"/>
          <w:lang w:eastAsia="ru-RU"/>
        </w:rPr>
        <w:t xml:space="preserve">МБОУ «СОШ № 3 с. Алхан-Юрт» </w:t>
      </w:r>
      <w:r w:rsidRPr="00567ED0">
        <w:rPr>
          <w:rFonts w:ascii="Times New Roman" w:hAnsi="Times New Roman" w:cs="Times New Roman"/>
          <w:sz w:val="28"/>
          <w:szCs w:val="28"/>
          <w:lang w:eastAsia="ru-RU"/>
        </w:rPr>
        <w:t xml:space="preserve">Программы воспитания и социализации обучающихся выступают: </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Особенности развития личностной, социальной, экологической, трудовой (профессиональной) и здоровьесберегающей культуры обучающихся.</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Социально-педагогическая среда, общая психологическая атмосфера и нравственный уклад школьной жизни в образовательном учреждении. 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Основные принципы организации мониторинга эффективности реализации Программы воспитания и социализации обучающихся: —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w:t>
      </w:r>
      <w:r w:rsidRPr="00567ED0">
        <w:rPr>
          <w:rFonts w:ascii="Times New Roman" w:hAnsi="Times New Roman" w:cs="Times New Roman"/>
          <w:sz w:val="28"/>
          <w:szCs w:val="28"/>
          <w:lang w:eastAsia="ru-RU"/>
        </w:rPr>
        <w:lastRenderedPageBreak/>
        <w:t xml:space="preserve">социализации обучающихся; — принцип личностно-социально - 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 принцип признания безусловного уважения прав предполагает отказ от прямых негативных оценок и личностных характеристик обучающихся. 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284"/>
        <w:jc w:val="center"/>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Методологический инструментарий мониторинга воспитания и социализации обучающихся</w:t>
      </w:r>
    </w:p>
    <w:p w:rsidR="001D73C7" w:rsidRPr="00567ED0" w:rsidRDefault="001D73C7" w:rsidP="001D73C7">
      <w:pPr>
        <w:suppressAutoHyphens w:val="0"/>
        <w:spacing w:after="0" w:line="240" w:lineRule="auto"/>
        <w:ind w:firstLine="284"/>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sz w:val="28"/>
          <w:szCs w:val="28"/>
          <w:lang w:eastAsia="ru-RU"/>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Тестирование (метод тестов) </w:t>
      </w:r>
      <w:r w:rsidRPr="00567ED0">
        <w:rPr>
          <w:rFonts w:ascii="Times New Roman" w:hAnsi="Times New Roman" w:cs="Times New Roman"/>
          <w:sz w:val="28"/>
          <w:szCs w:val="28"/>
          <w:lang w:eastAsia="ru-RU"/>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Опрос</w:t>
      </w:r>
      <w:r w:rsidRPr="00567ED0">
        <w:rPr>
          <w:rFonts w:ascii="Times New Roman" w:hAnsi="Times New Roman" w:cs="Times New Roman"/>
          <w:sz w:val="28"/>
          <w:szCs w:val="28"/>
          <w:lang w:eastAsia="ru-RU"/>
        </w:rPr>
        <w:t xml:space="preserve"> — получение информации, заключённой в словесных сообщениях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Анкетирование</w:t>
      </w:r>
      <w:r w:rsidRPr="00567ED0">
        <w:rPr>
          <w:rFonts w:ascii="Times New Roman" w:hAnsi="Times New Roman" w:cs="Times New Roman"/>
          <w:sz w:val="28"/>
          <w:szCs w:val="28"/>
          <w:lang w:eastAsia="ru-RU"/>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Интервью</w:t>
      </w:r>
      <w:r w:rsidRPr="00567ED0">
        <w:rPr>
          <w:rFonts w:ascii="Times New Roman" w:hAnsi="Times New Roman" w:cs="Times New Roman"/>
          <w:sz w:val="28"/>
          <w:szCs w:val="28"/>
          <w:lang w:eastAsia="ru-RU"/>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ходе интервью исследователь не высказывает своего мнения и открыто не демонстрирует своей личной оценки ответов обучающихся или задаваемых </w:t>
      </w:r>
      <w:r w:rsidRPr="00567ED0">
        <w:rPr>
          <w:rFonts w:ascii="Times New Roman" w:hAnsi="Times New Roman" w:cs="Times New Roman"/>
          <w:sz w:val="28"/>
          <w:szCs w:val="28"/>
          <w:lang w:eastAsia="ru-RU"/>
        </w:rPr>
        <w:lastRenderedPageBreak/>
        <w:t>вопросов, что создаёт благоприятную атмосферу общения и условия для получения более достоверных результатов;</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Беседа</w:t>
      </w:r>
      <w:r w:rsidRPr="00567ED0">
        <w:rPr>
          <w:rFonts w:ascii="Times New Roman" w:hAnsi="Times New Roman" w:cs="Times New Roman"/>
          <w:sz w:val="28"/>
          <w:szCs w:val="28"/>
          <w:lang w:eastAsia="ru-RU"/>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w:t>
      </w:r>
      <w:r w:rsidRPr="00567ED0">
        <w:rPr>
          <w:rFonts w:ascii="Times New Roman" w:hAnsi="Times New Roman" w:cs="Times New Roman"/>
          <w:b/>
          <w:sz w:val="28"/>
          <w:szCs w:val="28"/>
          <w:lang w:eastAsia="ru-RU"/>
        </w:rPr>
        <w:t xml:space="preserve">Психолого-педагогическое наблюдение </w:t>
      </w:r>
      <w:r w:rsidRPr="00567ED0">
        <w:rPr>
          <w:rFonts w:ascii="Times New Roman" w:hAnsi="Times New Roman" w:cs="Times New Roman"/>
          <w:sz w:val="28"/>
          <w:szCs w:val="28"/>
          <w:lang w:eastAsia="ru-RU"/>
        </w:rPr>
        <w:t xml:space="preserve">— описательный психолого- 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рамках мониторинга предусматривается использование следующих видов наблюдения: </w:t>
      </w:r>
    </w:p>
    <w:p w:rsidR="001D73C7" w:rsidRPr="00567ED0" w:rsidRDefault="001D73C7" w:rsidP="001D73C7">
      <w:pPr>
        <w:numPr>
          <w:ilvl w:val="0"/>
          <w:numId w:val="83"/>
        </w:num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1D73C7" w:rsidRPr="00567ED0" w:rsidRDefault="001D73C7" w:rsidP="001D73C7">
      <w:pPr>
        <w:numPr>
          <w:ilvl w:val="0"/>
          <w:numId w:val="83"/>
        </w:num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Особо следует выделить психолого-педагогический эксперимент как основной метод исследования воспитания и социализации обучающихся. 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рамках психолого-педагогического исследования следует выделить три этапа: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1.</w:t>
      </w:r>
      <w:r w:rsidRPr="00567ED0">
        <w:rPr>
          <w:rFonts w:ascii="Times New Roman" w:hAnsi="Times New Roman" w:cs="Times New Roman"/>
          <w:sz w:val="28"/>
          <w:szCs w:val="28"/>
          <w:lang w:eastAsia="ru-RU"/>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2.</w:t>
      </w:r>
      <w:r w:rsidRPr="00567ED0">
        <w:rPr>
          <w:rFonts w:ascii="Times New Roman" w:hAnsi="Times New Roman" w:cs="Times New Roman"/>
          <w:sz w:val="28"/>
          <w:szCs w:val="28"/>
          <w:lang w:eastAsia="ru-RU"/>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Этап 3</w:t>
      </w:r>
      <w:r w:rsidRPr="00567ED0">
        <w:rPr>
          <w:rFonts w:ascii="Times New Roman" w:hAnsi="Times New Roman" w:cs="Times New Roman"/>
          <w:sz w:val="28"/>
          <w:szCs w:val="28"/>
          <w:lang w:eastAsia="ru-RU"/>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Заключительный этап предполагает исследование динамики воспитания и социализации обучающихся. 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w:t>
      </w:r>
      <w:r w:rsidRPr="00567ED0">
        <w:rPr>
          <w:rFonts w:ascii="Times New Roman" w:hAnsi="Times New Roman" w:cs="Times New Roman"/>
          <w:sz w:val="28"/>
          <w:szCs w:val="28"/>
          <w:lang w:eastAsia="ru-RU"/>
        </w:rPr>
        <w:lastRenderedPageBreak/>
        <w:t xml:space="preserve">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Критериями эффективности реализации</w:t>
      </w:r>
      <w:r w:rsidRPr="00567ED0">
        <w:rPr>
          <w:rFonts w:ascii="Times New Roman" w:hAnsi="Times New Roman" w:cs="Times New Roman"/>
          <w:sz w:val="28"/>
          <w:szCs w:val="28"/>
          <w:lang w:eastAsia="ru-RU"/>
        </w:rPr>
        <w:t xml:space="preserve"> учебным учреждением воспитательной и развивающей программы является динамика основных показателей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2. Динамика (характер изменения) социальной, психолого-педагогической и нравственной атмосферы в образовательном учреждении.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Критерии, по которым изучается динамика процесса</w:t>
      </w:r>
      <w:r w:rsidRPr="00567ED0">
        <w:rPr>
          <w:rFonts w:ascii="Times New Roman" w:hAnsi="Times New Roman" w:cs="Times New Roman"/>
          <w:sz w:val="28"/>
          <w:szCs w:val="28"/>
          <w:lang w:eastAsia="ru-RU"/>
        </w:rPr>
        <w:t xml:space="preserve"> воспитания и социализации обучающихся.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tabs>
          <w:tab w:val="left" w:pos="2410"/>
        </w:tabs>
        <w:suppressAutoHyphens w:val="0"/>
        <w:spacing w:after="0" w:line="240" w:lineRule="auto"/>
        <w:ind w:left="360" w:right="283"/>
        <w:jc w:val="both"/>
        <w:rPr>
          <w:rFonts w:ascii="Times New Roman" w:hAnsi="Times New Roman" w:cs="Times New Roman"/>
          <w:b/>
          <w:bCs/>
          <w:sz w:val="28"/>
          <w:szCs w:val="28"/>
          <w:lang w:eastAsia="ru-RU"/>
        </w:rPr>
      </w:pPr>
    </w:p>
    <w:p w:rsidR="001D73C7" w:rsidRPr="00567ED0" w:rsidRDefault="001D73C7" w:rsidP="001D73C7">
      <w:pPr>
        <w:tabs>
          <w:tab w:val="left" w:pos="2410"/>
        </w:tabs>
        <w:suppressAutoHyphens w:val="0"/>
        <w:spacing w:after="0" w:line="240" w:lineRule="auto"/>
        <w:ind w:left="360" w:right="283"/>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 xml:space="preserve">2.4.16. ПЛАНИРУЕМЫЕ РЕЗУЛЬТАТЫ ПРОГРАММЫ ДУХОВНО – НРАВСТВЕННОГО РАЗВИТИЯ, ВОСПИТАНИЯ И </w:t>
      </w:r>
      <w:r w:rsidRPr="00567ED0">
        <w:rPr>
          <w:rFonts w:ascii="Times New Roman" w:hAnsi="Times New Roman" w:cs="Times New Roman"/>
          <w:b/>
          <w:bCs/>
          <w:sz w:val="28"/>
          <w:szCs w:val="28"/>
          <w:lang w:eastAsia="ru-RU"/>
        </w:rPr>
        <w:lastRenderedPageBreak/>
        <w:t>СОЦИАЛИЗАЦИИ, ОБУЧАЮЩИХСЯ НА УРОВНЕ ОСНОВНОГО ОБЩЕГО ОБРАЗОВАНИЯ</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p>
    <w:p w:rsidR="001D73C7" w:rsidRPr="00567ED0" w:rsidRDefault="001D73C7" w:rsidP="001D73C7">
      <w:pPr>
        <w:shd w:val="clear" w:color="auto" w:fill="FFFFFF"/>
        <w:suppressAutoHyphens w:val="0"/>
        <w:spacing w:after="0" w:line="240" w:lineRule="auto"/>
        <w:ind w:firstLine="360"/>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D73C7" w:rsidRPr="00567ED0" w:rsidRDefault="001D73C7" w:rsidP="001D73C7">
      <w:pPr>
        <w:shd w:val="clear" w:color="auto" w:fill="FFFFFF"/>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воспитательных результатов</w:t>
      </w:r>
      <w:r w:rsidRPr="00567ED0">
        <w:rPr>
          <w:rFonts w:ascii="Times New Roman" w:hAnsi="Times New Roman" w:cs="Times New Roman"/>
          <w:i/>
          <w:iCs/>
          <w:sz w:val="28"/>
          <w:szCs w:val="28"/>
          <w:lang w:eastAsia="ru-RU"/>
        </w:rPr>
        <w:t xml:space="preserve"> – </w:t>
      </w:r>
      <w:r w:rsidRPr="00567ED0">
        <w:rPr>
          <w:rFonts w:ascii="Times New Roman" w:hAnsi="Times New Roman" w:cs="Times New Roman"/>
          <w:sz w:val="28"/>
          <w:szCs w:val="28"/>
          <w:lang w:eastAsia="ru-RU"/>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Эффекта</w:t>
      </w:r>
      <w:r w:rsidRPr="00567ED0">
        <w:rPr>
          <w:rFonts w:ascii="Times New Roman" w:hAnsi="Times New Roman" w:cs="Times New Roman"/>
          <w:i/>
          <w:iCs/>
          <w:sz w:val="28"/>
          <w:szCs w:val="28"/>
          <w:lang w:eastAsia="ru-RU"/>
        </w:rPr>
        <w:t xml:space="preserve"> – </w:t>
      </w:r>
      <w:r w:rsidRPr="00567ED0">
        <w:rPr>
          <w:rFonts w:ascii="Times New Roman" w:hAnsi="Times New Roman" w:cs="Times New Roman"/>
          <w:sz w:val="28"/>
          <w:szCs w:val="28"/>
          <w:lang w:eastAsia="ru-RU"/>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Воспитательные результаты и эффекты деятельности школьников распределяются по трем уровням.</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Первый уровень результатов</w:t>
      </w:r>
      <w:r w:rsidRPr="00567ED0">
        <w:rPr>
          <w:rFonts w:ascii="Times New Roman" w:hAnsi="Times New Roman" w:cs="Times New Roman"/>
          <w:sz w:val="28"/>
          <w:szCs w:val="28"/>
          <w:lang w:eastAsia="ru-RU"/>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Второй уровень результатов</w:t>
      </w:r>
      <w:r w:rsidRPr="00567ED0">
        <w:rPr>
          <w:rFonts w:ascii="Times New Roman" w:hAnsi="Times New Roman" w:cs="Times New Roman"/>
          <w:sz w:val="28"/>
          <w:szCs w:val="28"/>
          <w:lang w:eastAsia="ru-RU"/>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u w:val="single"/>
          <w:lang w:eastAsia="ru-RU"/>
        </w:rPr>
        <w:t>Третий уровень результатов</w:t>
      </w:r>
      <w:r w:rsidRPr="00567ED0">
        <w:rPr>
          <w:rFonts w:ascii="Times New Roman" w:hAnsi="Times New Roman" w:cs="Times New Roman"/>
          <w:sz w:val="28"/>
          <w:szCs w:val="28"/>
          <w:lang w:eastAsia="ru-RU"/>
        </w:rPr>
        <w:t xml:space="preserve">– получение школьником опыта самостоятельного общественного действия. Только в самостоятельном </w:t>
      </w:r>
      <w:r w:rsidRPr="00567ED0">
        <w:rPr>
          <w:rFonts w:ascii="Times New Roman" w:hAnsi="Times New Roman" w:cs="Times New Roman"/>
          <w:sz w:val="28"/>
          <w:szCs w:val="28"/>
          <w:lang w:eastAsia="ru-RU"/>
        </w:rPr>
        <w:lastRenderedPageBreak/>
        <w:t>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 переходом от одного уровня результатов к другому существенно возрастают воспитательные эффекты:</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1D73C7" w:rsidRPr="00567ED0" w:rsidRDefault="001D73C7" w:rsidP="001D73C7">
      <w:pPr>
        <w:shd w:val="clear" w:color="auto" w:fill="FFFFFF"/>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Переход от одного уровня воспитательных результатов к другому должен быть последовательным, постепенным.</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1D73C7" w:rsidRPr="00567ED0" w:rsidRDefault="001D73C7" w:rsidP="001D73C7">
      <w:pPr>
        <w:suppressAutoHyphens w:val="0"/>
        <w:spacing w:after="0" w:line="240" w:lineRule="auto"/>
        <w:ind w:firstLine="709"/>
        <w:jc w:val="center"/>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567"/>
        <w:jc w:val="center"/>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2.5. ПРОГРАММА</w:t>
      </w:r>
    </w:p>
    <w:p w:rsidR="001D73C7" w:rsidRPr="00567ED0" w:rsidRDefault="001D73C7" w:rsidP="001D73C7">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КОРРЕКЦИОННОЙ РАБОТЫ ПСИХОЛОГО-ПЕДАГОГИЧЕСКОГО СОПРОВОЖДЕНИЯ </w:t>
      </w:r>
      <w:bookmarkStart w:id="168" w:name="OLE_LINK2"/>
      <w:bookmarkStart w:id="169" w:name="OLE_LINK1"/>
      <w:bookmarkEnd w:id="168"/>
      <w:bookmarkEnd w:id="169"/>
      <w:r w:rsidRPr="00567ED0">
        <w:rPr>
          <w:rFonts w:ascii="Times New Roman" w:hAnsi="Times New Roman" w:cs="Times New Roman"/>
          <w:b/>
          <w:bCs/>
          <w:sz w:val="28"/>
          <w:szCs w:val="28"/>
          <w:lang w:eastAsia="ru-RU"/>
        </w:rPr>
        <w:t>В РАМКАХ ВВЕДЕНИЯ ФГОС ООО</w:t>
      </w:r>
    </w:p>
    <w:p w:rsidR="001D73C7" w:rsidRPr="00567ED0" w:rsidRDefault="001D73C7" w:rsidP="001D73C7">
      <w:pPr>
        <w:suppressAutoHyphens w:val="0"/>
        <w:spacing w:after="0" w:line="240" w:lineRule="auto"/>
        <w:ind w:left="-567"/>
        <w:jc w:val="center"/>
        <w:rPr>
          <w:rFonts w:ascii="Times New Roman" w:hAnsi="Times New Roman" w:cs="Times New Roman"/>
          <w:sz w:val="28"/>
          <w:szCs w:val="28"/>
          <w:lang w:eastAsia="ru-RU"/>
        </w:rPr>
      </w:pPr>
    </w:p>
    <w:p w:rsidR="001D73C7" w:rsidRPr="00567ED0" w:rsidRDefault="001D73C7" w:rsidP="001D73C7">
      <w:pPr>
        <w:suppressAutoHyphens w:val="0"/>
        <w:ind w:left="-567"/>
        <w:contextualSpacing/>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ПОЯСНИТЕЛЬНАЯ ЗАПИСКА</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коррекционной работы разработана в соответствии с требованиями Закона «Об образовании в Российской Федерации», Федерального государственного образовательного стандарта, а также с учетом опыта работы школы по данной проблематике.</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направлена на создание системы коррекции недостатков в физическом и (или) психическом развитии обучающихся, их социальную адаптацию, оказание комплексной помощи в освоении основной образовательной программы начального и основного общего образования.</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Это могут быть формы обучения в общеобразовательном классе или в специальной (коррекционной) группе по дополнительной образовательной программе начального и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left="-567"/>
        <w:jc w:val="center"/>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ЦЕЛИ И ЗАДАЧИ ПРОГРАММЫ</w:t>
      </w:r>
    </w:p>
    <w:p w:rsidR="001D73C7" w:rsidRPr="00567ED0" w:rsidRDefault="001D73C7" w:rsidP="001D73C7">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 xml:space="preserve">Цель программы: </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организация коррекционно-образовательного процесса для детей, испытывающих трудности в учебной деятельности и учащихся с ограниченными возможностями</w:t>
      </w:r>
    </w:p>
    <w:p w:rsidR="001D73C7" w:rsidRPr="00567ED0" w:rsidRDefault="001D73C7" w:rsidP="001D73C7">
      <w:pPr>
        <w:suppressAutoHyphens w:val="0"/>
        <w:spacing w:after="0" w:line="240" w:lineRule="auto"/>
        <w:ind w:left="-567"/>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Задачи программы</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своевременное выявление детей с трудностями адаптации;</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определение особых образовательных потребностей детей, испытывающих трудности в обучении, детей с ограниченными возможностями здоровья, детей-инвалидов;</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создание условий, способствующих освоению детьми, испытывающими трудность в обучении, детьми с ограниченными возможностями здоровья основной образовательной программы начального и основного общего образования, и их интеграции в образовательном учреждении;</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осуществление индивидуально ориентированной психолого-педагогической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реализация системы мероприятий по формированию навыков социальной адаптации детей с ограниченными возможностями здоровья;</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создание условий, способствующих преодолевать учащимися затруднения, возникшие в учебной деятельности на уровне начального и основного общего образования;</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1D73C7" w:rsidRPr="00567ED0" w:rsidRDefault="001D73C7" w:rsidP="001D73C7">
      <w:pPr>
        <w:numPr>
          <w:ilvl w:val="0"/>
          <w:numId w:val="85"/>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создание условий развития потенциала учащихся с ограниченными возможностями организация.</w:t>
      </w:r>
    </w:p>
    <w:p w:rsidR="001D73C7" w:rsidRPr="00567ED0" w:rsidRDefault="001D73C7" w:rsidP="001D73C7">
      <w:pPr>
        <w:suppressAutoHyphens w:val="0"/>
        <w:spacing w:after="0" w:line="240" w:lineRule="auto"/>
        <w:ind w:left="-567" w:firstLine="709"/>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Перечень и содержание индивидуально ориентированных коррекционных направления работы:</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p>
    <w:p w:rsidR="001D73C7" w:rsidRPr="00567ED0" w:rsidRDefault="001D73C7" w:rsidP="001D73C7">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 xml:space="preserve">диагностическое направление </w:t>
      </w:r>
      <w:r w:rsidRPr="00567ED0">
        <w:rPr>
          <w:rFonts w:ascii="Times New Roman" w:hAnsi="Times New Roman" w:cs="Times New Roman"/>
          <w:sz w:val="28"/>
          <w:szCs w:val="28"/>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D73C7" w:rsidRPr="00567ED0" w:rsidRDefault="001D73C7" w:rsidP="001D73C7">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 xml:space="preserve">коррекционно-развивающее направление </w:t>
      </w:r>
      <w:r w:rsidRPr="00567ED0">
        <w:rPr>
          <w:rFonts w:ascii="Times New Roman" w:hAnsi="Times New Roman" w:cs="Times New Roman"/>
          <w:sz w:val="28"/>
          <w:szCs w:val="28"/>
          <w:lang w:eastAsia="ru-RU"/>
        </w:rPr>
        <w:t>обеспечивает своевременную специализированную помощь в освоении содержания образования и коррекцию недостатков детей, испытывающих трудности в обучении, детей с ограниченными возможностями здоровья и детей инвалидов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1D73C7" w:rsidRPr="00567ED0" w:rsidRDefault="001D73C7" w:rsidP="001D73C7">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консультативное направление</w:t>
      </w:r>
      <w:r w:rsidRPr="00567ED0">
        <w:rPr>
          <w:rFonts w:ascii="Times New Roman" w:hAnsi="Times New Roman" w:cs="Times New Roman"/>
          <w:sz w:val="28"/>
          <w:szCs w:val="28"/>
          <w:lang w:eastAsia="ru-RU"/>
        </w:rPr>
        <w:t xml:space="preserve"> обеспечивает непрерывность специального сопровождения детей, испытывающих трудности в обучении, детей с ограниченными возможностями здоровья и детей инвалидов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D73C7" w:rsidRPr="00567ED0" w:rsidRDefault="001D73C7" w:rsidP="001D73C7">
      <w:pPr>
        <w:numPr>
          <w:ilvl w:val="0"/>
          <w:numId w:val="86"/>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 xml:space="preserve">информационно-просветительское направление </w:t>
      </w:r>
      <w:r w:rsidRPr="00567ED0">
        <w:rPr>
          <w:rFonts w:ascii="Times New Roman" w:hAnsi="Times New Roman" w:cs="Times New Roman"/>
          <w:sz w:val="28"/>
          <w:szCs w:val="28"/>
          <w:lang w:eastAsia="ru-RU"/>
        </w:rPr>
        <w:t>обеспечивает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D73C7" w:rsidRPr="00567ED0" w:rsidRDefault="001D73C7" w:rsidP="001D73C7">
      <w:pPr>
        <w:suppressAutoHyphens w:val="0"/>
        <w:spacing w:after="0" w:line="240" w:lineRule="auto"/>
        <w:ind w:left="-567" w:firstLine="709"/>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ind w:left="-567" w:firstLine="709"/>
        <w:jc w:val="both"/>
        <w:rPr>
          <w:rFonts w:ascii="Times New Roman" w:hAnsi="Times New Roman" w:cs="Times New Roman"/>
          <w:b/>
          <w:bCs/>
          <w:sz w:val="28"/>
          <w:szCs w:val="28"/>
          <w:lang w:eastAsia="ru-RU"/>
        </w:rPr>
      </w:pPr>
      <w:r w:rsidRPr="00567ED0">
        <w:rPr>
          <w:rFonts w:ascii="Times New Roman" w:hAnsi="Times New Roman" w:cs="Times New Roman"/>
          <w:b/>
          <w:bCs/>
          <w:sz w:val="28"/>
          <w:szCs w:val="28"/>
          <w:lang w:eastAsia="ru-RU"/>
        </w:rPr>
        <w:t>Характеристика содержания</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Диагностическая работа включает:</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своевременное выявление детей, нуждающихся в специализированной помощи;</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диагностику отклонений в развитии и анализ причин трудностей адаптации;</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изучение развития эмоционально-волевой сферы и личностных особенностей обучающихся, испытывающих трудности в обучении и в общении, с ОВЗ.</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изучение социальной ситуации развития и условий семейного воспитания ребёнка испытывающих трудности в обучении и в общении, с ОВЗ;</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разработку и внедрение развивающих программ для учащихся с учетом задач каждого возрастного этапа;</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анализ успешности коррекционно-развивающей работы;</w:t>
      </w:r>
    </w:p>
    <w:p w:rsidR="001D73C7" w:rsidRPr="00567ED0" w:rsidRDefault="001D73C7" w:rsidP="001D73C7">
      <w:pPr>
        <w:numPr>
          <w:ilvl w:val="0"/>
          <w:numId w:val="87"/>
        </w:numPr>
        <w:suppressAutoHyphens w:val="0"/>
        <w:spacing w:after="0" w:line="240" w:lineRule="auto"/>
        <w:ind w:left="-567"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разработка рекомендаций, программы психокоррекционной работы с учащимися, составление долговременного плана развития способностей.</w:t>
      </w:r>
    </w:p>
    <w:p w:rsidR="001D73C7" w:rsidRPr="00567ED0" w:rsidRDefault="001D73C7" w:rsidP="001D73C7">
      <w:pPr>
        <w:suppressAutoHyphens w:val="0"/>
        <w:spacing w:after="0" w:line="240" w:lineRule="auto"/>
        <w:ind w:left="-567" w:firstLine="709"/>
        <w:jc w:val="both"/>
        <w:rPr>
          <w:rFonts w:ascii="Times New Roman" w:hAnsi="Times New Roman" w:cs="Times New Roman"/>
          <w:sz w:val="28"/>
          <w:szCs w:val="28"/>
          <w:lang w:eastAsia="ru-RU"/>
        </w:rPr>
      </w:pPr>
    </w:p>
    <w:p w:rsidR="001D73C7" w:rsidRPr="00567ED0" w:rsidRDefault="001D73C7" w:rsidP="001D73C7">
      <w:pPr>
        <w:numPr>
          <w:ilvl w:val="1"/>
          <w:numId w:val="81"/>
        </w:numPr>
        <w:suppressAutoHyphens w:val="0"/>
        <w:spacing w:after="0" w:line="240" w:lineRule="auto"/>
        <w:contextualSpacing/>
        <w:jc w:val="center"/>
        <w:rPr>
          <w:rFonts w:ascii="Times New Roman" w:hAnsi="Times New Roman" w:cs="Times New Roman"/>
          <w:b/>
          <w:sz w:val="28"/>
          <w:szCs w:val="28"/>
          <w:lang w:eastAsia="ru-RU"/>
        </w:rPr>
      </w:pPr>
      <w:r w:rsidRPr="00567ED0">
        <w:rPr>
          <w:rFonts w:ascii="Times New Roman" w:hAnsi="Times New Roman" w:cs="Times New Roman"/>
          <w:b/>
          <w:sz w:val="28"/>
          <w:szCs w:val="28"/>
          <w:lang w:eastAsia="ru-RU"/>
        </w:rPr>
        <w:t>ПСИХОЛОГО-МЕДИКО-ПЕДАГОГИЧЕС</w:t>
      </w:r>
      <w:r w:rsidR="00E74C1E">
        <w:rPr>
          <w:rFonts w:ascii="Times New Roman" w:hAnsi="Times New Roman" w:cs="Times New Roman"/>
          <w:b/>
          <w:sz w:val="28"/>
          <w:szCs w:val="28"/>
          <w:lang w:eastAsia="ru-RU"/>
        </w:rPr>
        <w:t>КОЕ СОПРОВОЖДЕНИЕ И ПОДДЕРЖКА УЧА</w:t>
      </w:r>
      <w:r w:rsidRPr="00567ED0">
        <w:rPr>
          <w:rFonts w:ascii="Times New Roman" w:hAnsi="Times New Roman" w:cs="Times New Roman"/>
          <w:b/>
          <w:sz w:val="28"/>
          <w:szCs w:val="28"/>
          <w:lang w:eastAsia="ru-RU"/>
        </w:rPr>
        <w:t>ЩИХСЯ С ОГРАНИЧЕННЫМИ ВОЗМОЖНОСТЯМИ ЗДОРОВЬЯ</w:t>
      </w:r>
    </w:p>
    <w:p w:rsidR="001D73C7" w:rsidRPr="00567ED0" w:rsidRDefault="001D73C7" w:rsidP="001D73C7">
      <w:pPr>
        <w:suppressAutoHyphens w:val="0"/>
        <w:spacing w:after="0" w:line="240" w:lineRule="auto"/>
        <w:ind w:left="-567"/>
        <w:contextualSpacing/>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Комплексное психолого-медико-педагогическое сопровождение детей - система профессиональной деятельности специалистов, направленной на создание социально - психологических условий для успешного лечения и развития каждого ребёнка независимо от уровня его способностей и жизненного опыта.</w:t>
      </w:r>
    </w:p>
    <w:p w:rsidR="001D73C7" w:rsidRPr="00567ED0" w:rsidRDefault="001D73C7" w:rsidP="001D73C7">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Сопровождение связано, во-первых, с охраной физического здоровья детей (медицинский аспект), его психического и психологического здоровья (психологический аспект), во-вторых, оптимальной адаптацией к педагогической среде (педагогический аспект).</w:t>
      </w:r>
    </w:p>
    <w:p w:rsidR="001D73C7" w:rsidRPr="00567ED0" w:rsidRDefault="001D73C7" w:rsidP="001D73C7">
      <w:pPr>
        <w:suppressAutoHyphens w:val="0"/>
        <w:spacing w:after="0" w:line="240" w:lineRule="auto"/>
        <w:ind w:left="-567"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Первым шагом в реализации программы комплексного сопровождения явилась проработка нормативно-правовой документации, позволяющей решать вопросы нормативного и правового обеспечения:</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закон «Об образовании в Российской Федерации»;</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Закон Чеченской Республики от 30.10.20144 № 37-РЗ «Об образовании в Чеченской Республике»;</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Конвенция о правах ребёнка;</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закон об основных гарантиях прав ребенка в Российской Федерации;</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Концепция модернизации российского образования на период до 2020 г.;</w:t>
      </w: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p>
    <w:p w:rsidR="001D73C7" w:rsidRPr="00567ED0" w:rsidRDefault="001D73C7" w:rsidP="001D73C7">
      <w:pPr>
        <w:numPr>
          <w:ilvl w:val="0"/>
          <w:numId w:val="84"/>
        </w:numPr>
        <w:suppressAutoHyphens w:val="0"/>
        <w:spacing w:after="0" w:line="240" w:lineRule="auto"/>
        <w:ind w:left="0"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Федеральный государственный образовательный стандарт основного общего образования (Приказ Минобрнауки России от 17.12.2010 № 1897).</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качестве основных этапов процесса сопровождения выступают следующие:</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Диагностический этап, ориентированный на всестороннее изучение психолого-медико-педагогических особенностей конкретного ребёнка.</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2. Поисковый этап, связанный с разработкой стратегии и тактики работы с воспитанником, выбор лечебной, образовательной, воспитательной, </w:t>
      </w:r>
      <w:r w:rsidRPr="00567ED0">
        <w:rPr>
          <w:rFonts w:ascii="Times New Roman" w:hAnsi="Times New Roman" w:cs="Times New Roman"/>
          <w:sz w:val="28"/>
          <w:szCs w:val="28"/>
          <w:lang w:eastAsia="ru-RU"/>
        </w:rPr>
        <w:lastRenderedPageBreak/>
        <w:t>коррекционной стратегии. Одним из подэтапов является консультативно - проективный, в процессе которого специалисты сопровождения обсуждают со всеми заинтересованными лицами, и прежде всего с родителями (законными представителями) ребёнка, возможные варианты решения проблемы, позитивные и негативные стороны разных решений, строят прогнозы эффективности использования той или иной методики. Логическим завершением этого этапа является распределение обязанностей по реализации избранного плана, последовательности действий, уточнение сроков исполнения тех или иных организационных действий.</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Деятельностный этап. Включает едино - направленную скоординированную деятельность специалистов разного профиля согласно избранной стратегии работы с ребёнком.</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4. Рефлексивный этап - период осмысления полученных результатов, позволяющий уточнить и оптимизировать содержание деятельности, основываясь на данных динамической диагностики. </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Организация работы с детьми, имеющими нарушение зрения требует акцента на значимых факторах, во многом определяющих эффективность психолого-медико- педагогического сопровождения.  </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В данной программе мы выделяем основные факторы: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необходимость дополнительных усилий по адаптации ребёнка в непривычных условиях;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чёткое взаимодействие всех специалистов учреждения на всех этапах сопровождения с особым учётом рекомендаций врачей и специалистов;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разработка индивидуальных маршрутов развития каждого ребёнка;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адекватное (соответствующее индивидуальным и психофизиологическим возможностям ребёнка) сочетание лечебной, образовательной и коррекционной деятельности;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включение родителей в деятельность учреждения в качестве соучастников реабилитационного процесса;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поддержка благоприятного психологического климата в учреждении. </w:t>
      </w:r>
    </w:p>
    <w:p w:rsidR="001D73C7" w:rsidRPr="00567ED0" w:rsidRDefault="001D73C7" w:rsidP="001D73C7">
      <w:pPr>
        <w:suppressAutoHyphens w:val="0"/>
        <w:spacing w:after="0" w:line="240" w:lineRule="auto"/>
        <w:jc w:val="both"/>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ЦЕЛЬ ПРОГРАММЫ</w:t>
      </w:r>
      <w:r w:rsidRPr="00567ED0">
        <w:rPr>
          <w:rFonts w:ascii="Times New Roman" w:hAnsi="Times New Roman" w:cs="Times New Roman"/>
          <w:sz w:val="28"/>
          <w:szCs w:val="28"/>
          <w:lang w:eastAsia="ru-RU"/>
        </w:rPr>
        <w:t xml:space="preserve"> — создание целостной системы, обеспечивающей оптимальные условия для образования, коррекции и развития обучающихся, воспитанников в соответствии с их возрастными и индивидуальными особенностями, уровнем актуального развития, состоянием физического и нервно-психического здоровья, с учетом многообразия образовательно-воспитательных форм обучения и коррекции в условиях учреждения.</w:t>
      </w:r>
    </w:p>
    <w:p w:rsidR="001D73C7" w:rsidRPr="00567ED0" w:rsidRDefault="001D73C7" w:rsidP="001D73C7">
      <w:pPr>
        <w:suppressAutoHyphens w:val="0"/>
        <w:spacing w:after="0" w:line="240" w:lineRule="auto"/>
        <w:jc w:val="both"/>
        <w:rPr>
          <w:rFonts w:ascii="Times New Roman" w:hAnsi="Times New Roman" w:cs="Times New Roman"/>
          <w:b/>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В ЗАДАЧИ</w:t>
      </w:r>
      <w:r w:rsidRPr="00567ED0">
        <w:rPr>
          <w:rFonts w:ascii="Times New Roman" w:hAnsi="Times New Roman" w:cs="Times New Roman"/>
          <w:sz w:val="28"/>
          <w:szCs w:val="28"/>
          <w:lang w:eastAsia="ru-RU"/>
        </w:rPr>
        <w:t xml:space="preserve"> комплексного психолого-медико-педагогического сопровождения входят: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Комплексное обследование обучающихся, воспитанников учреждения с целью обеспечения им психолого-медико-педагогического сопровождения в учебно-воспитательном процессе:</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1.1. комплексное обследование обучающихся, воспитанников, имеющих трудности в обучении, развитии и адаптации с целью организации </w:t>
      </w:r>
      <w:r w:rsidRPr="00567ED0">
        <w:rPr>
          <w:rFonts w:ascii="Times New Roman" w:hAnsi="Times New Roman" w:cs="Times New Roman"/>
          <w:sz w:val="28"/>
          <w:szCs w:val="28"/>
          <w:lang w:eastAsia="ru-RU"/>
        </w:rPr>
        <w:lastRenderedPageBreak/>
        <w:t xml:space="preserve">коррекционного воздействия и процесса обучения в соответствии с индивидуальными возможностями ребенка; </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1.2. комплексное обследование талантливых обучающихся, воспитанников, с целью обеспечения им качественно нового уровня индивидуального развития.</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1.3.комплексное обследование детей-инвалидов со сложными физическими недостатками с целью выявления резервных возможностей каждого ребенка-инвалида.</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2.Создание специальных психолого-педагогических условий для оказания помощи детям с проблемами в развитии, на основе развития компенсаторных механизмов становления деятельности ребёнка, преодоление и предупреждение вторичных дефектов.</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3.Создание каждому ребенку условий для наиболее полного раскрытия его возрастных возможностей и способностей, для развития творческой активности каждого ребенка,</w:t>
      </w:r>
      <w:r w:rsidRPr="00567ED0">
        <w:rPr>
          <w:rFonts w:ascii="Times New Roman" w:hAnsi="Times New Roman" w:cs="Times New Roman"/>
          <w:bCs/>
          <w:sz w:val="28"/>
          <w:szCs w:val="28"/>
          <w:lang w:eastAsia="ru-RU"/>
        </w:rPr>
        <w:t xml:space="preserve"> выявление и раскрытие самобытности и индивидуального своеобразия его возможностей.</w:t>
      </w: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Отслеживание динамики в психофизическом развитии обучающихся, воспитанников.</w:t>
      </w:r>
    </w:p>
    <w:p w:rsidR="001D73C7" w:rsidRPr="00567ED0" w:rsidRDefault="001D73C7" w:rsidP="001D73C7">
      <w:pPr>
        <w:suppressAutoHyphens w:val="0"/>
        <w:spacing w:after="0" w:line="240" w:lineRule="auto"/>
        <w:ind w:firstLine="567"/>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Реализация задач сопровождения детей с отклонениями в развитии возможна только при условии создания единой “команды”, ориентированной на совместное достижение цели. Организация совместной координированной работы специалистов с учетом специфики профессиональной деятельности обеспечивает комплексный подход к преодолению нарушений у детей.</w:t>
      </w:r>
    </w:p>
    <w:p w:rsidR="001D73C7" w:rsidRPr="00567ED0" w:rsidRDefault="001D73C7" w:rsidP="00E74C1E">
      <w:pPr>
        <w:suppressAutoHyphens w:val="0"/>
        <w:spacing w:after="0" w:line="240" w:lineRule="auto"/>
        <w:jc w:val="both"/>
        <w:rPr>
          <w:rFonts w:ascii="Times New Roman" w:hAnsi="Times New Roman" w:cs="Times New Roman"/>
          <w:b/>
          <w:sz w:val="28"/>
          <w:szCs w:val="28"/>
          <w:lang w:eastAsia="ru-RU"/>
        </w:rPr>
      </w:pPr>
    </w:p>
    <w:p w:rsidR="001D73C7" w:rsidRPr="00567ED0" w:rsidRDefault="001D73C7" w:rsidP="001D73C7">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 xml:space="preserve">Медицинская сестра </w:t>
      </w:r>
      <w:r w:rsidRPr="00567ED0">
        <w:rPr>
          <w:rFonts w:ascii="Times New Roman" w:hAnsi="Times New Roman" w:cs="Times New Roman"/>
          <w:sz w:val="28"/>
          <w:szCs w:val="28"/>
          <w:lang w:eastAsia="ru-RU"/>
        </w:rPr>
        <w:t>проводит комплексную оценку состояния здоровья ребенка (изучение амбулаторных карт), анкетирование родителей, обследование физического развития ребенка, отслеживает процесс адаптации, беседует с родителями о режиме.</w:t>
      </w:r>
    </w:p>
    <w:p w:rsidR="001D73C7" w:rsidRPr="00567ED0" w:rsidRDefault="001D73C7" w:rsidP="001D73C7">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sz w:val="28"/>
          <w:szCs w:val="28"/>
          <w:lang w:eastAsia="ru-RU"/>
        </w:rPr>
        <w:t>Директор</w:t>
      </w:r>
      <w:r w:rsidRPr="00567ED0">
        <w:rPr>
          <w:rFonts w:ascii="Times New Roman" w:hAnsi="Times New Roman" w:cs="Times New Roman"/>
          <w:sz w:val="28"/>
          <w:szCs w:val="28"/>
          <w:lang w:eastAsia="ru-RU"/>
        </w:rPr>
        <w:t xml:space="preserve"> создает условия в адаптационных группах, заключает договора с родителями, осуществляет контроль за организацией всей работы, координирует действия педагогов и специалистов.</w:t>
      </w:r>
    </w:p>
    <w:p w:rsidR="001D73C7" w:rsidRPr="00567ED0" w:rsidRDefault="001D73C7" w:rsidP="001D73C7">
      <w:p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Коррекционно-развивающая работа включает:</w:t>
      </w:r>
      <w:r w:rsidRPr="00567ED0">
        <w:rPr>
          <w:rFonts w:ascii="Times New Roman" w:hAnsi="Times New Roman" w:cs="Times New Roman"/>
          <w:b/>
          <w:bCs/>
          <w:sz w:val="28"/>
          <w:szCs w:val="28"/>
          <w:lang w:eastAsia="ru-RU"/>
        </w:rPr>
        <w:t> </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коррекцию и развитие высших психических функций;</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развитие эмоционально-волевой и личностной сфер ребёнка и психокоррекцию его поведения;</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социальную защиту ребёнка в случаях неблагоприятных условий жизни при психотравмирующих обстоятельствах.</w:t>
      </w:r>
    </w:p>
    <w:p w:rsidR="001D73C7" w:rsidRPr="00567ED0" w:rsidRDefault="001D73C7" w:rsidP="001D73C7">
      <w:pPr>
        <w:numPr>
          <w:ilvl w:val="0"/>
          <w:numId w:val="89"/>
        </w:numPr>
        <w:tabs>
          <w:tab w:val="left" w:pos="709"/>
        </w:tabs>
        <w:suppressAutoHyphens w:val="0"/>
        <w:spacing w:after="0" w:line="240" w:lineRule="auto"/>
        <w:ind w:left="-284" w:firstLine="993"/>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предупреждение возможных осложнений в связи с переходом учащихся на следующую возрастную ступень.</w:t>
      </w:r>
    </w:p>
    <w:p w:rsidR="001D73C7" w:rsidRPr="00567ED0" w:rsidRDefault="001D73C7" w:rsidP="00E74C1E">
      <w:pPr>
        <w:suppressAutoHyphens w:val="0"/>
        <w:spacing w:after="0" w:line="240" w:lineRule="auto"/>
        <w:jc w:val="both"/>
        <w:rPr>
          <w:rFonts w:ascii="Times New Roman" w:hAnsi="Times New Roman" w:cs="Times New Roman"/>
          <w:b/>
          <w:bCs/>
          <w:i/>
          <w:iCs/>
          <w:sz w:val="28"/>
          <w:szCs w:val="28"/>
          <w:lang w:eastAsia="ru-RU"/>
        </w:rPr>
      </w:pPr>
    </w:p>
    <w:p w:rsidR="001D73C7" w:rsidRPr="00567ED0" w:rsidRDefault="001D73C7" w:rsidP="001D73C7">
      <w:pPr>
        <w:suppressAutoHyphens w:val="0"/>
        <w:spacing w:after="0" w:line="240" w:lineRule="auto"/>
        <w:ind w:left="709"/>
        <w:jc w:val="both"/>
        <w:rPr>
          <w:rFonts w:ascii="Times New Roman" w:hAnsi="Times New Roman" w:cs="Times New Roman"/>
          <w:b/>
          <w:bCs/>
          <w:i/>
          <w:iCs/>
          <w:sz w:val="28"/>
          <w:szCs w:val="28"/>
          <w:lang w:eastAsia="ru-RU"/>
        </w:rPr>
      </w:pP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Консультативная работа включает:</w:t>
      </w:r>
      <w:r w:rsidRPr="00567ED0">
        <w:rPr>
          <w:rFonts w:ascii="Times New Roman" w:hAnsi="Times New Roman" w:cs="Times New Roman"/>
          <w:b/>
          <w:bCs/>
          <w:sz w:val="28"/>
          <w:szCs w:val="28"/>
          <w:lang w:eastAsia="ru-RU"/>
        </w:rPr>
        <w:t> </w:t>
      </w:r>
    </w:p>
    <w:p w:rsidR="001D73C7" w:rsidRPr="00567ED0" w:rsidRDefault="001D73C7" w:rsidP="001D73C7">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xml:space="preserve">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D73C7" w:rsidRPr="00567ED0" w:rsidRDefault="001D73C7" w:rsidP="001D73C7">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1D73C7" w:rsidRPr="00567ED0" w:rsidRDefault="001D73C7" w:rsidP="001D73C7">
      <w:pPr>
        <w:numPr>
          <w:ilvl w:val="0"/>
          <w:numId w:val="89"/>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D73C7" w:rsidRPr="00567ED0" w:rsidRDefault="001D73C7" w:rsidP="001D73C7">
      <w:pPr>
        <w:suppressAutoHyphens w:val="0"/>
        <w:spacing w:after="0" w:line="240" w:lineRule="auto"/>
        <w:ind w:left="-426" w:firstLine="1135"/>
        <w:jc w:val="both"/>
        <w:rPr>
          <w:rFonts w:ascii="Times New Roman" w:hAnsi="Times New Roman" w:cs="Times New Roman"/>
          <w:b/>
          <w:bCs/>
          <w:i/>
          <w:iCs/>
          <w:sz w:val="28"/>
          <w:szCs w:val="28"/>
          <w:lang w:eastAsia="ru-RU"/>
        </w:rPr>
      </w:pP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Информационно-просветительская работа предусматривает:</w:t>
      </w:r>
      <w:r w:rsidRPr="00567ED0">
        <w:rPr>
          <w:rFonts w:ascii="Times New Roman" w:hAnsi="Times New Roman" w:cs="Times New Roman"/>
          <w:b/>
          <w:bCs/>
          <w:sz w:val="28"/>
          <w:szCs w:val="28"/>
          <w:lang w:eastAsia="ru-RU"/>
        </w:rPr>
        <w:t> </w:t>
      </w:r>
    </w:p>
    <w:p w:rsidR="001D73C7" w:rsidRPr="00567ED0" w:rsidRDefault="001D73C7" w:rsidP="001D73C7">
      <w:pPr>
        <w:numPr>
          <w:ilvl w:val="0"/>
          <w:numId w:val="90"/>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w:t>
      </w:r>
    </w:p>
    <w:p w:rsidR="001D73C7" w:rsidRDefault="001D73C7" w:rsidP="001D73C7">
      <w:pPr>
        <w:numPr>
          <w:ilvl w:val="0"/>
          <w:numId w:val="90"/>
        </w:num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F0783" w:rsidRPr="00567ED0" w:rsidRDefault="001F0783" w:rsidP="001D73C7">
      <w:pPr>
        <w:numPr>
          <w:ilvl w:val="0"/>
          <w:numId w:val="90"/>
        </w:numPr>
        <w:suppressAutoHyphens w:val="0"/>
        <w:spacing w:after="0" w:line="240" w:lineRule="auto"/>
        <w:ind w:left="-426" w:firstLine="1135"/>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Этапы реализации программы</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I этап - Этап сбора и анализа информации</w:t>
      </w:r>
      <w:r w:rsidRPr="00567ED0">
        <w:rPr>
          <w:rFonts w:ascii="Times New Roman" w:hAnsi="Times New Roman" w:cs="Times New Roman"/>
          <w:sz w:val="28"/>
          <w:szCs w:val="28"/>
          <w:lang w:eastAsia="ru-RU"/>
        </w:rPr>
        <w:t xml:space="preserve"> (информационно-аналитическая деятельность). Результатом данного этапа является</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оценка контингента обучающихся для учёта особенностей развития детей, определения специфики и их особых образовательных потребностей;</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решение педагогического совета о необходимости формирования психолого-педагогической комиссии для определения индивидуальной траектории обучения.</w:t>
      </w:r>
    </w:p>
    <w:p w:rsidR="001D73C7" w:rsidRPr="00567ED0" w:rsidRDefault="001D73C7" w:rsidP="001D73C7">
      <w:pPr>
        <w:suppressAutoHyphens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II этап - Этап планирования, организации, координации</w:t>
      </w:r>
      <w:r w:rsidRPr="00567ED0">
        <w:rPr>
          <w:rFonts w:ascii="Times New Roman" w:hAnsi="Times New Roman" w:cs="Times New Roman"/>
          <w:sz w:val="28"/>
          <w:szCs w:val="28"/>
          <w:lang w:eastAsia="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испытывающих трудности в обучении, детей с ограниченными возможностями здоровья и детей инвалидов при специально созданных (вариативных) условиях обучения, воспитания, развития, социализации рассматриваемой категории детей.</w:t>
      </w:r>
    </w:p>
    <w:p w:rsidR="001D73C7" w:rsidRPr="00567ED0" w:rsidRDefault="001D73C7" w:rsidP="001D73C7">
      <w:pPr>
        <w:suppressAutoHyphens w:val="0"/>
        <w:spacing w:after="0" w:line="240" w:lineRule="auto"/>
        <w:ind w:left="-426" w:firstLine="1135"/>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lastRenderedPageBreak/>
        <w:t xml:space="preserve">III этап - Этап диагностики коррекционно-развивающей образовательной среды </w:t>
      </w:r>
      <w:r w:rsidRPr="00567ED0">
        <w:rPr>
          <w:rFonts w:ascii="Times New Roman" w:hAnsi="Times New Roman" w:cs="Times New Roman"/>
          <w:sz w:val="28"/>
          <w:szCs w:val="28"/>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D73C7" w:rsidRPr="00567ED0" w:rsidRDefault="001D73C7" w:rsidP="001D73C7">
      <w:pPr>
        <w:autoSpaceDE w:val="0"/>
        <w:autoSpaceDN w:val="0"/>
        <w:adjustRightInd w:val="0"/>
        <w:spacing w:after="0" w:line="240" w:lineRule="auto"/>
        <w:ind w:left="-426" w:firstLine="1135"/>
        <w:jc w:val="both"/>
        <w:rPr>
          <w:rFonts w:ascii="Times New Roman" w:hAnsi="Times New Roman" w:cs="Times New Roman"/>
          <w:sz w:val="28"/>
          <w:szCs w:val="28"/>
          <w:lang w:eastAsia="ru-RU"/>
        </w:rPr>
      </w:pPr>
      <w:r w:rsidRPr="00567ED0">
        <w:rPr>
          <w:rFonts w:ascii="Times New Roman" w:hAnsi="Times New Roman" w:cs="Times New Roman"/>
          <w:b/>
          <w:i/>
          <w:iCs/>
          <w:sz w:val="28"/>
          <w:szCs w:val="28"/>
          <w:lang w:eastAsia="ru-RU"/>
        </w:rPr>
        <w:t xml:space="preserve">IV этап - Этап регуляции и корректировки </w:t>
      </w:r>
      <w:r w:rsidRPr="00567ED0">
        <w:rPr>
          <w:rFonts w:ascii="Times New Roman" w:hAnsi="Times New Roman" w:cs="Times New Roman"/>
          <w:sz w:val="28"/>
          <w:szCs w:val="28"/>
          <w:lang w:eastAsia="ru-RU"/>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испытывающих трудности в обучении, детей с ограниченными возможностями здоровья и детей инвалидов, корректировка условий и форм обучения, методов и приёмов работы.</w:t>
      </w:r>
    </w:p>
    <w:p w:rsidR="001D73C7" w:rsidRPr="00567ED0" w:rsidRDefault="001D73C7" w:rsidP="001D73C7">
      <w:pPr>
        <w:autoSpaceDE w:val="0"/>
        <w:autoSpaceDN w:val="0"/>
        <w:adjustRightInd w:val="0"/>
        <w:spacing w:after="0" w:line="240" w:lineRule="auto"/>
        <w:ind w:left="-426" w:firstLine="1135"/>
        <w:jc w:val="both"/>
        <w:rPr>
          <w:rFonts w:ascii="Times New Roman" w:hAnsi="Times New Roman" w:cs="Times New Roman"/>
          <w:sz w:val="28"/>
          <w:szCs w:val="28"/>
          <w:lang w:eastAsia="ru-RU"/>
        </w:rPr>
      </w:pPr>
    </w:p>
    <w:p w:rsidR="001D73C7" w:rsidRPr="00567ED0" w:rsidRDefault="001D73C7" w:rsidP="001D73C7">
      <w:pPr>
        <w:autoSpaceDE w:val="0"/>
        <w:autoSpaceDN w:val="0"/>
        <w:adjustRightInd w:val="0"/>
        <w:spacing w:after="0" w:line="240" w:lineRule="auto"/>
        <w:jc w:val="both"/>
        <w:rPr>
          <w:rFonts w:ascii="Times New Roman" w:eastAsia="TimesNewRomanPSMT" w:hAnsi="Times New Roman" w:cs="Times New Roman"/>
          <w:b/>
          <w:bCs/>
          <w:iCs/>
          <w:sz w:val="28"/>
          <w:szCs w:val="28"/>
          <w:lang w:eastAsia="en-US"/>
        </w:rPr>
      </w:pPr>
    </w:p>
    <w:p w:rsidR="001D73C7" w:rsidRPr="00567ED0" w:rsidRDefault="001D73C7" w:rsidP="001D73C7">
      <w:pPr>
        <w:numPr>
          <w:ilvl w:val="1"/>
          <w:numId w:val="93"/>
        </w:numPr>
        <w:suppressAutoHyphens w:val="0"/>
        <w:spacing w:after="0" w:line="240" w:lineRule="auto"/>
        <w:contextualSpacing/>
        <w:jc w:val="center"/>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МЕХАНИЗМ ВЗАИМОДЕЙСТВИЯ ПРОГРАММЫ</w:t>
      </w:r>
    </w:p>
    <w:p w:rsidR="001D73C7" w:rsidRPr="00567ED0" w:rsidRDefault="001D73C7" w:rsidP="001D73C7">
      <w:pPr>
        <w:suppressAutoHyphens w:val="0"/>
        <w:spacing w:after="0" w:line="240" w:lineRule="auto"/>
        <w:ind w:left="764"/>
        <w:contextualSpacing/>
        <w:rPr>
          <w:rFonts w:ascii="Times New Roman" w:hAnsi="Times New Roman" w:cs="Times New Roman"/>
          <w:sz w:val="28"/>
          <w:szCs w:val="28"/>
          <w:lang w:eastAsia="ru-RU"/>
        </w:rPr>
      </w:pP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Механизм взаимодействия – психолого-педагогический консилиум, психологическое, логопедическое и педагогическое сопровождение.</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Механизм реализации программы – организация индивидуальной траектории обучения: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1. Индивидуальное обучение по отдельному учебному плану;</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2. Обучение в специальных группах физической культуры;</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3. Дистанционное обучение (обучение на дому);</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4. Внеурочное обучение в группах коррекции с целью ликвидации пробелов знаний;</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5. Дополнительное обучение детей-иностранцев разговорному русскому языку;</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Социальное партнерство:</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Республиканская психолого-медико-педагогическая комиссия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Родительская общественность</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sz w:val="28"/>
          <w:szCs w:val="28"/>
          <w:lang w:eastAsia="ru-RU"/>
        </w:rPr>
        <w:t>Требования к условиям реализации программы</w:t>
      </w:r>
      <w:r w:rsidRPr="00567ED0">
        <w:rPr>
          <w:rFonts w:ascii="Times New Roman" w:hAnsi="Times New Roman" w:cs="Times New Roman"/>
          <w:i/>
          <w:iCs/>
          <w:sz w:val="28"/>
          <w:szCs w:val="28"/>
          <w:lang w:eastAsia="ru-RU"/>
        </w:rPr>
        <w:t> </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Психолого-педагогическое обеспечение:</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lastRenderedPageBreak/>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 развитие системы обучения и воспитания детей, имеющих сложные нарушения психического и физического развития.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Программно</w:t>
      </w:r>
      <w:r w:rsidRPr="00567ED0">
        <w:rPr>
          <w:rFonts w:ascii="Times New Roman" w:hAnsi="Times New Roman" w:cs="Times New Roman"/>
          <w:b/>
          <w:bCs/>
          <w:i/>
          <w:iCs/>
          <w:sz w:val="28"/>
          <w:szCs w:val="28"/>
          <w:lang w:eastAsia="ru-RU"/>
        </w:rPr>
        <w:noBreakHyphen/>
        <w:t>методическое обеспечение</w:t>
      </w:r>
      <w:r w:rsidRPr="00567ED0">
        <w:rPr>
          <w:rFonts w:ascii="Times New Roman" w:hAnsi="Times New Roman" w:cs="Times New Roman"/>
          <w:b/>
          <w:bCs/>
          <w:sz w:val="28"/>
          <w:szCs w:val="28"/>
          <w:lang w:eastAsia="ru-RU"/>
        </w:rPr>
        <w:t>:</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процессе реализации программы коррекционной работы могут быть использованы коррекционно</w:t>
      </w:r>
      <w:r w:rsidRPr="00567ED0">
        <w:rPr>
          <w:rFonts w:ascii="Times New Roman" w:hAnsi="Times New Roman" w:cs="Times New Roman"/>
          <w:sz w:val="28"/>
          <w:szCs w:val="28"/>
          <w:lang w:eastAsia="ru-RU"/>
        </w:rPr>
        <w:noBreakHyphen/>
        <w:t>развивающие программы (педагога-психолога, социального педагога, учителя-логопеда, учителя), инструментарий необходимый для осуществления профессиональной деятельности учителя, педагога-психолога, учителя—логопеда.</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Материально</w:t>
      </w:r>
      <w:r w:rsidRPr="00567ED0">
        <w:rPr>
          <w:rFonts w:ascii="Times New Roman" w:hAnsi="Times New Roman" w:cs="Times New Roman"/>
          <w:b/>
          <w:bCs/>
          <w:i/>
          <w:iCs/>
          <w:sz w:val="28"/>
          <w:szCs w:val="28"/>
          <w:lang w:eastAsia="ru-RU"/>
        </w:rPr>
        <w:noBreakHyphen/>
        <w:t>техническое обеспечение:</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Материально</w:t>
      </w:r>
      <w:r w:rsidRPr="00567ED0">
        <w:rPr>
          <w:rFonts w:ascii="Times New Roman" w:hAnsi="Times New Roman" w:cs="Times New Roman"/>
          <w:sz w:val="28"/>
          <w:szCs w:val="28"/>
          <w:lang w:eastAsia="ru-RU"/>
        </w:rPr>
        <w:noBreakHyphen/>
        <w:t>техническое обеспечение заключается в создании надлежащей материально</w:t>
      </w:r>
      <w:r w:rsidRPr="00567ED0">
        <w:rPr>
          <w:rFonts w:ascii="Times New Roman" w:hAnsi="Times New Roman" w:cs="Times New Roman"/>
          <w:sz w:val="28"/>
          <w:szCs w:val="28"/>
          <w:lang w:eastAsia="ru-RU"/>
        </w:rPr>
        <w:noBreakHyphen/>
        <w:t>технической базы, позволяющей обеспечить адаптивную и коррекционно</w:t>
      </w:r>
      <w:r w:rsidRPr="00567ED0">
        <w:rPr>
          <w:rFonts w:ascii="Times New Roman" w:hAnsi="Times New Roman" w:cs="Times New Roman"/>
          <w:sz w:val="28"/>
          <w:szCs w:val="28"/>
          <w:lang w:eastAsia="ru-RU"/>
        </w:rPr>
        <w:noBreakHyphen/>
        <w:t>развивающую среды образовательного учреждения.</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b/>
          <w:bCs/>
          <w:i/>
          <w:iCs/>
          <w:sz w:val="28"/>
          <w:szCs w:val="28"/>
          <w:lang w:eastAsia="ru-RU"/>
        </w:rPr>
        <w:t>Информационное обеспечение:</w:t>
      </w:r>
    </w:p>
    <w:p w:rsidR="001D73C7" w:rsidRPr="00567ED0" w:rsidRDefault="001D73C7" w:rsidP="001D73C7">
      <w:pPr>
        <w:suppressAutoHyphens w:val="0"/>
        <w:spacing w:after="0" w:line="240" w:lineRule="auto"/>
        <w:ind w:firstLine="709"/>
        <w:jc w:val="both"/>
        <w:rPr>
          <w:rFonts w:ascii="Times New Roman" w:hAnsi="Times New Roman" w:cs="Times New Roman"/>
          <w:sz w:val="28"/>
          <w:szCs w:val="28"/>
          <w:lang w:eastAsia="ru-RU"/>
        </w:rPr>
      </w:pPr>
      <w:r w:rsidRPr="00567ED0">
        <w:rPr>
          <w:rFonts w:ascii="Times New Roman" w:hAnsi="Times New Roman" w:cs="Times New Roman"/>
          <w:sz w:val="28"/>
          <w:szCs w:val="28"/>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567ED0">
        <w:rPr>
          <w:rFonts w:ascii="Times New Roman" w:hAnsi="Times New Roman" w:cs="Times New Roman"/>
          <w:sz w:val="28"/>
          <w:szCs w:val="28"/>
          <w:lang w:eastAsia="ru-RU"/>
        </w:rPr>
        <w:noBreakHyphen/>
        <w:t>коммуникационных технологий.</w:t>
      </w:r>
    </w:p>
    <w:p w:rsidR="001D73C7" w:rsidRPr="00567ED0" w:rsidRDefault="001D73C7" w:rsidP="001D73C7">
      <w:pPr>
        <w:suppressAutoHyphens w:val="0"/>
        <w:spacing w:after="0" w:line="240" w:lineRule="auto"/>
        <w:ind w:firstLine="709"/>
        <w:jc w:val="both"/>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Default="001D73C7" w:rsidP="001D73C7">
      <w:pPr>
        <w:suppressAutoHyphens w:val="0"/>
        <w:spacing w:after="0" w:line="240" w:lineRule="auto"/>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rPr>
          <w:rFonts w:ascii="Times New Roman" w:hAnsi="Times New Roman" w:cs="Times New Roman"/>
          <w:b/>
          <w:bCs/>
          <w:sz w:val="28"/>
          <w:szCs w:val="28"/>
          <w:lang w:eastAsia="ru-RU"/>
        </w:rPr>
      </w:pPr>
    </w:p>
    <w:p w:rsidR="001D73C7" w:rsidRPr="00567ED0" w:rsidRDefault="001D73C7" w:rsidP="001D73C7">
      <w:pPr>
        <w:suppressAutoHyphens w:val="0"/>
        <w:spacing w:after="0" w:line="240" w:lineRule="auto"/>
        <w:jc w:val="center"/>
        <w:rPr>
          <w:rFonts w:ascii="Times New Roman" w:hAnsi="Times New Roman" w:cs="Times New Roman"/>
          <w:b/>
          <w:bCs/>
          <w:sz w:val="28"/>
          <w:szCs w:val="28"/>
          <w:lang w:eastAsia="ru-RU"/>
        </w:rPr>
      </w:pPr>
    </w:p>
    <w:p w:rsidR="001F0783" w:rsidRPr="001F0783" w:rsidRDefault="001D73C7" w:rsidP="001D73C7">
      <w:pPr>
        <w:suppressAutoHyphens w:val="0"/>
        <w:spacing w:after="0" w:line="240" w:lineRule="auto"/>
        <w:jc w:val="center"/>
        <w:rPr>
          <w:rFonts w:ascii="Times New Roman" w:hAnsi="Times New Roman" w:cs="Times New Roman"/>
          <w:bCs/>
          <w:sz w:val="28"/>
          <w:szCs w:val="28"/>
          <w:lang w:eastAsia="ru-RU"/>
        </w:rPr>
      </w:pPr>
      <w:r w:rsidRPr="001F0783">
        <w:rPr>
          <w:rFonts w:ascii="Times New Roman" w:hAnsi="Times New Roman" w:cs="Times New Roman"/>
          <w:bCs/>
          <w:sz w:val="28"/>
          <w:szCs w:val="28"/>
          <w:lang w:eastAsia="ru-RU"/>
        </w:rPr>
        <w:t xml:space="preserve">Система </w:t>
      </w:r>
    </w:p>
    <w:p w:rsidR="001D73C7" w:rsidRPr="001F0783" w:rsidRDefault="001D73C7" w:rsidP="001D73C7">
      <w:pPr>
        <w:suppressAutoHyphens w:val="0"/>
        <w:spacing w:after="0" w:line="240" w:lineRule="auto"/>
        <w:jc w:val="center"/>
        <w:rPr>
          <w:rFonts w:ascii="Times New Roman" w:hAnsi="Times New Roman" w:cs="Times New Roman"/>
          <w:bCs/>
          <w:sz w:val="28"/>
          <w:szCs w:val="28"/>
          <w:lang w:eastAsia="ru-RU"/>
        </w:rPr>
      </w:pPr>
      <w:r w:rsidRPr="001F0783">
        <w:rPr>
          <w:rFonts w:ascii="Times New Roman" w:hAnsi="Times New Roman" w:cs="Times New Roman"/>
          <w:bCs/>
          <w:sz w:val="28"/>
          <w:szCs w:val="28"/>
          <w:lang w:eastAsia="ru-RU"/>
        </w:rPr>
        <w:t>комплексного сопровождения детей, испытывающих трудности в обучении,</w:t>
      </w:r>
    </w:p>
    <w:p w:rsidR="001D73C7" w:rsidRPr="001F0783" w:rsidRDefault="001D73C7" w:rsidP="001D73C7">
      <w:pPr>
        <w:suppressAutoHyphens w:val="0"/>
        <w:spacing w:after="0" w:line="240" w:lineRule="auto"/>
        <w:jc w:val="center"/>
        <w:rPr>
          <w:rFonts w:ascii="Times New Roman" w:hAnsi="Times New Roman" w:cs="Times New Roman"/>
          <w:sz w:val="28"/>
          <w:szCs w:val="28"/>
          <w:lang w:eastAsia="ru-RU"/>
        </w:rPr>
      </w:pPr>
      <w:r w:rsidRPr="001F0783">
        <w:rPr>
          <w:rFonts w:ascii="Times New Roman" w:hAnsi="Times New Roman" w:cs="Times New Roman"/>
          <w:bCs/>
          <w:sz w:val="28"/>
          <w:szCs w:val="28"/>
          <w:lang w:eastAsia="ru-RU"/>
        </w:rPr>
        <w:t>детей с ограниченными возможностями здоровья и детей инвалидов</w:t>
      </w:r>
    </w:p>
    <w:p w:rsidR="001D73C7" w:rsidRPr="001F0783" w:rsidRDefault="001D73C7" w:rsidP="001D73C7">
      <w:pPr>
        <w:suppressAutoHyphens w:val="0"/>
        <w:spacing w:after="0" w:line="240" w:lineRule="auto"/>
        <w:jc w:val="center"/>
        <w:rPr>
          <w:rFonts w:ascii="Times New Roman" w:hAnsi="Times New Roman" w:cs="Times New Roman"/>
          <w:bCs/>
          <w:sz w:val="28"/>
          <w:szCs w:val="28"/>
          <w:lang w:eastAsia="ru-RU"/>
        </w:rPr>
      </w:pPr>
    </w:p>
    <w:p w:rsidR="001D73C7" w:rsidRPr="00567ED0" w:rsidRDefault="001D73C7" w:rsidP="001D73C7">
      <w:pPr>
        <w:suppressAutoHyphens w:val="0"/>
        <w:spacing w:after="0" w:line="240" w:lineRule="auto"/>
        <w:jc w:val="both"/>
        <w:rPr>
          <w:rFonts w:ascii="Times New Roman" w:hAnsi="Times New Roman" w:cs="Times New Roman"/>
          <w:sz w:val="28"/>
          <w:szCs w:val="28"/>
          <w:lang w:eastAsia="ru-RU"/>
        </w:rPr>
      </w:pPr>
    </w:p>
    <w:tbl>
      <w:tblPr>
        <w:tblpPr w:leftFromText="180" w:rightFromText="180" w:vertAnchor="text" w:horzAnchor="margin" w:tblpXSpec="center" w:tblpY="-46"/>
        <w:tblW w:w="9629" w:type="dxa"/>
        <w:tblLayout w:type="fixed"/>
        <w:tblCellMar>
          <w:left w:w="0" w:type="dxa"/>
          <w:right w:w="0" w:type="dxa"/>
        </w:tblCellMar>
        <w:tblLook w:val="04A0" w:firstRow="1" w:lastRow="0" w:firstColumn="1" w:lastColumn="0" w:noHBand="0" w:noVBand="1"/>
      </w:tblPr>
      <w:tblGrid>
        <w:gridCol w:w="1867"/>
        <w:gridCol w:w="2182"/>
        <w:gridCol w:w="2320"/>
        <w:gridCol w:w="1701"/>
        <w:gridCol w:w="1559"/>
      </w:tblGrid>
      <w:tr w:rsidR="001D73C7" w:rsidRPr="00086A6D" w:rsidTr="00E17716">
        <w:tc>
          <w:tcPr>
            <w:tcW w:w="18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Задачи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(направления деятельности)</w:t>
            </w:r>
          </w:p>
        </w:tc>
        <w:tc>
          <w:tcPr>
            <w:tcW w:w="21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Планируемые результаты</w:t>
            </w:r>
          </w:p>
        </w:tc>
        <w:tc>
          <w:tcPr>
            <w:tcW w:w="2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Виды и формы деятельности,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мероприятия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Сроки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(периодичность в течение года)</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Ответственные</w:t>
            </w:r>
          </w:p>
        </w:tc>
      </w:tr>
      <w:tr w:rsidR="001D73C7" w:rsidRPr="00086A6D" w:rsidTr="00E17716">
        <w:tc>
          <w:tcPr>
            <w:tcW w:w="962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b/>
                <w:color w:val="000000"/>
                <w:sz w:val="20"/>
                <w:szCs w:val="20"/>
                <w:lang w:eastAsia="ru-RU"/>
              </w:rPr>
            </w:pPr>
            <w:r w:rsidRPr="00086A6D">
              <w:rPr>
                <w:rFonts w:ascii="Times New Roman" w:hAnsi="Times New Roman" w:cs="Times New Roman"/>
                <w:b/>
                <w:color w:val="000000"/>
                <w:sz w:val="20"/>
                <w:szCs w:val="20"/>
                <w:lang w:eastAsia="ru-RU"/>
              </w:rPr>
              <w:t>Психолого-педагогическая диагностика</w:t>
            </w:r>
          </w:p>
        </w:tc>
      </w:tr>
      <w:tr w:rsidR="001D73C7" w:rsidRPr="00086A6D" w:rsidTr="00E17716">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Первичная диагностика для выявления группы «риска»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Создание банка данных обучающихся, нуждающихся в специализированной помощи.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Формирование характеристики образовательной ситуации в ОУ</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Наблюдение, логопедическое и психологическое обследование;</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анкетирование родителей, беседы с педагогами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Май -</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Классный руководитель</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tc>
      </w:tr>
      <w:tr w:rsidR="001D73C7" w:rsidRPr="00086A6D" w:rsidTr="00E17716">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Углубленная диагностика детей группы «риска»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Диагностирование</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Заполнение диагностических документов специалистами (Речевой карты, протокола обследования)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Май</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tc>
      </w:tr>
      <w:tr w:rsidR="001D73C7" w:rsidRPr="00086A6D" w:rsidTr="00E17716">
        <w:tc>
          <w:tcPr>
            <w:tcW w:w="962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b/>
                <w:color w:val="000000"/>
                <w:sz w:val="20"/>
                <w:szCs w:val="20"/>
                <w:lang w:eastAsia="ru-RU"/>
              </w:rPr>
            </w:pPr>
            <w:r w:rsidRPr="00086A6D">
              <w:rPr>
                <w:rFonts w:ascii="Times New Roman" w:hAnsi="Times New Roman" w:cs="Times New Roman"/>
                <w:b/>
                <w:color w:val="000000"/>
                <w:sz w:val="20"/>
                <w:szCs w:val="20"/>
                <w:lang w:eastAsia="ru-RU"/>
              </w:rPr>
              <w:t>Социально – педагогическая диагностика</w:t>
            </w:r>
          </w:p>
        </w:tc>
      </w:tr>
      <w:tr w:rsidR="001D73C7" w:rsidRPr="00086A6D" w:rsidTr="00E17716">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Определить уровень организованности ребенка, особенности эмоционально-волевой и личностной сферы; уровень знаний по предметам</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Получение объективной информации об организованности ребенка, умении учиться, особенности личности, уровню знаний по предметам.</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Выявление нарушений в поведении (гиперактивность, замкнутость, обидчивость и т.д.)</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Анкетирование, наблюдение во время занятий, беседа с родителями. Составление характеристики.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Классный руководитель</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Учитель-предметник</w:t>
            </w:r>
          </w:p>
        </w:tc>
      </w:tr>
      <w:tr w:rsidR="001D73C7" w:rsidRPr="00086A6D" w:rsidTr="00E17716">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Итоговая диагностика</w:t>
            </w:r>
          </w:p>
        </w:tc>
        <w:tc>
          <w:tcPr>
            <w:tcW w:w="2182"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Определение направления коррекционной работы</w:t>
            </w:r>
          </w:p>
        </w:tc>
        <w:tc>
          <w:tcPr>
            <w:tcW w:w="232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Анализ диагностических результатов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Сентябрь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r>
    </w:tbl>
    <w:p w:rsidR="001D73C7" w:rsidRPr="00086A6D" w:rsidRDefault="001D73C7" w:rsidP="001D73C7">
      <w:pPr>
        <w:suppressAutoHyphens w:val="0"/>
        <w:spacing w:after="0" w:line="240" w:lineRule="auto"/>
        <w:jc w:val="both"/>
        <w:rPr>
          <w:rFonts w:ascii="Times New Roman" w:hAnsi="Times New Roman" w:cs="Times New Roman"/>
          <w:b/>
          <w:bCs/>
          <w:sz w:val="24"/>
          <w:szCs w:val="24"/>
          <w:lang w:eastAsia="ru-RU"/>
        </w:rPr>
      </w:pPr>
    </w:p>
    <w:p w:rsidR="001D73C7" w:rsidRPr="00086A6D" w:rsidRDefault="001D73C7" w:rsidP="001D73C7">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Диагностическое направление</w:t>
      </w:r>
    </w:p>
    <w:p w:rsidR="001D73C7" w:rsidRPr="00086A6D" w:rsidRDefault="001D73C7" w:rsidP="001D73C7">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Цель:</w:t>
      </w:r>
      <w:r w:rsidRPr="00086A6D">
        <w:rPr>
          <w:rFonts w:ascii="Times New Roman" w:hAnsi="Times New Roman" w:cs="Times New Roman"/>
          <w:sz w:val="24"/>
          <w:szCs w:val="24"/>
          <w:lang w:eastAsia="ru-RU"/>
        </w:rPr>
        <w:t xml:space="preserve"> выявление характера и интенсивности трудностей развития детей проведение их комплексного обследования и подготовку рекомендаций по оказанию им психолого-медико-педагогической помощи.</w:t>
      </w:r>
    </w:p>
    <w:p w:rsidR="001D73C7" w:rsidRDefault="001D73C7" w:rsidP="001D73C7">
      <w:pPr>
        <w:suppressAutoHyphens w:val="0"/>
        <w:spacing w:after="0" w:line="240" w:lineRule="auto"/>
        <w:ind w:firstLine="709"/>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 </w:t>
      </w:r>
    </w:p>
    <w:p w:rsidR="001D73C7" w:rsidRPr="002C4FDA" w:rsidRDefault="001D73C7" w:rsidP="001D73C7">
      <w:pPr>
        <w:suppressAutoHyphens w:val="0"/>
        <w:spacing w:after="0" w:line="240" w:lineRule="auto"/>
        <w:ind w:firstLine="709"/>
        <w:jc w:val="both"/>
        <w:rPr>
          <w:rFonts w:ascii="Times New Roman" w:hAnsi="Times New Roman" w:cs="Times New Roman"/>
          <w:b/>
          <w:bCs/>
          <w:sz w:val="24"/>
          <w:szCs w:val="24"/>
          <w:lang w:eastAsia="ru-RU"/>
        </w:rPr>
      </w:pPr>
    </w:p>
    <w:p w:rsidR="001D73C7" w:rsidRPr="00086A6D" w:rsidRDefault="001D73C7" w:rsidP="001D73C7">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Коррекционно-развивающее направление</w:t>
      </w:r>
    </w:p>
    <w:p w:rsidR="001D73C7" w:rsidRPr="00086A6D" w:rsidRDefault="001D73C7" w:rsidP="001D73C7">
      <w:pPr>
        <w:suppressAutoHyphens w:val="0"/>
        <w:spacing w:after="0" w:line="240" w:lineRule="auto"/>
        <w:ind w:firstLine="709"/>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 xml:space="preserve">Цель: </w:t>
      </w:r>
      <w:r w:rsidRPr="00086A6D">
        <w:rPr>
          <w:rFonts w:ascii="Times New Roman" w:hAnsi="Times New Roman" w:cs="Times New Roman"/>
          <w:sz w:val="24"/>
          <w:szCs w:val="24"/>
          <w:lang w:eastAsia="ru-RU"/>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tbl>
      <w:tblPr>
        <w:tblW w:w="9734" w:type="dxa"/>
        <w:tblInd w:w="-176" w:type="dxa"/>
        <w:tblLayout w:type="fixed"/>
        <w:tblCellMar>
          <w:left w:w="0" w:type="dxa"/>
          <w:right w:w="0" w:type="dxa"/>
        </w:tblCellMar>
        <w:tblLook w:val="04A0" w:firstRow="1" w:lastRow="0" w:firstColumn="1" w:lastColumn="0" w:noHBand="0" w:noVBand="1"/>
      </w:tblPr>
      <w:tblGrid>
        <w:gridCol w:w="1999"/>
        <w:gridCol w:w="1853"/>
        <w:gridCol w:w="3088"/>
        <w:gridCol w:w="1550"/>
        <w:gridCol w:w="40"/>
        <w:gridCol w:w="80"/>
        <w:gridCol w:w="1004"/>
        <w:gridCol w:w="120"/>
      </w:tblGrid>
      <w:tr w:rsidR="001D73C7" w:rsidRPr="00086A6D" w:rsidTr="00E17716">
        <w:trPr>
          <w:gridAfter w:val="1"/>
          <w:wAfter w:w="120" w:type="dxa"/>
        </w:trPr>
        <w:tc>
          <w:tcPr>
            <w:tcW w:w="19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tc>
        <w:tc>
          <w:tcPr>
            <w:tcW w:w="1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tc>
        <w:tc>
          <w:tcPr>
            <w:tcW w:w="3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tc>
        <w:tc>
          <w:tcPr>
            <w:tcW w:w="112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Ответственный</w:t>
            </w:r>
          </w:p>
        </w:tc>
      </w:tr>
      <w:tr w:rsidR="001D73C7" w:rsidRPr="00086A6D" w:rsidTr="00E17716">
        <w:trPr>
          <w:gridAfter w:val="1"/>
          <w:wAfter w:w="120" w:type="dxa"/>
        </w:trPr>
        <w:tc>
          <w:tcPr>
            <w:tcW w:w="961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iCs/>
                <w:sz w:val="20"/>
                <w:szCs w:val="20"/>
                <w:lang w:eastAsia="ru-RU"/>
              </w:rPr>
              <w:t>Психолого-педагогическая работа</w:t>
            </w:r>
          </w:p>
        </w:tc>
      </w:tr>
      <w:tr w:rsidR="001D73C7" w:rsidRPr="00086A6D" w:rsidTr="00E17716">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 xml:space="preserve">Обеспечить педагогическое сопровождение </w:t>
            </w:r>
            <w:r w:rsidRPr="00086A6D">
              <w:rPr>
                <w:rFonts w:ascii="Times New Roman" w:hAnsi="Times New Roman" w:cs="Times New Roman"/>
                <w:color w:val="000000"/>
                <w:sz w:val="20"/>
                <w:szCs w:val="20"/>
                <w:lang w:eastAsia="ru-RU"/>
              </w:rPr>
              <w:lastRenderedPageBreak/>
              <w:t>детей</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Планы, программы</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Разработать индивидуальную программу по предмету.</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 xml:space="preserve">Разработать воспитательную </w:t>
            </w:r>
            <w:r w:rsidRPr="00086A6D">
              <w:rPr>
                <w:rFonts w:ascii="Times New Roman" w:hAnsi="Times New Roman" w:cs="Times New Roman"/>
                <w:color w:val="000000"/>
                <w:sz w:val="20"/>
                <w:szCs w:val="20"/>
                <w:lang w:eastAsia="ru-RU"/>
              </w:rPr>
              <w:lastRenderedPageBreak/>
              <w:t>программу работы с классом</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Осуществление педагогического мониторинга достижений школьника.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lastRenderedPageBreak/>
              <w:t>сентябрь</w:t>
            </w:r>
          </w:p>
        </w:tc>
        <w:tc>
          <w:tcPr>
            <w:tcW w:w="112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 xml:space="preserve">Учитель-предметник, </w:t>
            </w:r>
            <w:r w:rsidRPr="00086A6D">
              <w:rPr>
                <w:rFonts w:ascii="Times New Roman" w:hAnsi="Times New Roman" w:cs="Times New Roman"/>
                <w:color w:val="000000"/>
                <w:sz w:val="20"/>
                <w:szCs w:val="20"/>
                <w:lang w:eastAsia="ru-RU"/>
              </w:rPr>
              <w:lastRenderedPageBreak/>
              <w:t>классный руководитель,</w:t>
            </w:r>
          </w:p>
        </w:tc>
      </w:tr>
      <w:tr w:rsidR="001D73C7" w:rsidRPr="00086A6D" w:rsidTr="00E17716">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Обеспечить психологическое и логопедическое сопровождение детей</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Позитивная динамика развиваемых параметров</w:t>
            </w: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1.Формирование групп коррекционного обучения.</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2.Составление расписания занятий.</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3.Проведение коррекционных занятий.</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4. Отслеживание динамики развития ребенка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До 10.10</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10.10-15.05</w:t>
            </w:r>
          </w:p>
        </w:tc>
        <w:tc>
          <w:tcPr>
            <w:tcW w:w="112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r>
      <w:tr w:rsidR="001D73C7" w:rsidRPr="00086A6D" w:rsidTr="00E17716">
        <w:trPr>
          <w:gridAfter w:val="1"/>
          <w:wAfter w:w="120" w:type="dxa"/>
        </w:trPr>
        <w:tc>
          <w:tcPr>
            <w:tcW w:w="961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Профилактическая работа</w:t>
            </w:r>
          </w:p>
        </w:tc>
      </w:tr>
      <w:tr w:rsidR="001D73C7" w:rsidRPr="00086A6D" w:rsidTr="00E17716">
        <w:trPr>
          <w:gridAfter w:val="1"/>
          <w:wAfter w:w="120" w:type="dxa"/>
        </w:trPr>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Создание условий для сохранения и укрепления здоровья обучающихся</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Разработка рекомендаций для педагогов, учителя, и родителей по работе с детьми</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Реализация профилактических программ</w:t>
            </w:r>
          </w:p>
        </w:tc>
        <w:tc>
          <w:tcPr>
            <w:tcW w:w="159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p>
          <w:p w:rsidR="001D73C7" w:rsidRPr="00086A6D" w:rsidRDefault="001D73C7" w:rsidP="00E17716">
            <w:pPr>
              <w:suppressAutoHyphens w:val="0"/>
              <w:spacing w:after="0" w:line="240" w:lineRule="auto"/>
              <w:ind w:left="165" w:hanging="165"/>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 течение года</w:t>
            </w:r>
          </w:p>
        </w:tc>
        <w:tc>
          <w:tcPr>
            <w:tcW w:w="108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Педагог-психолог</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Учитель-логопед</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Зам.директора по УВР</w:t>
            </w:r>
          </w:p>
        </w:tc>
      </w:tr>
      <w:tr w:rsidR="001D73C7" w:rsidRPr="00086A6D" w:rsidTr="00E17716">
        <w:tc>
          <w:tcPr>
            <w:tcW w:w="1999" w:type="dxa"/>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853" w:type="dxa"/>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3088" w:type="dxa"/>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590" w:type="dxa"/>
            <w:gridSpan w:val="2"/>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80" w:type="dxa"/>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1124" w:type="dxa"/>
            <w:gridSpan w:val="2"/>
            <w:tcBorders>
              <w:top w:val="nil"/>
              <w:left w:val="nil"/>
              <w:bottom w:val="nil"/>
              <w:right w:val="nil"/>
            </w:tcBorders>
            <w:tcMar>
              <w:top w:w="30" w:type="dxa"/>
              <w:left w:w="30" w:type="dxa"/>
              <w:bottom w:w="30" w:type="dxa"/>
              <w:right w:w="30"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r>
    </w:tbl>
    <w:p w:rsidR="001D73C7" w:rsidRPr="00086A6D" w:rsidRDefault="001D73C7" w:rsidP="001D73C7">
      <w:pPr>
        <w:suppressAutoHyphens w:val="0"/>
        <w:spacing w:after="0" w:line="240" w:lineRule="auto"/>
        <w:jc w:val="both"/>
        <w:rPr>
          <w:rFonts w:ascii="Times New Roman" w:hAnsi="Times New Roman" w:cs="Times New Roman"/>
          <w:b/>
          <w:bCs/>
          <w:sz w:val="24"/>
          <w:szCs w:val="24"/>
          <w:lang w:eastAsia="ru-RU"/>
        </w:rPr>
      </w:pP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Консультативное направление</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Цель:</w:t>
      </w:r>
      <w:r w:rsidRPr="00086A6D">
        <w:rPr>
          <w:rFonts w:ascii="Times New Roman" w:hAnsi="Times New Roman" w:cs="Times New Roman"/>
          <w:sz w:val="24"/>
          <w:szCs w:val="24"/>
          <w:lang w:eastAsia="ru-RU"/>
        </w:rPr>
        <w:t>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tbl>
      <w:tblPr>
        <w:tblW w:w="9913" w:type="dxa"/>
        <w:jc w:val="center"/>
        <w:tblLayout w:type="fixed"/>
        <w:tblCellMar>
          <w:left w:w="0" w:type="dxa"/>
          <w:right w:w="0" w:type="dxa"/>
        </w:tblCellMar>
        <w:tblLook w:val="04A0" w:firstRow="1" w:lastRow="0" w:firstColumn="1" w:lastColumn="0" w:noHBand="0" w:noVBand="1"/>
      </w:tblPr>
      <w:tblGrid>
        <w:gridCol w:w="2051"/>
        <w:gridCol w:w="2485"/>
        <w:gridCol w:w="1843"/>
        <w:gridCol w:w="1681"/>
        <w:gridCol w:w="1853"/>
      </w:tblGrid>
      <w:tr w:rsidR="001D73C7" w:rsidRPr="00086A6D" w:rsidTr="00E17716">
        <w:trPr>
          <w:jc w:val="center"/>
        </w:trPr>
        <w:tc>
          <w:tcPr>
            <w:tcW w:w="20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tc>
        <w:tc>
          <w:tcPr>
            <w:tcW w:w="2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tc>
        <w:tc>
          <w:tcPr>
            <w:tcW w:w="16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tc>
        <w:tc>
          <w:tcPr>
            <w:tcW w:w="1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Ответственные</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r>
      <w:tr w:rsidR="001D73C7" w:rsidRPr="00086A6D" w:rsidTr="00E17716">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педагогов</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 Разработка плана консультивной работы с ребенком, родителями, классом, работниками школы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Индивидуальные, групповые, тематические консультации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r w:rsidR="001D73C7" w:rsidRPr="00086A6D" w:rsidTr="00E17716">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обучающихся по выявленным проблемам, предупреждение отклонений и трудностей в развитии ребенка</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 Разработка плана консультивной работы с ребенком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Индивидуальные, групповые, тематические консультации</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r w:rsidR="001D73C7" w:rsidRPr="00086A6D" w:rsidTr="00E17716">
        <w:trPr>
          <w:jc w:val="center"/>
        </w:trPr>
        <w:tc>
          <w:tcPr>
            <w:tcW w:w="20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Консультирование родителей</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1. Рекомендации, приёмы, упражнения и др. материалы.</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2. Разработка плана консультивной работы с родителями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Индивидуальные, групповые, тематические консультации</w:t>
            </w: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 xml:space="preserve">Заместитель директора по УВР, ВР, кл. </w:t>
            </w:r>
            <w:r w:rsidRPr="00086A6D">
              <w:rPr>
                <w:rFonts w:ascii="Times New Roman" w:hAnsi="Times New Roman" w:cs="Times New Roman"/>
                <w:color w:val="000000"/>
                <w:sz w:val="20"/>
                <w:szCs w:val="20"/>
                <w:lang w:eastAsia="ru-RU"/>
              </w:rPr>
              <w:lastRenderedPageBreak/>
              <w:t>руководитель</w:t>
            </w:r>
          </w:p>
        </w:tc>
      </w:tr>
    </w:tbl>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 </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Информационно – просветительская работа</w:t>
      </w:r>
    </w:p>
    <w:p w:rsidR="001D73C7" w:rsidRPr="00086A6D" w:rsidRDefault="001D73C7" w:rsidP="001D73C7">
      <w:pPr>
        <w:suppressAutoHyphens w:val="0"/>
        <w:spacing w:after="0" w:line="240" w:lineRule="auto"/>
        <w:jc w:val="both"/>
        <w:rPr>
          <w:rFonts w:ascii="Times New Roman" w:hAnsi="Times New Roman" w:cs="Times New Roman"/>
          <w:b/>
          <w:bCs/>
          <w:sz w:val="24"/>
          <w:szCs w:val="24"/>
          <w:lang w:eastAsia="ru-RU"/>
        </w:rPr>
      </w:pP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sz w:val="24"/>
          <w:szCs w:val="24"/>
          <w:lang w:eastAsia="ru-RU"/>
        </w:rPr>
        <w:t xml:space="preserve">Цель: </w:t>
      </w:r>
      <w:r w:rsidRPr="00086A6D">
        <w:rPr>
          <w:rFonts w:ascii="Times New Roman" w:hAnsi="Times New Roman" w:cs="Times New Roman"/>
          <w:sz w:val="24"/>
          <w:szCs w:val="24"/>
          <w:lang w:eastAsia="ru-RU"/>
        </w:rPr>
        <w:t>организация информационно-просветительской деятельности по вопросам доступности образования со всеми участниками образовательного процесса</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tbl>
      <w:tblPr>
        <w:tblW w:w="9639" w:type="dxa"/>
        <w:tblInd w:w="132" w:type="dxa"/>
        <w:tblLayout w:type="fixed"/>
        <w:tblCellMar>
          <w:left w:w="0" w:type="dxa"/>
          <w:right w:w="0" w:type="dxa"/>
        </w:tblCellMar>
        <w:tblLook w:val="04A0" w:firstRow="1" w:lastRow="0" w:firstColumn="1" w:lastColumn="0" w:noHBand="0" w:noVBand="1"/>
      </w:tblPr>
      <w:tblGrid>
        <w:gridCol w:w="1843"/>
        <w:gridCol w:w="1916"/>
        <w:gridCol w:w="2053"/>
        <w:gridCol w:w="1984"/>
        <w:gridCol w:w="1843"/>
      </w:tblGrid>
      <w:tr w:rsidR="001D73C7" w:rsidRPr="00086A6D" w:rsidTr="00E17716">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Задачи (направления) деятельности</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19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Планируемые результаты</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20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Виды и формы деятельности, мероприятия</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Сроки (периодичность в течение года)</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Ответственные</w:t>
            </w:r>
          </w:p>
          <w:p w:rsidR="001D73C7" w:rsidRPr="00086A6D" w:rsidRDefault="001D73C7" w:rsidP="00E17716">
            <w:pPr>
              <w:suppressAutoHyphens w:val="0"/>
              <w:spacing w:after="0" w:line="240" w:lineRule="auto"/>
              <w:jc w:val="center"/>
              <w:rPr>
                <w:rFonts w:ascii="Times New Roman" w:hAnsi="Times New Roman" w:cs="Times New Roman"/>
                <w:b/>
                <w:sz w:val="20"/>
                <w:szCs w:val="20"/>
                <w:lang w:eastAsia="ru-RU"/>
              </w:rPr>
            </w:pPr>
          </w:p>
        </w:tc>
      </w:tr>
      <w:tr w:rsidR="001D73C7" w:rsidRPr="00086A6D" w:rsidTr="00E17716">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Информирование родителей (законных представителей) по возникшим вопросам</w:t>
            </w:r>
          </w:p>
        </w:tc>
        <w:tc>
          <w:tcPr>
            <w:tcW w:w="1916"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Информирование</w:t>
            </w:r>
          </w:p>
        </w:tc>
        <w:tc>
          <w:tcPr>
            <w:tcW w:w="20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Оформление информационных стендов</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В течение года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ВР</w:t>
            </w:r>
          </w:p>
        </w:tc>
      </w:tr>
      <w:tr w:rsidR="001D73C7" w:rsidRPr="00086A6D" w:rsidTr="00E17716">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1916"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Проведение методических мероприятий</w:t>
            </w:r>
          </w:p>
        </w:tc>
        <w:tc>
          <w:tcPr>
            <w:tcW w:w="205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Информационные мероприятия</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По отдельному плану-графику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Учитель – логопед</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Педагог – психолог</w:t>
            </w:r>
          </w:p>
          <w:p w:rsidR="001D73C7" w:rsidRPr="00086A6D" w:rsidRDefault="001D73C7" w:rsidP="00E17716">
            <w:pPr>
              <w:suppressAutoHyphens w:val="0"/>
              <w:spacing w:after="0" w:line="240" w:lineRule="auto"/>
              <w:contextualSpacing/>
              <w:jc w:val="center"/>
              <w:rPr>
                <w:rFonts w:ascii="Times New Roman" w:hAnsi="Times New Roman" w:cs="Times New Roman"/>
                <w:color w:val="000000"/>
                <w:sz w:val="20"/>
                <w:szCs w:val="20"/>
                <w:lang w:eastAsia="ru-RU"/>
              </w:rPr>
            </w:pPr>
            <w:r w:rsidRPr="00086A6D">
              <w:rPr>
                <w:rFonts w:ascii="Times New Roman" w:hAnsi="Times New Roman" w:cs="Times New Roman"/>
                <w:color w:val="000000"/>
                <w:sz w:val="20"/>
                <w:szCs w:val="20"/>
                <w:lang w:eastAsia="ru-RU"/>
              </w:rPr>
              <w:t>Заместитель директора по УВР</w:t>
            </w:r>
          </w:p>
        </w:tc>
      </w:tr>
    </w:tbl>
    <w:p w:rsidR="001D73C7" w:rsidRPr="00AE37E0" w:rsidRDefault="001D73C7" w:rsidP="001D73C7">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1D73C7" w:rsidRPr="00086A6D" w:rsidRDefault="001D73C7" w:rsidP="001D73C7">
      <w:pPr>
        <w:suppressAutoHyphens w:val="0"/>
        <w:spacing w:after="0" w:line="240" w:lineRule="auto"/>
        <w:jc w:val="center"/>
        <w:rPr>
          <w:rFonts w:ascii="Times New Roman" w:hAnsi="Times New Roman" w:cs="Times New Roman"/>
          <w:b/>
          <w:sz w:val="24"/>
          <w:szCs w:val="24"/>
          <w:lang w:eastAsia="ru-RU"/>
        </w:rPr>
      </w:pPr>
      <w:r w:rsidRPr="00086A6D">
        <w:rPr>
          <w:rFonts w:ascii="Times New Roman" w:hAnsi="Times New Roman" w:cs="Times New Roman"/>
          <w:b/>
          <w:sz w:val="24"/>
          <w:szCs w:val="24"/>
          <w:lang w:eastAsia="ru-RU"/>
        </w:rPr>
        <w:t>Направления работы специалистов</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i/>
          <w:iCs/>
          <w:sz w:val="24"/>
          <w:szCs w:val="24"/>
          <w:lang w:eastAsia="ru-RU"/>
        </w:rPr>
        <w:t> </w:t>
      </w:r>
    </w:p>
    <w:p w:rsidR="001D73C7" w:rsidRPr="00086A6D" w:rsidRDefault="001D73C7" w:rsidP="001D73C7">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Педагогическое сопровождение</w:t>
      </w:r>
    </w:p>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tbl>
      <w:tblPr>
        <w:tblW w:w="10089" w:type="dxa"/>
        <w:tblInd w:w="-34" w:type="dxa"/>
        <w:tblCellMar>
          <w:left w:w="0" w:type="dxa"/>
          <w:right w:w="0" w:type="dxa"/>
        </w:tblCellMar>
        <w:tblLook w:val="04A0" w:firstRow="1" w:lastRow="0" w:firstColumn="1" w:lastColumn="0" w:noHBand="0" w:noVBand="1"/>
      </w:tblPr>
      <w:tblGrid>
        <w:gridCol w:w="1843"/>
        <w:gridCol w:w="3469"/>
        <w:gridCol w:w="2100"/>
        <w:gridCol w:w="2677"/>
      </w:tblGrid>
      <w:tr w:rsidR="001D73C7" w:rsidRPr="00086A6D" w:rsidTr="00E17716">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Направления</w:t>
            </w:r>
          </w:p>
        </w:tc>
        <w:tc>
          <w:tcPr>
            <w:tcW w:w="34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Задачи</w:t>
            </w:r>
          </w:p>
        </w:tc>
        <w:tc>
          <w:tcPr>
            <w:tcW w:w="21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Содержание и формы работы</w:t>
            </w:r>
          </w:p>
        </w:tc>
        <w:tc>
          <w:tcPr>
            <w:tcW w:w="2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sz w:val="20"/>
                <w:szCs w:val="24"/>
                <w:lang w:eastAsia="ru-RU"/>
              </w:rPr>
              <w:t>Ожидаемые результаты</w:t>
            </w:r>
          </w:p>
        </w:tc>
      </w:tr>
      <w:tr w:rsidR="001D73C7" w:rsidRPr="00086A6D" w:rsidTr="00E17716">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b/>
                <w:bCs/>
                <w:i/>
                <w:iCs/>
                <w:sz w:val="20"/>
                <w:szCs w:val="24"/>
                <w:lang w:eastAsia="ru-RU"/>
              </w:rPr>
              <w:t>Диагностическое</w:t>
            </w:r>
          </w:p>
        </w:tc>
        <w:tc>
          <w:tcPr>
            <w:tcW w:w="3469"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1.Сбор диагностического инструментария для проведения коррекционной работы.</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2.Организация педагогического сопровождения детей, чье развитие осложнено действием неблагоприятных факторов.</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3.Установление объема знаний, умений и навыков, выявление трудностей, определение условий, в которых они будут преодолеваться.</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4.Проведение комплексной диагностики уровня сформированности УУД.</w:t>
            </w:r>
          </w:p>
        </w:tc>
        <w:tc>
          <w:tcPr>
            <w:tcW w:w="2100"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Изучение индивидуальных карт медико – психологической диагностики.</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Анкетирование</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 Беседы.</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 Тестирование.</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Наблюдение.</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Создание «карты проблем»</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Создание аналитической справки об уровне сформированности УУД.</w:t>
            </w:r>
          </w:p>
          <w:p w:rsidR="001D73C7" w:rsidRPr="00086A6D" w:rsidRDefault="001D73C7" w:rsidP="00E17716">
            <w:pPr>
              <w:suppressAutoHyphens w:val="0"/>
              <w:spacing w:after="0" w:line="240" w:lineRule="auto"/>
              <w:jc w:val="both"/>
              <w:rPr>
                <w:rFonts w:ascii="Times New Roman" w:hAnsi="Times New Roman" w:cs="Times New Roman"/>
                <w:sz w:val="20"/>
                <w:szCs w:val="24"/>
                <w:lang w:eastAsia="ru-RU"/>
              </w:rPr>
            </w:pPr>
            <w:r w:rsidRPr="00086A6D">
              <w:rPr>
                <w:rFonts w:ascii="Times New Roman" w:hAnsi="Times New Roman" w:cs="Times New Roman"/>
                <w:sz w:val="20"/>
                <w:szCs w:val="24"/>
                <w:lang w:eastAsia="ru-RU"/>
              </w:rPr>
              <w:t>Диагностические портреты детей.</w:t>
            </w:r>
          </w:p>
        </w:tc>
      </w:tr>
    </w:tbl>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tbl>
      <w:tblPr>
        <w:tblW w:w="9926" w:type="dxa"/>
        <w:tblInd w:w="-34" w:type="dxa"/>
        <w:tblLayout w:type="fixed"/>
        <w:tblCellMar>
          <w:left w:w="0" w:type="dxa"/>
          <w:right w:w="0" w:type="dxa"/>
        </w:tblCellMar>
        <w:tblLook w:val="04A0" w:firstRow="1" w:lastRow="0" w:firstColumn="1" w:lastColumn="0" w:noHBand="0" w:noVBand="1"/>
      </w:tblPr>
      <w:tblGrid>
        <w:gridCol w:w="2009"/>
        <w:gridCol w:w="2551"/>
        <w:gridCol w:w="3395"/>
        <w:gridCol w:w="1971"/>
      </w:tblGrid>
      <w:tr w:rsidR="001D73C7" w:rsidRPr="00086A6D" w:rsidTr="00E17716">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Cs w:val="24"/>
                <w:lang w:eastAsia="ru-RU"/>
              </w:rPr>
            </w:pPr>
            <w:r w:rsidRPr="00086A6D">
              <w:rPr>
                <w:rFonts w:ascii="Times New Roman" w:hAnsi="Times New Roman" w:cs="Times New Roman"/>
                <w:b/>
                <w:bCs/>
                <w:i/>
                <w:iCs/>
                <w:szCs w:val="24"/>
                <w:lang w:eastAsia="ru-RU"/>
              </w:rPr>
              <w:t>Коррекционное</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1.Преодоление затруднений учащихся в учебной деятельности.</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2.Овладение навыками адаптации учащихся к социуму.</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3.Развитие творческого потенциала учащихся.</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4.Создание условий для развития сохранных функций; формирование </w:t>
            </w:r>
            <w:r w:rsidRPr="00086A6D">
              <w:rPr>
                <w:rFonts w:ascii="Times New Roman" w:hAnsi="Times New Roman" w:cs="Times New Roman"/>
                <w:sz w:val="20"/>
                <w:szCs w:val="20"/>
                <w:lang w:eastAsia="ru-RU"/>
              </w:rPr>
              <w:lastRenderedPageBreak/>
              <w:t>положительной мотивации к обучению.</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5.Повышение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6.Формирование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p>
        </w:tc>
        <w:tc>
          <w:tcPr>
            <w:tcW w:w="3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lastRenderedPageBreak/>
              <w:t>Проведение групповых и индивидуальных коррекционных занятий.</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Проведение занятий внеурочной деятельности, направленной на развитие познавательных процессов интересов учащихся, их общее развитие.</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Использование дистанционных форм обучения</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Все виды коррекционных работ </w:t>
            </w:r>
            <w:r w:rsidRPr="00086A6D">
              <w:rPr>
                <w:rFonts w:ascii="Times New Roman" w:hAnsi="Times New Roman" w:cs="Times New Roman"/>
                <w:sz w:val="20"/>
                <w:szCs w:val="20"/>
                <w:lang w:eastAsia="ru-RU"/>
              </w:rPr>
              <w:lastRenderedPageBreak/>
              <w:t>должны быть направлены на развитие универсальных учебных действий: личностных, коммуникативных, познавательных, регулятивных.</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Содержание и формы коррекционной работы учителя:</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наблюдение за учениками в учебной и внеурочной деятельности (ежедневно);</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поддержание постоянной связи с учителями-предметниками, школьным психологом, медицинским работником, администрацией школы, родителями;</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составление психолого-педагогической характеристики учащегося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составление индивидуального маршрута сопровождения учащегося,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контроль успеваемости и поведения учащихся в классе;</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формирование микроклимата в классе, способствующего тому, чтобы каждый учащийся чувствовал себя в школе комфортно;</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ведение документации</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Для повышения качества коррекционной работы необходимо выполнение следующих условий:</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формирование УУД на всех этапах учебного процесса;</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побуждение к речевой деятельности, осуществление контроля за речевой деятельностью детей;</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-организация речевого практикума, накопление языкового опыта;</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установление взаимосвязи между воспринимаемым предметом, его словесным обозначением и практическим действием;</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lastRenderedPageBreak/>
              <w:t>- использование более медленного темпа обучения, многократного возвращения к изученному материалу;</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максимальное использование сохранных анализаторов ребенка;</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использование упражнений, направленных на развитие внимания, памяти, восприятия.</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lastRenderedPageBreak/>
              <w:t>Исправление или сглаживание отклонений и нарушений развития, преодоление трудностей.</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Формирование позитивного отношения к учебному процессу </w:t>
            </w:r>
            <w:r w:rsidRPr="00086A6D">
              <w:rPr>
                <w:rFonts w:ascii="Times New Roman" w:hAnsi="Times New Roman" w:cs="Times New Roman"/>
                <w:sz w:val="20"/>
                <w:szCs w:val="20"/>
                <w:lang w:eastAsia="ru-RU"/>
              </w:rPr>
              <w:lastRenderedPageBreak/>
              <w:t>и к школе в целом.</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Усвоение учащимися учебного материала.</w:t>
            </w:r>
          </w:p>
          <w:p w:rsidR="001D73C7" w:rsidRPr="00086A6D" w:rsidRDefault="001D73C7" w:rsidP="00E17716">
            <w:pPr>
              <w:suppressAutoHyphens w:val="0"/>
              <w:spacing w:after="0" w:line="240" w:lineRule="auto"/>
              <w:jc w:val="center"/>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Овладение необходимыми знаниями, умениями и навыками в рамках ФГОС.</w:t>
            </w:r>
          </w:p>
        </w:tc>
      </w:tr>
      <w:tr w:rsidR="001D73C7" w:rsidRPr="00086A6D" w:rsidTr="00E17716">
        <w:tc>
          <w:tcPr>
            <w:tcW w:w="2009" w:type="dxa"/>
            <w:tcBorders>
              <w:top w:val="nil"/>
              <w:left w:val="single" w:sz="8" w:space="0" w:color="auto"/>
              <w:bottom w:val="nil"/>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4"/>
                <w:szCs w:val="24"/>
                <w:lang w:eastAsia="ru-RU"/>
              </w:rPr>
            </w:pPr>
            <w:r w:rsidRPr="00086A6D">
              <w:rPr>
                <w:rFonts w:ascii="Times New Roman" w:hAnsi="Times New Roman" w:cs="Times New Roman"/>
                <w:b/>
                <w:bCs/>
                <w:i/>
                <w:iCs/>
                <w:sz w:val="24"/>
                <w:szCs w:val="24"/>
                <w:lang w:eastAsia="ru-RU"/>
              </w:rPr>
              <w:lastRenderedPageBreak/>
              <w:t>Профилактическое</w:t>
            </w:r>
          </w:p>
        </w:tc>
        <w:tc>
          <w:tcPr>
            <w:tcW w:w="2551" w:type="dxa"/>
            <w:tcBorders>
              <w:top w:val="nil"/>
              <w:left w:val="nil"/>
              <w:bottom w:val="nil"/>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Построение педагогических прогнозов о возможных трудностях и обсуждение программ педагогической коррекции.</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w:t>
            </w:r>
          </w:p>
        </w:tc>
        <w:tc>
          <w:tcPr>
            <w:tcW w:w="3395" w:type="dxa"/>
            <w:tcBorders>
              <w:top w:val="nil"/>
              <w:left w:val="nil"/>
              <w:bottom w:val="nil"/>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Обсуждение возможных вариантов решения проблемы с психологом, логопедом и классным руководителем.</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Принятие своевременных мер по предупреждению и преодолению запущенности в учебе.</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-осуществление дифференцированного подхода в обучении</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использование в ходе урока стимулирующих и организующих видов помощи.</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осуществление контроля за текущей успеваемостью и доведение информации до родителей.</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привлечение к участию коллективных творческих дел.</w:t>
            </w:r>
          </w:p>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вовлечение в спортивную секцию, посещение библиотеки.</w:t>
            </w:r>
          </w:p>
        </w:tc>
        <w:tc>
          <w:tcPr>
            <w:tcW w:w="1971" w:type="dxa"/>
            <w:tcBorders>
              <w:top w:val="nil"/>
              <w:left w:val="nil"/>
              <w:bottom w:val="nil"/>
              <w:right w:val="single" w:sz="8" w:space="0" w:color="auto"/>
            </w:tcBorders>
            <w:tcMar>
              <w:top w:w="0" w:type="dxa"/>
              <w:left w:w="108" w:type="dxa"/>
              <w:bottom w:w="0" w:type="dxa"/>
              <w:right w:w="108" w:type="dxa"/>
            </w:tcMar>
            <w:hideMark/>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Предупреждение отклонений и трудностей в развитии ребенка.</w:t>
            </w:r>
          </w:p>
        </w:tc>
      </w:tr>
      <w:tr w:rsidR="001D73C7" w:rsidRPr="00086A6D" w:rsidTr="00E17716">
        <w:trPr>
          <w:trHeight w:val="211"/>
        </w:trPr>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73C7" w:rsidRPr="00086A6D" w:rsidRDefault="001D73C7" w:rsidP="00E17716">
            <w:pPr>
              <w:suppressAutoHyphens w:val="0"/>
              <w:spacing w:after="0" w:line="240" w:lineRule="auto"/>
              <w:jc w:val="both"/>
              <w:rPr>
                <w:rFonts w:ascii="Times New Roman" w:hAnsi="Times New Roman" w:cs="Times New Roman"/>
                <w:b/>
                <w:bCs/>
                <w:i/>
                <w:iCs/>
                <w:sz w:val="24"/>
                <w:szCs w:val="24"/>
                <w:lang w:eastAsia="ru-RU"/>
              </w:rPr>
            </w:pPr>
          </w:p>
          <w:p w:rsidR="001D73C7" w:rsidRPr="00086A6D" w:rsidRDefault="001D73C7" w:rsidP="00E17716">
            <w:pPr>
              <w:suppressAutoHyphens w:val="0"/>
              <w:spacing w:after="0" w:line="240" w:lineRule="auto"/>
              <w:jc w:val="both"/>
              <w:rPr>
                <w:rFonts w:ascii="Times New Roman" w:hAnsi="Times New Roman" w:cs="Times New Roman"/>
                <w:b/>
                <w:bCs/>
                <w:i/>
                <w:iCs/>
                <w:sz w:val="24"/>
                <w:szCs w:val="24"/>
                <w:lang w:eastAsia="ru-RU"/>
              </w:rPr>
            </w:pPr>
          </w:p>
          <w:p w:rsidR="001D73C7" w:rsidRPr="00086A6D" w:rsidRDefault="001D73C7" w:rsidP="00E17716">
            <w:pPr>
              <w:suppressAutoHyphens w:val="0"/>
              <w:spacing w:after="0" w:line="240" w:lineRule="auto"/>
              <w:jc w:val="both"/>
              <w:rPr>
                <w:rFonts w:ascii="Times New Roman" w:hAnsi="Times New Roman" w:cs="Times New Roman"/>
                <w:b/>
                <w:bCs/>
                <w:i/>
                <w:iCs/>
                <w:sz w:val="24"/>
                <w:szCs w:val="24"/>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p>
        </w:tc>
        <w:tc>
          <w:tcPr>
            <w:tcW w:w="3395" w:type="dxa"/>
            <w:tcBorders>
              <w:top w:val="nil"/>
              <w:left w:val="nil"/>
              <w:bottom w:val="single" w:sz="8" w:space="0" w:color="auto"/>
              <w:right w:val="single" w:sz="8" w:space="0" w:color="auto"/>
            </w:tcBorders>
            <w:tcMar>
              <w:top w:w="0" w:type="dxa"/>
              <w:left w:w="108" w:type="dxa"/>
              <w:bottom w:w="0" w:type="dxa"/>
              <w:right w:w="108" w:type="dxa"/>
            </w:tcMar>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p>
        </w:tc>
      </w:tr>
    </w:tbl>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p w:rsidR="001D73C7" w:rsidRPr="00086A6D" w:rsidRDefault="001D73C7" w:rsidP="001D73C7">
      <w:pPr>
        <w:suppressAutoHyphens w:val="0"/>
        <w:spacing w:after="0" w:line="240" w:lineRule="auto"/>
        <w:ind w:firstLine="709"/>
        <w:jc w:val="both"/>
        <w:rPr>
          <w:rFonts w:ascii="Times New Roman" w:hAnsi="Times New Roman" w:cs="Times New Roman"/>
          <w:sz w:val="24"/>
          <w:szCs w:val="24"/>
          <w:lang w:eastAsia="ru-RU"/>
        </w:rPr>
      </w:pPr>
    </w:p>
    <w:p w:rsidR="001D73C7" w:rsidRPr="00751282" w:rsidRDefault="001D73C7" w:rsidP="001D73C7">
      <w:pPr>
        <w:numPr>
          <w:ilvl w:val="1"/>
          <w:numId w:val="93"/>
        </w:numPr>
        <w:suppressAutoHyphens w:val="0"/>
        <w:spacing w:after="0" w:line="240" w:lineRule="auto"/>
        <w:jc w:val="center"/>
        <w:rPr>
          <w:rFonts w:ascii="Times New Roman" w:hAnsi="Times New Roman" w:cs="Times New Roman"/>
          <w:b/>
          <w:sz w:val="28"/>
          <w:szCs w:val="24"/>
          <w:lang w:eastAsia="ru-RU"/>
        </w:rPr>
      </w:pPr>
      <w:r w:rsidRPr="00751282">
        <w:rPr>
          <w:rFonts w:ascii="Times New Roman" w:hAnsi="Times New Roman" w:cs="Times New Roman"/>
          <w:b/>
          <w:sz w:val="28"/>
          <w:szCs w:val="24"/>
          <w:lang w:eastAsia="ru-RU"/>
        </w:rPr>
        <w:t>ПЛАНИРУЕМЫЕ РЕЗУЛЬТАТЫ КОРРЕКЦИОННОЙ РАБОТЫ</w:t>
      </w:r>
    </w:p>
    <w:p w:rsidR="001D73C7" w:rsidRPr="00751282" w:rsidRDefault="001D73C7" w:rsidP="001D73C7">
      <w:pPr>
        <w:suppressAutoHyphens w:val="0"/>
        <w:spacing w:after="0" w:line="240" w:lineRule="auto"/>
        <w:ind w:left="480"/>
        <w:rPr>
          <w:rFonts w:ascii="Times New Roman" w:hAnsi="Times New Roman" w:cs="Times New Roman"/>
          <w:b/>
          <w:sz w:val="28"/>
          <w:szCs w:val="24"/>
          <w:lang w:eastAsia="ru-RU"/>
        </w:rPr>
      </w:pPr>
    </w:p>
    <w:p w:rsidR="001D73C7" w:rsidRPr="00751282" w:rsidRDefault="001D73C7" w:rsidP="001D73C7">
      <w:pPr>
        <w:suppressAutoHyphens w:val="0"/>
        <w:spacing w:after="0" w:line="240" w:lineRule="auto"/>
        <w:ind w:firstLine="284"/>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В результате выполнения программы планируются следующие результаты: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своевременное выявление обучающихся с ОВЗ и раннее определение специфики их особых образовательных потребностей;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социализация обучающихся с ОВЗ, овладение навыками коммуникации и социального взаимодействия, социально-бытовыми </w:t>
      </w:r>
      <w:r w:rsidRPr="00751282">
        <w:rPr>
          <w:rFonts w:ascii="Times New Roman" w:hAnsi="Times New Roman" w:cs="Times New Roman"/>
          <w:sz w:val="28"/>
          <w:szCs w:val="24"/>
          <w:lang w:eastAsia="ru-RU"/>
        </w:rPr>
        <w:lastRenderedPageBreak/>
        <w:t xml:space="preserve">умениями, используемыми в повседневной жизни, формирование жизненно значимых компетенций;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достижение обучающимися с ОВЗ метапредметных и личностных результатов в соответствии с ООП ООО; </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разработка и реализация индивидуальных образовательных траекторий, обучающихся с ОВЗ;</w:t>
      </w:r>
    </w:p>
    <w:p w:rsidR="001D73C7" w:rsidRPr="00751282" w:rsidRDefault="001D73C7" w:rsidP="001D73C7">
      <w:pPr>
        <w:numPr>
          <w:ilvl w:val="0"/>
          <w:numId w:val="91"/>
        </w:numPr>
        <w:suppressAutoHyphens w:val="0"/>
        <w:spacing w:after="0" w:line="240" w:lineRule="auto"/>
        <w:ind w:right="3" w:firstLine="696"/>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 </w:t>
      </w:r>
    </w:p>
    <w:p w:rsidR="001D73C7" w:rsidRPr="00086A6D" w:rsidRDefault="001D73C7" w:rsidP="001D73C7">
      <w:pPr>
        <w:suppressAutoHyphens w:val="0"/>
        <w:spacing w:after="0" w:line="240" w:lineRule="auto"/>
        <w:ind w:left="-228"/>
        <w:jc w:val="both"/>
        <w:rPr>
          <w:rFonts w:ascii="Times New Roman" w:hAnsi="Times New Roman" w:cs="Times New Roman"/>
          <w:b/>
          <w:sz w:val="24"/>
          <w:szCs w:val="24"/>
          <w:lang w:eastAsia="ru-RU"/>
        </w:rPr>
      </w:pPr>
    </w:p>
    <w:tbl>
      <w:tblPr>
        <w:tblpPr w:leftFromText="180" w:rightFromText="180" w:vertAnchor="text" w:tblpX="-36" w:tblpY="1"/>
        <w:tblOverlap w:val="never"/>
        <w:tblW w:w="9956" w:type="dxa"/>
        <w:tblLayout w:type="fixed"/>
        <w:tblCellMar>
          <w:top w:w="169" w:type="dxa"/>
          <w:left w:w="109" w:type="dxa"/>
          <w:right w:w="178" w:type="dxa"/>
        </w:tblCellMar>
        <w:tblLook w:val="04A0" w:firstRow="1" w:lastRow="0" w:firstColumn="1" w:lastColumn="0" w:noHBand="0" w:noVBand="1"/>
      </w:tblPr>
      <w:tblGrid>
        <w:gridCol w:w="3977"/>
        <w:gridCol w:w="5979"/>
      </w:tblGrid>
      <w:tr w:rsidR="001D73C7" w:rsidRPr="00086A6D" w:rsidTr="00E17716">
        <w:trPr>
          <w:trHeight w:val="734"/>
        </w:trPr>
        <w:tc>
          <w:tcPr>
            <w:tcW w:w="3977" w:type="dxa"/>
            <w:tcBorders>
              <w:top w:val="single" w:sz="6" w:space="0" w:color="000000"/>
              <w:left w:val="single" w:sz="6" w:space="0" w:color="000001"/>
              <w:bottom w:val="single" w:sz="6" w:space="0" w:color="000000"/>
              <w:right w:val="single" w:sz="6" w:space="0" w:color="000000"/>
            </w:tcBorders>
            <w:shd w:val="clear" w:color="auto" w:fill="auto"/>
            <w:vAlign w:val="center"/>
          </w:tcPr>
          <w:p w:rsidR="001D73C7" w:rsidRPr="00086A6D" w:rsidRDefault="001D73C7" w:rsidP="00E17716">
            <w:pPr>
              <w:suppressAutoHyphens w:val="0"/>
              <w:spacing w:after="0" w:line="240" w:lineRule="auto"/>
              <w:ind w:left="47" w:right="247"/>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 xml:space="preserve">Жизненно значимые компетенции </w:t>
            </w:r>
          </w:p>
        </w:tc>
        <w:tc>
          <w:tcPr>
            <w:tcW w:w="59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73C7" w:rsidRPr="00086A6D" w:rsidRDefault="001D73C7" w:rsidP="00E17716">
            <w:pPr>
              <w:suppressAutoHyphens w:val="0"/>
              <w:spacing w:after="0" w:line="240" w:lineRule="auto"/>
              <w:ind w:left="55" w:right="2657" w:firstLine="403"/>
              <w:rPr>
                <w:rFonts w:ascii="Times New Roman" w:hAnsi="Times New Roman" w:cs="Times New Roman"/>
                <w:b/>
                <w:sz w:val="20"/>
                <w:szCs w:val="20"/>
                <w:lang w:eastAsia="ru-RU"/>
              </w:rPr>
            </w:pPr>
            <w:r w:rsidRPr="00086A6D">
              <w:rPr>
                <w:rFonts w:ascii="Times New Roman" w:hAnsi="Times New Roman" w:cs="Times New Roman"/>
                <w:b/>
                <w:sz w:val="20"/>
                <w:szCs w:val="20"/>
                <w:lang w:eastAsia="ru-RU"/>
              </w:rPr>
              <w:t>Требования к выполнению условий</w:t>
            </w:r>
          </w:p>
        </w:tc>
      </w:tr>
      <w:tr w:rsidR="001D73C7" w:rsidRPr="00086A6D" w:rsidTr="00E17716">
        <w:trPr>
          <w:trHeight w:val="3829"/>
        </w:trPr>
        <w:tc>
          <w:tcPr>
            <w:tcW w:w="3977" w:type="dxa"/>
            <w:tcBorders>
              <w:top w:val="single" w:sz="6" w:space="0" w:color="000000"/>
              <w:left w:val="single" w:sz="6" w:space="0" w:color="000001"/>
              <w:bottom w:val="single" w:sz="6" w:space="0" w:color="000000"/>
              <w:right w:val="single" w:sz="6" w:space="0" w:color="000000"/>
            </w:tcBorders>
            <w:shd w:val="clear" w:color="auto" w:fill="auto"/>
          </w:tcPr>
          <w:p w:rsidR="001D73C7" w:rsidRPr="00086A6D" w:rsidRDefault="001D73C7" w:rsidP="00E17716">
            <w:pPr>
              <w:suppressAutoHyphens w:val="0"/>
              <w:spacing w:after="0" w:line="240" w:lineRule="auto"/>
              <w:jc w:val="both"/>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59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D73C7" w:rsidRPr="00086A6D" w:rsidRDefault="001D73C7" w:rsidP="00E17716">
            <w:pPr>
              <w:suppressAutoHyphens w:val="0"/>
              <w:spacing w:after="0" w:line="240" w:lineRule="auto"/>
              <w:ind w:left="33"/>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Умение адекватно оценивать свои силы, понимать, что можно и чего нельзя. </w:t>
            </w:r>
          </w:p>
          <w:p w:rsidR="001D73C7" w:rsidRPr="00086A6D" w:rsidRDefault="001D73C7" w:rsidP="00E17716">
            <w:pPr>
              <w:suppressAutoHyphens w:val="0"/>
              <w:spacing w:after="0" w:line="240" w:lineRule="auto"/>
              <w:ind w:left="1" w:right="1210"/>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Умение пользоваться личными адаптивными средствами в разных ситуациях. </w:t>
            </w:r>
          </w:p>
          <w:p w:rsidR="001D73C7" w:rsidRPr="00086A6D" w:rsidRDefault="001D73C7" w:rsidP="00E17716">
            <w:pPr>
              <w:suppressAutoHyphens w:val="0"/>
              <w:spacing w:after="0" w:line="240" w:lineRule="auto"/>
              <w:ind w:left="1" w:right="1210"/>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 Понимание того, что пожаловаться и попросить о помощи при проблемах в жизнеобеспечении – это нормально, и необходимо. </w:t>
            </w:r>
          </w:p>
          <w:p w:rsidR="001D73C7" w:rsidRPr="00086A6D" w:rsidRDefault="001D73C7" w:rsidP="00E17716">
            <w:pPr>
              <w:suppressAutoHyphens w:val="0"/>
              <w:spacing w:after="0" w:line="240" w:lineRule="auto"/>
              <w:ind w:left="1" w:right="344"/>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1D73C7" w:rsidRPr="00086A6D" w:rsidRDefault="001D73C7" w:rsidP="00E17716">
            <w:pPr>
              <w:suppressAutoHyphens w:val="0"/>
              <w:spacing w:after="0" w:line="240" w:lineRule="auto"/>
              <w:ind w:left="1" w:right="933"/>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Готовность выделять ситуации, когда требуется привлечение родителей, умение объяснять учителю (работнику школы) необходимость связаться с семьей. </w:t>
            </w:r>
          </w:p>
          <w:p w:rsidR="001D73C7" w:rsidRPr="00086A6D" w:rsidRDefault="001D73C7" w:rsidP="00E17716">
            <w:pPr>
              <w:suppressAutoHyphens w:val="0"/>
              <w:spacing w:after="0" w:line="240" w:lineRule="auto"/>
              <w:ind w:left="1"/>
              <w:rPr>
                <w:rFonts w:ascii="Times New Roman" w:hAnsi="Times New Roman" w:cs="Times New Roman"/>
                <w:sz w:val="20"/>
                <w:szCs w:val="20"/>
                <w:lang w:eastAsia="ru-RU"/>
              </w:rPr>
            </w:pPr>
            <w:r w:rsidRPr="00086A6D">
              <w:rPr>
                <w:rFonts w:ascii="Times New Roman" w:hAnsi="Times New Roman" w:cs="Times New Roman"/>
                <w:sz w:val="20"/>
                <w:szCs w:val="20"/>
                <w:lang w:eastAsia="ru-RU"/>
              </w:rPr>
              <w:t xml:space="preserve">Умение обратиться к взрослым при затруднениях в учебном процессе, формулировать запрос о специальной помощи. </w:t>
            </w:r>
          </w:p>
        </w:tc>
      </w:tr>
    </w:tbl>
    <w:p w:rsidR="001D73C7" w:rsidRPr="00086A6D" w:rsidRDefault="001D73C7" w:rsidP="001D73C7">
      <w:pPr>
        <w:suppressAutoHyphens w:val="0"/>
        <w:spacing w:after="0" w:line="240" w:lineRule="auto"/>
        <w:jc w:val="both"/>
        <w:rPr>
          <w:rFonts w:ascii="Times New Roman" w:hAnsi="Times New Roman" w:cs="Times New Roman"/>
          <w:sz w:val="24"/>
          <w:szCs w:val="24"/>
          <w:lang w:eastAsia="ru-RU"/>
        </w:rPr>
      </w:pPr>
    </w:p>
    <w:p w:rsidR="001D73C7" w:rsidRPr="00751282" w:rsidRDefault="001D73C7" w:rsidP="001D73C7">
      <w:pPr>
        <w:spacing w:after="0" w:line="240" w:lineRule="auto"/>
        <w:jc w:val="center"/>
        <w:rPr>
          <w:rFonts w:ascii="Times New Roman" w:hAnsi="Times New Roman" w:cs="Times New Roman"/>
          <w:b/>
          <w:sz w:val="28"/>
          <w:szCs w:val="24"/>
          <w:lang w:eastAsia="en-US"/>
        </w:rPr>
      </w:pPr>
      <w:r w:rsidRPr="00086A6D">
        <w:rPr>
          <w:rFonts w:ascii="Times New Roman" w:hAnsi="Times New Roman" w:cs="Times New Roman"/>
          <w:sz w:val="24"/>
          <w:szCs w:val="24"/>
          <w:lang w:eastAsia="ru-RU"/>
        </w:rPr>
        <w:br w:type="page"/>
      </w:r>
      <w:r w:rsidRPr="00751282">
        <w:rPr>
          <w:rFonts w:ascii="Times New Roman" w:hAnsi="Times New Roman" w:cs="Times New Roman"/>
          <w:b/>
          <w:sz w:val="28"/>
          <w:szCs w:val="24"/>
          <w:lang w:eastAsia="en-US"/>
        </w:rPr>
        <w:lastRenderedPageBreak/>
        <w:t>3. ОРГАНИЗАЦИОННЫЙ РАЗДЕЛ</w:t>
      </w:r>
    </w:p>
    <w:p w:rsidR="001D73C7" w:rsidRPr="00751282" w:rsidRDefault="001D73C7" w:rsidP="001D73C7">
      <w:pPr>
        <w:spacing w:after="0" w:line="240" w:lineRule="auto"/>
        <w:jc w:val="both"/>
        <w:rPr>
          <w:rFonts w:ascii="Times New Roman" w:hAnsi="Times New Roman" w:cs="Times New Roman"/>
          <w:b/>
          <w:sz w:val="28"/>
          <w:szCs w:val="24"/>
          <w:lang w:eastAsia="en-US"/>
        </w:rPr>
      </w:pPr>
    </w:p>
    <w:p w:rsidR="001D73C7" w:rsidRPr="00751282" w:rsidRDefault="001D73C7" w:rsidP="001D73C7">
      <w:pPr>
        <w:spacing w:after="0" w:line="240" w:lineRule="auto"/>
        <w:jc w:val="center"/>
        <w:rPr>
          <w:rFonts w:ascii="Times New Roman" w:hAnsi="Times New Roman" w:cs="Times New Roman"/>
          <w:b/>
          <w:sz w:val="28"/>
          <w:szCs w:val="24"/>
        </w:rPr>
      </w:pPr>
      <w:r w:rsidRPr="00751282">
        <w:rPr>
          <w:rFonts w:ascii="Times New Roman" w:hAnsi="Times New Roman" w:cs="Times New Roman"/>
          <w:b/>
          <w:sz w:val="28"/>
          <w:szCs w:val="24"/>
        </w:rPr>
        <w:t>Учебный план</w:t>
      </w:r>
    </w:p>
    <w:p w:rsidR="001D73C7" w:rsidRPr="00751282" w:rsidRDefault="001D73C7" w:rsidP="001D73C7">
      <w:pPr>
        <w:spacing w:after="0" w:line="240" w:lineRule="auto"/>
        <w:jc w:val="center"/>
        <w:rPr>
          <w:rFonts w:ascii="Times New Roman" w:hAnsi="Times New Roman" w:cs="Times New Roman"/>
          <w:b/>
          <w:sz w:val="28"/>
          <w:szCs w:val="24"/>
        </w:rPr>
      </w:pPr>
      <w:r w:rsidRPr="00751282">
        <w:rPr>
          <w:rFonts w:ascii="Times New Roman" w:hAnsi="Times New Roman" w:cs="Times New Roman"/>
          <w:b/>
          <w:sz w:val="28"/>
          <w:szCs w:val="24"/>
        </w:rPr>
        <w:t>о</w:t>
      </w:r>
      <w:r w:rsidR="001F0783">
        <w:rPr>
          <w:rFonts w:ascii="Times New Roman" w:hAnsi="Times New Roman" w:cs="Times New Roman"/>
          <w:b/>
          <w:sz w:val="28"/>
          <w:szCs w:val="24"/>
        </w:rPr>
        <w:t>сновного общего образования   МБОУ «СОШ № 3 с. Алхан-Юрт»</w:t>
      </w:r>
    </w:p>
    <w:p w:rsidR="001D73C7" w:rsidRPr="00751282" w:rsidRDefault="001D73C7" w:rsidP="001D73C7">
      <w:pPr>
        <w:spacing w:after="0" w:line="240" w:lineRule="auto"/>
        <w:jc w:val="center"/>
        <w:rPr>
          <w:rFonts w:ascii="Times New Roman" w:eastAsia="Calibri" w:hAnsi="Times New Roman" w:cs="Times New Roman"/>
          <w:b/>
          <w:sz w:val="28"/>
          <w:szCs w:val="24"/>
        </w:rPr>
      </w:pPr>
    </w:p>
    <w:p w:rsidR="001D73C7" w:rsidRPr="00751282" w:rsidRDefault="001D73C7" w:rsidP="001D73C7">
      <w:pPr>
        <w:spacing w:after="0" w:line="240" w:lineRule="auto"/>
        <w:jc w:val="center"/>
        <w:rPr>
          <w:rFonts w:ascii="Times New Roman" w:eastAsia="Calibri" w:hAnsi="Times New Roman" w:cs="Times New Roman"/>
          <w:b/>
          <w:sz w:val="28"/>
          <w:szCs w:val="24"/>
        </w:rPr>
      </w:pPr>
      <w:r w:rsidRPr="00751282">
        <w:rPr>
          <w:rFonts w:ascii="Times New Roman" w:eastAsia="Calibri" w:hAnsi="Times New Roman" w:cs="Times New Roman"/>
          <w:b/>
          <w:sz w:val="28"/>
          <w:szCs w:val="24"/>
        </w:rPr>
        <w:t>Пояснительная записка к учебному плану</w:t>
      </w:r>
    </w:p>
    <w:p w:rsidR="001D73C7" w:rsidRPr="00751282" w:rsidRDefault="001D73C7" w:rsidP="001D73C7">
      <w:pPr>
        <w:spacing w:after="0" w:line="240" w:lineRule="auto"/>
        <w:jc w:val="center"/>
        <w:rPr>
          <w:rFonts w:ascii="Times New Roman" w:hAnsi="Times New Roman" w:cs="Times New Roman"/>
          <w:b/>
          <w:bCs/>
          <w:iCs/>
          <w:sz w:val="28"/>
          <w:szCs w:val="24"/>
          <w:lang w:eastAsia="ru-RU"/>
        </w:rPr>
      </w:pPr>
    </w:p>
    <w:p w:rsidR="001D73C7" w:rsidRPr="00751282" w:rsidRDefault="001D73C7" w:rsidP="001D73C7">
      <w:pPr>
        <w:spacing w:after="0"/>
        <w:ind w:firstLine="708"/>
        <w:jc w:val="both"/>
        <w:rPr>
          <w:rFonts w:ascii="Times New Roman" w:hAnsi="Times New Roman" w:cs="Times New Roman"/>
          <w:sz w:val="28"/>
          <w:szCs w:val="24"/>
        </w:rPr>
      </w:pPr>
      <w:r w:rsidRPr="00751282">
        <w:rPr>
          <w:rFonts w:ascii="Times New Roman" w:hAnsi="Times New Roman" w:cs="Times New Roman"/>
          <w:sz w:val="28"/>
          <w:szCs w:val="24"/>
        </w:rPr>
        <w:t xml:space="preserve">Учебный план является основным документом, определяющим количество часов на изучение предметов в обязательной части и части, формируемой участниками образовательных отношений, структура которого соответствует требованиям федерального государственного образовательного стандарта.  </w:t>
      </w:r>
    </w:p>
    <w:p w:rsidR="001D73C7" w:rsidRPr="00751282" w:rsidRDefault="001D73C7" w:rsidP="001D73C7">
      <w:pPr>
        <w:spacing w:after="0"/>
        <w:jc w:val="both"/>
        <w:rPr>
          <w:rFonts w:ascii="Times New Roman" w:hAnsi="Times New Roman" w:cs="Times New Roman"/>
          <w:sz w:val="28"/>
          <w:szCs w:val="24"/>
        </w:rPr>
      </w:pPr>
      <w:r w:rsidRPr="00751282">
        <w:rPr>
          <w:rFonts w:ascii="Times New Roman" w:hAnsi="Times New Roman" w:cs="Times New Roman"/>
          <w:sz w:val="28"/>
          <w:szCs w:val="24"/>
        </w:rPr>
        <w:t xml:space="preserve">Учебный план разрабатывается на основании нормативных документов: </w:t>
      </w:r>
    </w:p>
    <w:p w:rsidR="001D73C7" w:rsidRPr="00751282" w:rsidRDefault="001D73C7" w:rsidP="001D73C7">
      <w:pPr>
        <w:numPr>
          <w:ilvl w:val="0"/>
          <w:numId w:val="82"/>
        </w:numPr>
        <w:tabs>
          <w:tab w:val="left" w:pos="0"/>
          <w:tab w:val="num" w:pos="284"/>
          <w:tab w:val="left" w:pos="360"/>
        </w:tabs>
        <w:spacing w:after="0"/>
        <w:ind w:firstLine="349"/>
        <w:jc w:val="both"/>
        <w:rPr>
          <w:rFonts w:ascii="Times New Roman" w:hAnsi="Times New Roman" w:cs="Times New Roman"/>
          <w:sz w:val="28"/>
          <w:szCs w:val="24"/>
        </w:rPr>
      </w:pPr>
      <w:r w:rsidRPr="00751282">
        <w:rPr>
          <w:rFonts w:ascii="Times New Roman" w:eastAsia="Arial" w:hAnsi="Times New Roman" w:cs="Times New Roman"/>
          <w:color w:val="000000"/>
          <w:spacing w:val="5"/>
          <w:sz w:val="28"/>
          <w:szCs w:val="24"/>
          <w:shd w:val="clear" w:color="auto" w:fill="FFFFFF"/>
        </w:rPr>
        <w:t>Федеральным законом от 29.12.2012 № 273-ФЗ «Об образовании в Российской Федерации»</w:t>
      </w:r>
      <w:r w:rsidRPr="00751282">
        <w:rPr>
          <w:rFonts w:ascii="Times New Roman" w:hAnsi="Times New Roman" w:cs="Times New Roman"/>
          <w:sz w:val="28"/>
          <w:szCs w:val="24"/>
        </w:rPr>
        <w:t>;</w:t>
      </w:r>
    </w:p>
    <w:p w:rsidR="001D73C7" w:rsidRPr="00751282" w:rsidRDefault="001D73C7" w:rsidP="001D73C7">
      <w:pPr>
        <w:numPr>
          <w:ilvl w:val="0"/>
          <w:numId w:val="82"/>
        </w:numPr>
        <w:tabs>
          <w:tab w:val="left" w:pos="0"/>
          <w:tab w:val="num" w:pos="284"/>
          <w:tab w:val="left" w:pos="360"/>
        </w:tabs>
        <w:spacing w:after="0"/>
        <w:ind w:firstLine="349"/>
        <w:jc w:val="both"/>
        <w:rPr>
          <w:rFonts w:ascii="Times New Roman" w:hAnsi="Times New Roman" w:cs="Times New Roman"/>
          <w:i/>
          <w:sz w:val="28"/>
          <w:szCs w:val="24"/>
        </w:rPr>
      </w:pPr>
      <w:r w:rsidRPr="00751282">
        <w:rPr>
          <w:rFonts w:ascii="Times New Roman" w:hAnsi="Times New Roman" w:cs="Times New Roman"/>
          <w:sz w:val="28"/>
          <w:szCs w:val="24"/>
        </w:rPr>
        <w:t xml:space="preserve">Приказ Минобрнауки России от </w:t>
      </w:r>
      <w:r w:rsidRPr="00751282">
        <w:rPr>
          <w:rFonts w:ascii="Times New Roman" w:hAnsi="Times New Roman" w:cs="Times New Roman"/>
          <w:bCs/>
          <w:color w:val="000000"/>
          <w:sz w:val="28"/>
          <w:szCs w:val="24"/>
        </w:rPr>
        <w:t xml:space="preserve">17.12.2010 № 1897 «Об утверждении и введении в действие федерального государственного образовательного стандарта основного общего образования» </w:t>
      </w:r>
      <w:r w:rsidRPr="00751282">
        <w:rPr>
          <w:rFonts w:ascii="Times New Roman" w:hAnsi="Times New Roman" w:cs="Times New Roman"/>
          <w:bCs/>
          <w:i/>
          <w:color w:val="000000"/>
          <w:sz w:val="28"/>
          <w:szCs w:val="24"/>
        </w:rPr>
        <w:t>;</w:t>
      </w:r>
    </w:p>
    <w:p w:rsidR="001D73C7" w:rsidRPr="00751282" w:rsidRDefault="001D73C7" w:rsidP="001D73C7">
      <w:pPr>
        <w:numPr>
          <w:ilvl w:val="0"/>
          <w:numId w:val="82"/>
        </w:numPr>
        <w:tabs>
          <w:tab w:val="left" w:pos="0"/>
          <w:tab w:val="num" w:pos="284"/>
          <w:tab w:val="left" w:pos="360"/>
        </w:tabs>
        <w:spacing w:after="0"/>
        <w:ind w:firstLine="349"/>
        <w:jc w:val="both"/>
        <w:rPr>
          <w:rFonts w:ascii="Times New Roman" w:hAnsi="Times New Roman" w:cs="Times New Roman"/>
          <w:sz w:val="28"/>
          <w:szCs w:val="24"/>
        </w:rPr>
      </w:pPr>
      <w:r w:rsidRPr="00751282">
        <w:rPr>
          <w:rFonts w:ascii="Times New Roman" w:hAnsi="Times New Roman" w:cs="Times New Roman"/>
          <w:sz w:val="28"/>
          <w:szCs w:val="24"/>
        </w:rPr>
        <w:t>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в новой редакции от 24.11.2015;</w:t>
      </w:r>
    </w:p>
    <w:p w:rsidR="001D73C7" w:rsidRPr="00751282" w:rsidRDefault="001D73C7" w:rsidP="001D73C7">
      <w:pPr>
        <w:numPr>
          <w:ilvl w:val="0"/>
          <w:numId w:val="82"/>
        </w:numPr>
        <w:tabs>
          <w:tab w:val="left" w:pos="0"/>
          <w:tab w:val="num" w:pos="284"/>
          <w:tab w:val="left" w:pos="360"/>
        </w:tabs>
        <w:spacing w:after="0"/>
        <w:ind w:firstLine="349"/>
        <w:jc w:val="both"/>
        <w:rPr>
          <w:rFonts w:ascii="Times New Roman" w:hAnsi="Times New Roman" w:cs="Times New Roman"/>
          <w:sz w:val="28"/>
          <w:szCs w:val="24"/>
          <w:highlight w:val="yellow"/>
        </w:rPr>
      </w:pPr>
      <w:r w:rsidRPr="00442A1C">
        <w:rPr>
          <w:rFonts w:ascii="Times New Roman" w:hAnsi="Times New Roman" w:cs="Times New Roman"/>
          <w:sz w:val="28"/>
          <w:szCs w:val="24"/>
        </w:rPr>
        <w:t>Осно</w:t>
      </w:r>
      <w:r w:rsidRPr="00751282">
        <w:rPr>
          <w:rFonts w:ascii="Times New Roman" w:hAnsi="Times New Roman" w:cs="Times New Roman"/>
          <w:sz w:val="28"/>
          <w:szCs w:val="24"/>
        </w:rPr>
        <w:t xml:space="preserve">вная образовательная программа основного общего образования </w:t>
      </w:r>
      <w:r w:rsidRPr="008519C4">
        <w:rPr>
          <w:rFonts w:ascii="Times New Roman" w:hAnsi="Times New Roman" w:cs="Times New Roman"/>
          <w:sz w:val="28"/>
          <w:szCs w:val="24"/>
        </w:rPr>
        <w:t>МБОУ «СОШ № 3 с. Алхан-Юрт»;</w:t>
      </w:r>
    </w:p>
    <w:p w:rsidR="001D73C7" w:rsidRPr="00751282" w:rsidRDefault="001D73C7" w:rsidP="001D73C7">
      <w:pPr>
        <w:numPr>
          <w:ilvl w:val="0"/>
          <w:numId w:val="82"/>
        </w:numPr>
        <w:tabs>
          <w:tab w:val="left" w:pos="0"/>
          <w:tab w:val="num" w:pos="284"/>
          <w:tab w:val="left" w:pos="360"/>
        </w:tabs>
        <w:spacing w:after="0"/>
        <w:ind w:firstLine="349"/>
        <w:jc w:val="both"/>
        <w:rPr>
          <w:rFonts w:ascii="Times New Roman" w:hAnsi="Times New Roman" w:cs="Times New Roman"/>
          <w:sz w:val="28"/>
          <w:szCs w:val="24"/>
          <w:highlight w:val="yellow"/>
        </w:rPr>
      </w:pPr>
      <w:r w:rsidRPr="008519C4">
        <w:rPr>
          <w:rFonts w:ascii="Times New Roman" w:hAnsi="Times New Roman" w:cs="Times New Roman"/>
          <w:sz w:val="28"/>
          <w:szCs w:val="24"/>
        </w:rPr>
        <w:t>Устав МБОУ «СОШ № 3 с. Алхан-Юрт»;</w:t>
      </w:r>
    </w:p>
    <w:p w:rsidR="001D73C7" w:rsidRPr="00751282" w:rsidRDefault="001D73C7" w:rsidP="001D73C7">
      <w:pPr>
        <w:tabs>
          <w:tab w:val="left" w:pos="0"/>
        </w:tabs>
        <w:spacing w:after="0"/>
        <w:ind w:left="360"/>
        <w:jc w:val="both"/>
        <w:rPr>
          <w:rFonts w:ascii="Times New Roman" w:hAnsi="Times New Roman" w:cs="Times New Roman"/>
          <w:sz w:val="28"/>
          <w:szCs w:val="24"/>
          <w:highlight w:val="yellow"/>
        </w:rPr>
      </w:pPr>
    </w:p>
    <w:p w:rsidR="001D73C7" w:rsidRPr="00751282" w:rsidRDefault="001D73C7" w:rsidP="001D73C7">
      <w:pPr>
        <w:spacing w:after="0"/>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Учебный план фиксирует:</w:t>
      </w:r>
    </w:p>
    <w:p w:rsidR="001D73C7" w:rsidRPr="00751282" w:rsidRDefault="001D73C7" w:rsidP="001D73C7">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общий объем нагрузки,</w:t>
      </w:r>
    </w:p>
    <w:p w:rsidR="001D73C7" w:rsidRPr="00751282" w:rsidRDefault="001D73C7" w:rsidP="001D73C7">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 xml:space="preserve"> максимальный объём аудиторной нагрузки обучающихся,</w:t>
      </w:r>
    </w:p>
    <w:p w:rsidR="001D73C7" w:rsidRPr="00751282" w:rsidRDefault="001D73C7" w:rsidP="001D73C7">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состав и структуру предметных областей,</w:t>
      </w:r>
    </w:p>
    <w:p w:rsidR="001D73C7" w:rsidRPr="00751282" w:rsidRDefault="001D73C7" w:rsidP="001D73C7">
      <w:pPr>
        <w:numPr>
          <w:ilvl w:val="0"/>
          <w:numId w:val="92"/>
        </w:numPr>
        <w:spacing w:after="0" w:line="240" w:lineRule="auto"/>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распределяет учебное время, отводимое на их освоение по классам и учебным</w:t>
      </w:r>
    </w:p>
    <w:p w:rsidR="001D73C7" w:rsidRPr="00751282" w:rsidRDefault="001D73C7" w:rsidP="001D73C7">
      <w:pPr>
        <w:spacing w:after="0"/>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предметам.</w:t>
      </w:r>
    </w:p>
    <w:p w:rsidR="001D73C7" w:rsidRPr="00751282" w:rsidRDefault="001D73C7" w:rsidP="001D73C7">
      <w:pPr>
        <w:spacing w:after="0"/>
        <w:ind w:firstLine="708"/>
        <w:jc w:val="both"/>
        <w:rPr>
          <w:rFonts w:ascii="Times New Roman" w:hAnsi="Times New Roman" w:cs="Times New Roman"/>
          <w:sz w:val="28"/>
          <w:szCs w:val="24"/>
          <w:lang w:eastAsia="ru-RU"/>
        </w:rPr>
      </w:pPr>
      <w:r w:rsidRPr="00751282">
        <w:rPr>
          <w:rFonts w:ascii="Times New Roman" w:hAnsi="Times New Roman" w:cs="Times New Roman"/>
          <w:sz w:val="28"/>
          <w:szCs w:val="24"/>
          <w:lang w:eastAsia="ru-RU"/>
        </w:rPr>
        <w:t>Учебный план полностью реализует федеральный государственный образовательный стандарт основного общего образования и гарантирует овладение выпускниками необходимого минимума, обеспечивающего возможность продолжения образования.</w:t>
      </w:r>
    </w:p>
    <w:p w:rsidR="001D73C7" w:rsidRPr="001F0783" w:rsidRDefault="001D73C7" w:rsidP="001F0783">
      <w:pPr>
        <w:numPr>
          <w:ilvl w:val="0"/>
          <w:numId w:val="99"/>
        </w:numPr>
        <w:tabs>
          <w:tab w:val="left" w:pos="0"/>
        </w:tabs>
        <w:spacing w:after="0"/>
        <w:jc w:val="both"/>
        <w:rPr>
          <w:rFonts w:ascii="Times New Roman" w:hAnsi="Times New Roman" w:cs="Times New Roman"/>
          <w:sz w:val="28"/>
          <w:szCs w:val="24"/>
          <w:highlight w:val="yellow"/>
        </w:rPr>
      </w:pPr>
      <w:r w:rsidRPr="00751282">
        <w:rPr>
          <w:rFonts w:ascii="Times New Roman" w:hAnsi="Times New Roman" w:cs="Times New Roman"/>
          <w:sz w:val="28"/>
          <w:szCs w:val="24"/>
          <w:lang w:eastAsia="ru-RU"/>
        </w:rPr>
        <w:t>Обязательная часть учебного плана</w:t>
      </w:r>
      <w:r w:rsidRPr="00B84D95">
        <w:rPr>
          <w:rFonts w:ascii="Times New Roman" w:hAnsi="Times New Roman" w:cs="Times New Roman"/>
          <w:sz w:val="28"/>
          <w:szCs w:val="24"/>
        </w:rPr>
        <w:t xml:space="preserve"> </w:t>
      </w:r>
      <w:r w:rsidRPr="008519C4">
        <w:rPr>
          <w:rFonts w:ascii="Times New Roman" w:hAnsi="Times New Roman" w:cs="Times New Roman"/>
          <w:sz w:val="28"/>
          <w:szCs w:val="24"/>
        </w:rPr>
        <w:t>МБОУ «СОШ № 3 с. Алхан-Юрт»;</w:t>
      </w:r>
      <w:r>
        <w:rPr>
          <w:rFonts w:ascii="Times New Roman" w:hAnsi="Times New Roman" w:cs="Times New Roman"/>
          <w:sz w:val="28"/>
          <w:szCs w:val="24"/>
        </w:rPr>
        <w:t xml:space="preserve"> </w:t>
      </w:r>
      <w:r w:rsidRPr="00B84D95">
        <w:rPr>
          <w:rFonts w:ascii="Times New Roman" w:hAnsi="Times New Roman" w:cs="Times New Roman"/>
          <w:sz w:val="28"/>
          <w:szCs w:val="24"/>
          <w:lang w:eastAsia="ru-RU"/>
        </w:rPr>
        <w:t xml:space="preserve">разрабатывается с учетом примерного учебного плана для основного общего образования из примерной основной образовательной программы основного общего образования, размещенной на федеральном портале </w:t>
      </w:r>
      <w:r w:rsidRPr="00B84D95">
        <w:rPr>
          <w:rFonts w:ascii="Times New Roman" w:hAnsi="Times New Roman" w:cs="Times New Roman"/>
          <w:sz w:val="28"/>
          <w:szCs w:val="24"/>
          <w:lang w:val="en-US" w:eastAsia="ru-RU"/>
        </w:rPr>
        <w:t>fgosreestr</w:t>
      </w:r>
      <w:r w:rsidRPr="00B84D95">
        <w:rPr>
          <w:rFonts w:ascii="Times New Roman" w:hAnsi="Times New Roman" w:cs="Times New Roman"/>
          <w:sz w:val="28"/>
          <w:szCs w:val="24"/>
          <w:lang w:eastAsia="ru-RU"/>
        </w:rPr>
        <w:t>.</w:t>
      </w:r>
      <w:r w:rsidRPr="00B84D95">
        <w:rPr>
          <w:rFonts w:ascii="Times New Roman" w:hAnsi="Times New Roman" w:cs="Times New Roman"/>
          <w:sz w:val="28"/>
          <w:szCs w:val="24"/>
          <w:lang w:val="en-US" w:eastAsia="ru-RU"/>
        </w:rPr>
        <w:t>ru</w:t>
      </w:r>
      <w:r>
        <w:rPr>
          <w:rFonts w:ascii="Times New Roman" w:hAnsi="Times New Roman" w:cs="Times New Roman"/>
          <w:sz w:val="28"/>
          <w:szCs w:val="24"/>
          <w:lang w:eastAsia="ru-RU"/>
        </w:rPr>
        <w:t>.</w:t>
      </w:r>
    </w:p>
    <w:p w:rsidR="001D73C7" w:rsidRPr="003F64C8" w:rsidRDefault="001D73C7" w:rsidP="001D73C7">
      <w:pPr>
        <w:pStyle w:val="aff3"/>
        <w:rPr>
          <w:b/>
          <w:sz w:val="28"/>
          <w:szCs w:val="28"/>
        </w:rPr>
      </w:pPr>
      <w:r w:rsidRPr="003F64C8">
        <w:rPr>
          <w:b/>
          <w:sz w:val="28"/>
          <w:szCs w:val="28"/>
        </w:rPr>
        <w:lastRenderedPageBreak/>
        <w:t>Пояснительная записка</w:t>
      </w:r>
    </w:p>
    <w:p w:rsidR="001D73C7" w:rsidRPr="00913323" w:rsidRDefault="001D73C7" w:rsidP="001D73C7">
      <w:pPr>
        <w:pStyle w:val="aff3"/>
        <w:rPr>
          <w:sz w:val="28"/>
          <w:szCs w:val="28"/>
        </w:rPr>
      </w:pPr>
    </w:p>
    <w:p w:rsidR="001D73C7" w:rsidRPr="00913323" w:rsidRDefault="001D73C7" w:rsidP="001D73C7">
      <w:pPr>
        <w:pStyle w:val="aff3"/>
        <w:rPr>
          <w:sz w:val="28"/>
          <w:szCs w:val="28"/>
        </w:rPr>
      </w:pPr>
      <w:r w:rsidRPr="00913323">
        <w:rPr>
          <w:sz w:val="28"/>
          <w:szCs w:val="28"/>
        </w:rPr>
        <w:t>Обща</w:t>
      </w:r>
      <w:r w:rsidR="001F0783">
        <w:rPr>
          <w:sz w:val="28"/>
          <w:szCs w:val="28"/>
        </w:rPr>
        <w:t xml:space="preserve">я характеристика учебного плана </w:t>
      </w:r>
      <w:r w:rsidR="001F0783" w:rsidRPr="00913323">
        <w:rPr>
          <w:sz w:val="28"/>
          <w:szCs w:val="28"/>
        </w:rPr>
        <w:t xml:space="preserve"> </w:t>
      </w:r>
    </w:p>
    <w:p w:rsidR="001D73C7" w:rsidRPr="00913323" w:rsidRDefault="001D73C7" w:rsidP="001D73C7">
      <w:pPr>
        <w:pStyle w:val="aff3"/>
        <w:rPr>
          <w:sz w:val="28"/>
          <w:szCs w:val="28"/>
        </w:rPr>
      </w:pPr>
      <w:r w:rsidRPr="00913323">
        <w:rPr>
          <w:sz w:val="28"/>
          <w:szCs w:val="28"/>
        </w:rPr>
        <w:t>В 201</w:t>
      </w:r>
      <w:r w:rsidR="001F0783">
        <w:rPr>
          <w:sz w:val="28"/>
          <w:szCs w:val="28"/>
        </w:rPr>
        <w:t>6-</w:t>
      </w:r>
      <w:r w:rsidRPr="00913323">
        <w:rPr>
          <w:sz w:val="28"/>
          <w:szCs w:val="28"/>
        </w:rPr>
        <w:t>201</w:t>
      </w:r>
      <w:r w:rsidR="001F0783">
        <w:rPr>
          <w:sz w:val="28"/>
          <w:szCs w:val="28"/>
        </w:rPr>
        <w:t>7</w:t>
      </w:r>
      <w:r w:rsidRPr="00913323">
        <w:rPr>
          <w:sz w:val="28"/>
          <w:szCs w:val="28"/>
        </w:rPr>
        <w:t xml:space="preserve"> учебном году в МБОУ «СОШ № 3 с. Алхан-Юрт» открыто 19 кла</w:t>
      </w:r>
      <w:r>
        <w:rPr>
          <w:sz w:val="28"/>
          <w:szCs w:val="28"/>
        </w:rPr>
        <w:t>сс-комплектов: из них</w:t>
      </w:r>
      <w:r w:rsidRPr="00913323">
        <w:rPr>
          <w:sz w:val="28"/>
          <w:szCs w:val="28"/>
        </w:rPr>
        <w:t xml:space="preserve"> </w:t>
      </w:r>
      <w:r w:rsidR="00C91D18">
        <w:rPr>
          <w:sz w:val="28"/>
          <w:szCs w:val="28"/>
        </w:rPr>
        <w:t xml:space="preserve">на уровне </w:t>
      </w:r>
      <w:r w:rsidRPr="00913323">
        <w:rPr>
          <w:sz w:val="28"/>
          <w:szCs w:val="28"/>
        </w:rPr>
        <w:t>ОО</w:t>
      </w:r>
      <w:r>
        <w:rPr>
          <w:sz w:val="28"/>
          <w:szCs w:val="28"/>
        </w:rPr>
        <w:t>О - 9 классов.</w:t>
      </w:r>
    </w:p>
    <w:p w:rsidR="001D73C7" w:rsidRPr="00913323" w:rsidRDefault="00C91D18" w:rsidP="00C91D18">
      <w:pPr>
        <w:pStyle w:val="aff3"/>
        <w:rPr>
          <w:sz w:val="28"/>
          <w:szCs w:val="28"/>
        </w:rPr>
      </w:pPr>
      <w:r>
        <w:rPr>
          <w:sz w:val="28"/>
          <w:szCs w:val="28"/>
        </w:rPr>
        <w:t>Учебный план ООО МБОУ «СОШ № 3 с. Алхан-Юрт» обеспечивает введение в действие и реализацию требований ФГОС ООО.</w:t>
      </w:r>
      <w:r w:rsidR="001D73C7" w:rsidRPr="00913323">
        <w:rPr>
          <w:sz w:val="28"/>
          <w:szCs w:val="28"/>
        </w:rPr>
        <w:t xml:space="preserve"> </w:t>
      </w:r>
    </w:p>
    <w:p w:rsidR="001D73C7" w:rsidRPr="00913323" w:rsidRDefault="001D73C7" w:rsidP="001D73C7">
      <w:pPr>
        <w:pStyle w:val="aff3"/>
        <w:rPr>
          <w:sz w:val="28"/>
          <w:szCs w:val="28"/>
        </w:rPr>
      </w:pPr>
      <w:r w:rsidRPr="00913323">
        <w:rPr>
          <w:sz w:val="28"/>
          <w:szCs w:val="28"/>
        </w:rPr>
        <w:t>Изучение чеченского языка как государственного в МБОУ «СОШ № 3 с. Алхан-Юрт» 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w:t>
      </w:r>
    </w:p>
    <w:p w:rsidR="001D73C7" w:rsidRPr="00873E2C" w:rsidRDefault="001D73C7" w:rsidP="001D73C7">
      <w:pPr>
        <w:pStyle w:val="aff3"/>
        <w:rPr>
          <w:b/>
          <w:sz w:val="28"/>
          <w:szCs w:val="28"/>
        </w:rPr>
      </w:pPr>
      <w:r w:rsidRPr="00873E2C">
        <w:rPr>
          <w:b/>
          <w:sz w:val="28"/>
          <w:szCs w:val="28"/>
        </w:rPr>
        <w:t>Основное общее образование</w:t>
      </w:r>
    </w:p>
    <w:p w:rsidR="001D73C7" w:rsidRPr="00913323" w:rsidRDefault="001D73C7" w:rsidP="001D73C7">
      <w:pPr>
        <w:pStyle w:val="aff3"/>
        <w:rPr>
          <w:sz w:val="28"/>
          <w:szCs w:val="28"/>
        </w:rPr>
      </w:pPr>
      <w:r w:rsidRPr="00913323">
        <w:rPr>
          <w:sz w:val="28"/>
          <w:szCs w:val="28"/>
        </w:rPr>
        <w:t xml:space="preserve">5-летний срок освоения образовательных программ основного общего образования для 5-9 классов; </w:t>
      </w:r>
    </w:p>
    <w:p w:rsidR="001D73C7" w:rsidRPr="00913323" w:rsidRDefault="001D73C7" w:rsidP="001D73C7">
      <w:pPr>
        <w:pStyle w:val="aff3"/>
        <w:rPr>
          <w:sz w:val="28"/>
          <w:szCs w:val="28"/>
        </w:rPr>
      </w:pPr>
      <w:r w:rsidRPr="00913323">
        <w:rPr>
          <w:sz w:val="28"/>
          <w:szCs w:val="28"/>
        </w:rPr>
        <w:t xml:space="preserve">продолжительность учебного года – 5 - 8 классы – 34 учебные недели; </w:t>
      </w:r>
    </w:p>
    <w:p w:rsidR="001D73C7" w:rsidRPr="00913323" w:rsidRDefault="001D73C7" w:rsidP="001D73C7">
      <w:pPr>
        <w:pStyle w:val="aff3"/>
        <w:rPr>
          <w:sz w:val="28"/>
          <w:szCs w:val="28"/>
        </w:rPr>
      </w:pPr>
      <w:r w:rsidRPr="00913323">
        <w:rPr>
          <w:sz w:val="28"/>
          <w:szCs w:val="28"/>
        </w:rPr>
        <w:t>9 классы - 33 учебные недели (не включая период государственной итоговой аттестации).</w:t>
      </w:r>
    </w:p>
    <w:p w:rsidR="001D73C7" w:rsidRPr="00913323" w:rsidRDefault="001D73C7" w:rsidP="001D73C7">
      <w:pPr>
        <w:pStyle w:val="aff3"/>
        <w:rPr>
          <w:sz w:val="28"/>
          <w:szCs w:val="28"/>
          <w:lang w:val="be-BY"/>
        </w:rPr>
      </w:pPr>
      <w:r w:rsidRPr="00913323">
        <w:rPr>
          <w:sz w:val="28"/>
          <w:szCs w:val="28"/>
        </w:rPr>
        <w:t xml:space="preserve">В 5-9 классах за основу взят 4 вариант примерного недельного учебного плана основного общего образования. </w:t>
      </w:r>
    </w:p>
    <w:p w:rsidR="001D73C7" w:rsidRPr="00913323" w:rsidRDefault="001D73C7" w:rsidP="001D73C7">
      <w:pPr>
        <w:pStyle w:val="aff3"/>
        <w:rPr>
          <w:sz w:val="28"/>
          <w:szCs w:val="28"/>
        </w:rPr>
      </w:pPr>
      <w:r w:rsidRPr="00913323">
        <w:rPr>
          <w:sz w:val="28"/>
          <w:szCs w:val="28"/>
        </w:rPr>
        <w:t>Учебный план состоит из двух частей – обязательной части и части, формируемой участниками образовательных отношений.</w:t>
      </w:r>
    </w:p>
    <w:p w:rsidR="001D73C7" w:rsidRPr="00913323" w:rsidRDefault="001D73C7" w:rsidP="001D73C7">
      <w:pPr>
        <w:pStyle w:val="aff3"/>
        <w:rPr>
          <w:sz w:val="28"/>
          <w:szCs w:val="28"/>
        </w:rPr>
      </w:pPr>
      <w:r w:rsidRPr="00913323">
        <w:rPr>
          <w:sz w:val="28"/>
          <w:szCs w:val="28"/>
        </w:rPr>
        <w:t xml:space="preserve">Обязательная часть учебного плана разработана с учётом </w:t>
      </w:r>
      <w:r w:rsidRPr="00913323">
        <w:rPr>
          <w:bCs/>
          <w:sz w:val="28"/>
          <w:szCs w:val="28"/>
        </w:rPr>
        <w:t xml:space="preserve">Примерной основной образовательной программы основного общего образования и изменений, внесенных </w:t>
      </w:r>
      <w:r w:rsidRPr="00913323">
        <w:rPr>
          <w:sz w:val="28"/>
          <w:szCs w:val="28"/>
        </w:rPr>
        <w:t>Приказом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1897« Об утверждении и введении в действие федерального государственного образовательного стандарта основного общего образования».</w:t>
      </w:r>
    </w:p>
    <w:p w:rsidR="001D73C7" w:rsidRDefault="001D73C7" w:rsidP="001D73C7">
      <w:pPr>
        <w:pStyle w:val="aff3"/>
        <w:rPr>
          <w:sz w:val="28"/>
          <w:szCs w:val="28"/>
        </w:rPr>
      </w:pPr>
      <w:r>
        <w:rPr>
          <w:sz w:val="28"/>
          <w:szCs w:val="28"/>
          <w:lang w:val="be-BY"/>
        </w:rPr>
        <w:t>в 5</w:t>
      </w:r>
      <w:r w:rsidR="003F64C8">
        <w:rPr>
          <w:sz w:val="28"/>
          <w:szCs w:val="28"/>
          <w:lang w:val="be-BY"/>
        </w:rPr>
        <w:t xml:space="preserve"> классах </w:t>
      </w:r>
      <w:r w:rsidRPr="00913323">
        <w:rPr>
          <w:sz w:val="28"/>
          <w:szCs w:val="28"/>
          <w:lang w:val="be-BY"/>
        </w:rPr>
        <w:t xml:space="preserve"> </w:t>
      </w:r>
      <w:r w:rsidR="003F64C8">
        <w:rPr>
          <w:sz w:val="28"/>
          <w:szCs w:val="28"/>
        </w:rPr>
        <w:t>1 час</w:t>
      </w:r>
      <w:r>
        <w:rPr>
          <w:sz w:val="28"/>
          <w:szCs w:val="28"/>
        </w:rPr>
        <w:t xml:space="preserve"> из части, формируемой участниками образовательных отношений, отвед</w:t>
      </w:r>
      <w:r w:rsidR="003F64C8">
        <w:rPr>
          <w:sz w:val="28"/>
          <w:szCs w:val="28"/>
        </w:rPr>
        <w:t>ен</w:t>
      </w:r>
      <w:r>
        <w:rPr>
          <w:sz w:val="28"/>
          <w:szCs w:val="28"/>
        </w:rPr>
        <w:t xml:space="preserve"> на русский язык</w:t>
      </w:r>
      <w:r w:rsidR="003F64C8">
        <w:rPr>
          <w:sz w:val="28"/>
          <w:szCs w:val="28"/>
        </w:rPr>
        <w:t>, 1 час – на учебны</w:t>
      </w:r>
      <w:r w:rsidR="000B6ED8">
        <w:rPr>
          <w:sz w:val="28"/>
          <w:szCs w:val="28"/>
        </w:rPr>
        <w:t>е</w:t>
      </w:r>
      <w:r w:rsidR="003F64C8">
        <w:rPr>
          <w:sz w:val="28"/>
          <w:szCs w:val="28"/>
        </w:rPr>
        <w:t xml:space="preserve"> предметы «История религий</w:t>
      </w:r>
      <w:r w:rsidR="000B6ED8">
        <w:rPr>
          <w:sz w:val="28"/>
          <w:szCs w:val="28"/>
        </w:rPr>
        <w:t>», «Чеченская традиционная культура и этика»</w:t>
      </w:r>
      <w:r w:rsidR="000B6ED8">
        <w:rPr>
          <w:sz w:val="28"/>
          <w:szCs w:val="28"/>
          <w:vertAlign w:val="superscript"/>
        </w:rPr>
        <w:t>1</w:t>
      </w:r>
      <m:oMath>
        <m:r>
          <w:rPr>
            <w:rFonts w:ascii="Cambria Math" w:hAnsi="Cambria Math"/>
            <w:sz w:val="28"/>
            <w:szCs w:val="28"/>
          </w:rPr>
          <m:t xml:space="preserve"> </m:t>
        </m:r>
      </m:oMath>
      <w:r w:rsidR="000B6ED8">
        <w:rPr>
          <w:sz w:val="28"/>
          <w:szCs w:val="28"/>
        </w:rPr>
        <w:t>(по 0,5 часа в каждом полугодии).</w:t>
      </w:r>
    </w:p>
    <w:p w:rsidR="00873E2C" w:rsidRPr="00873E2C" w:rsidRDefault="00873E2C" w:rsidP="00873E2C">
      <w:pPr>
        <w:pStyle w:val="aff3"/>
        <w:numPr>
          <w:ilvl w:val="0"/>
          <w:numId w:val="119"/>
        </w:numPr>
      </w:pPr>
      <w:r w:rsidRPr="00873E2C">
        <w:t>В целях реализации Единой концепции духовно-нравсвенного воспитания и развития подрастающего поколения Чеченской Республики (2013 г.)</w:t>
      </w:r>
    </w:p>
    <w:p w:rsidR="00873E2C" w:rsidRDefault="00873E2C" w:rsidP="001D73C7">
      <w:pPr>
        <w:pStyle w:val="aff3"/>
        <w:rPr>
          <w:sz w:val="28"/>
          <w:szCs w:val="28"/>
        </w:rPr>
      </w:pPr>
    </w:p>
    <w:p w:rsidR="001D73C7" w:rsidRDefault="001D73C7" w:rsidP="001D73C7">
      <w:pPr>
        <w:pStyle w:val="aff3"/>
        <w:rPr>
          <w:sz w:val="28"/>
          <w:szCs w:val="28"/>
        </w:rPr>
      </w:pPr>
      <w:r w:rsidRPr="00913323">
        <w:rPr>
          <w:sz w:val="28"/>
          <w:szCs w:val="28"/>
        </w:rPr>
        <w:t>Формы промежуточной аттестации.</w:t>
      </w:r>
    </w:p>
    <w:p w:rsidR="001F0783" w:rsidRPr="00913323" w:rsidRDefault="001F0783" w:rsidP="001D73C7">
      <w:pPr>
        <w:pStyle w:val="aff3"/>
        <w:rPr>
          <w:sz w:val="28"/>
          <w:szCs w:val="28"/>
        </w:rPr>
      </w:pPr>
    </w:p>
    <w:p w:rsidR="001D73C7" w:rsidRPr="00913323" w:rsidRDefault="001D73C7" w:rsidP="001D73C7">
      <w:pPr>
        <w:pStyle w:val="aff3"/>
        <w:rPr>
          <w:sz w:val="28"/>
          <w:szCs w:val="28"/>
        </w:rPr>
      </w:pPr>
      <w:r w:rsidRPr="00913323">
        <w:rPr>
          <w:sz w:val="28"/>
          <w:szCs w:val="28"/>
        </w:rPr>
        <w:t>Текущему контролю у</w:t>
      </w:r>
      <w:r>
        <w:rPr>
          <w:sz w:val="28"/>
          <w:szCs w:val="28"/>
        </w:rPr>
        <w:t>спеваемости подлежат учащиеся 5-9</w:t>
      </w:r>
      <w:r w:rsidRPr="00913323">
        <w:rPr>
          <w:sz w:val="28"/>
          <w:szCs w:val="28"/>
        </w:rPr>
        <w:t xml:space="preserve"> классов по всем предметам учебного плана по пятибалльной системе оценивания. Форму т</w:t>
      </w:r>
      <w:r>
        <w:rPr>
          <w:sz w:val="28"/>
          <w:szCs w:val="28"/>
        </w:rPr>
        <w:t>екущего контроля успеваемости в 5-9</w:t>
      </w:r>
      <w:r w:rsidRPr="00913323">
        <w:rPr>
          <w:sz w:val="28"/>
          <w:szCs w:val="28"/>
        </w:rPr>
        <w:t xml:space="preserve"> классах определяет учитель: оценка устного ответа учащегося, его самостоятельной, практической или лабораторной работы, тематического зачета, тестирования, контрольной работы и др. Контрольные, практические, лабораторные работы, работы по развитию речи, зачёты и самостоятельные работы проводятся учителем в соответствии с </w:t>
      </w:r>
      <w:r w:rsidRPr="00913323">
        <w:rPr>
          <w:sz w:val="28"/>
          <w:szCs w:val="28"/>
        </w:rPr>
        <w:lastRenderedPageBreak/>
        <w:t xml:space="preserve">календарно-тематическим планированием, представленным в рабочей программе. </w:t>
      </w:r>
    </w:p>
    <w:p w:rsidR="001D73C7" w:rsidRPr="00913323" w:rsidRDefault="001D73C7" w:rsidP="001D73C7">
      <w:pPr>
        <w:pStyle w:val="aff3"/>
        <w:rPr>
          <w:sz w:val="28"/>
          <w:szCs w:val="28"/>
        </w:rPr>
      </w:pPr>
      <w:r w:rsidRPr="00913323">
        <w:rPr>
          <w:sz w:val="28"/>
          <w:szCs w:val="28"/>
        </w:rPr>
        <w:t xml:space="preserve">Промежуточная аттестация подразделяется на текущую, включающую </w:t>
      </w:r>
      <w:r w:rsidR="00E5410E">
        <w:rPr>
          <w:sz w:val="28"/>
          <w:szCs w:val="28"/>
        </w:rPr>
        <w:t>в себя поурочное и почетвертное</w:t>
      </w:r>
      <w:r w:rsidRPr="00913323">
        <w:rPr>
          <w:sz w:val="28"/>
          <w:szCs w:val="28"/>
        </w:rPr>
        <w:t xml:space="preserve"> оценивание результатов образовательной деятельности учащихся, и годовую - по результатам тестирования, собе</w:t>
      </w:r>
      <w:r w:rsidR="00A127DC">
        <w:rPr>
          <w:sz w:val="28"/>
          <w:szCs w:val="28"/>
        </w:rPr>
        <w:t>седований, контрольных</w:t>
      </w:r>
      <w:r>
        <w:rPr>
          <w:sz w:val="28"/>
          <w:szCs w:val="28"/>
        </w:rPr>
        <w:t xml:space="preserve"> работ за учебный год. В 5</w:t>
      </w:r>
      <w:r w:rsidRPr="00913323">
        <w:rPr>
          <w:sz w:val="28"/>
          <w:szCs w:val="28"/>
        </w:rPr>
        <w:t xml:space="preserve">-9 классах промежуточная аттестация осуществляется с выставлением отметок за четверть. Годовая промежуточная аттестация может проводиться как письменно, так и устно. Формами проведения письменной аттестации являются: дифференцированный зачет, контрольные работы, диктант, изложение, сочинение, тестирование. Формами проведения устной аттестации являются: дифференцированный зачет. </w:t>
      </w:r>
    </w:p>
    <w:p w:rsidR="001D73C7" w:rsidRPr="00913323" w:rsidRDefault="001D73C7" w:rsidP="001D73C7">
      <w:pPr>
        <w:pStyle w:val="aff3"/>
        <w:rPr>
          <w:sz w:val="28"/>
          <w:szCs w:val="28"/>
        </w:rPr>
      </w:pPr>
      <w:r w:rsidRPr="00913323">
        <w:rPr>
          <w:sz w:val="28"/>
          <w:szCs w:val="28"/>
        </w:rPr>
        <w:t>Выполнение данного учебного плана позволяет реализовывать цели образовательной программы, удовлетворять социальный заказ учащихся и родителей, достигать базового  уровня образовательной подготовки школьников.</w:t>
      </w:r>
    </w:p>
    <w:p w:rsidR="001D73C7" w:rsidRDefault="001D73C7" w:rsidP="001D73C7">
      <w:pPr>
        <w:pStyle w:val="Heading"/>
        <w:rPr>
          <w:rFonts w:ascii="Times New Roman" w:hAnsi="Times New Roman" w:cs="Times New Roman"/>
          <w:sz w:val="24"/>
          <w:szCs w:val="24"/>
        </w:rPr>
      </w:pPr>
    </w:p>
    <w:p w:rsidR="001D73C7" w:rsidRDefault="001D73C7" w:rsidP="003F64C8">
      <w:pPr>
        <w:pStyle w:val="Heading"/>
        <w:rPr>
          <w:rFonts w:ascii="Times New Roman" w:hAnsi="Times New Roman" w:cs="Times New Roman"/>
          <w:sz w:val="24"/>
          <w:szCs w:val="24"/>
        </w:rPr>
      </w:pPr>
    </w:p>
    <w:p w:rsidR="001D73C7" w:rsidRPr="00913323" w:rsidRDefault="00C91D18" w:rsidP="001D73C7">
      <w:pPr>
        <w:pStyle w:val="aff3"/>
        <w:jc w:val="center"/>
        <w:rPr>
          <w:b/>
          <w:sz w:val="28"/>
          <w:szCs w:val="28"/>
        </w:rPr>
      </w:pPr>
      <w:r>
        <w:rPr>
          <w:b/>
          <w:sz w:val="28"/>
          <w:szCs w:val="28"/>
        </w:rPr>
        <w:t>У</w:t>
      </w:r>
      <w:r w:rsidR="001D73C7" w:rsidRPr="00913323">
        <w:rPr>
          <w:b/>
          <w:sz w:val="28"/>
          <w:szCs w:val="28"/>
        </w:rPr>
        <w:t>чебный план</w:t>
      </w:r>
    </w:p>
    <w:p w:rsidR="001D73C7" w:rsidRPr="00913323" w:rsidRDefault="001D73C7" w:rsidP="001D73C7">
      <w:pPr>
        <w:pStyle w:val="aff3"/>
        <w:jc w:val="center"/>
        <w:rPr>
          <w:b/>
          <w:sz w:val="28"/>
          <w:szCs w:val="28"/>
        </w:rPr>
      </w:pPr>
      <w:r w:rsidRPr="00913323">
        <w:rPr>
          <w:b/>
          <w:sz w:val="28"/>
          <w:szCs w:val="28"/>
        </w:rPr>
        <w:t>основного об</w:t>
      </w:r>
      <w:r w:rsidR="007A1A0F">
        <w:rPr>
          <w:b/>
          <w:sz w:val="28"/>
          <w:szCs w:val="28"/>
        </w:rPr>
        <w:t>щего образования МБОУ «СОШ № 3 с. Алхан-Юрт»</w:t>
      </w:r>
    </w:p>
    <w:p w:rsidR="001D73C7" w:rsidRPr="00913323" w:rsidRDefault="007A1A0F" w:rsidP="001D73C7">
      <w:pPr>
        <w:pStyle w:val="aff3"/>
        <w:jc w:val="center"/>
        <w:rPr>
          <w:b/>
          <w:sz w:val="28"/>
          <w:szCs w:val="28"/>
        </w:rPr>
      </w:pPr>
      <w:r>
        <w:rPr>
          <w:b/>
          <w:sz w:val="28"/>
          <w:szCs w:val="28"/>
        </w:rPr>
        <w:t xml:space="preserve">(шестидневная </w:t>
      </w:r>
      <w:r w:rsidR="001D73C7" w:rsidRPr="00913323">
        <w:rPr>
          <w:b/>
          <w:sz w:val="28"/>
          <w:szCs w:val="28"/>
        </w:rPr>
        <w:t>учебная неделя)</w:t>
      </w:r>
    </w:p>
    <w:p w:rsidR="001D73C7" w:rsidRPr="00913323" w:rsidRDefault="001D73C7" w:rsidP="001D73C7">
      <w:pPr>
        <w:pStyle w:val="aff3"/>
        <w:rPr>
          <w:sz w:val="28"/>
          <w:szCs w:val="28"/>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515"/>
        <w:gridCol w:w="2977"/>
        <w:gridCol w:w="992"/>
        <w:gridCol w:w="851"/>
        <w:gridCol w:w="992"/>
        <w:gridCol w:w="992"/>
        <w:gridCol w:w="1252"/>
        <w:gridCol w:w="24"/>
        <w:gridCol w:w="212"/>
        <w:gridCol w:w="707"/>
      </w:tblGrid>
      <w:tr w:rsidR="001D73C7" w:rsidRPr="00913323" w:rsidTr="00E17716">
        <w:trPr>
          <w:gridAfter w:val="2"/>
          <w:wAfter w:w="919" w:type="dxa"/>
          <w:trHeight w:val="443"/>
          <w:jc w:val="center"/>
        </w:trPr>
        <w:tc>
          <w:tcPr>
            <w:tcW w:w="2620" w:type="dxa"/>
            <w:gridSpan w:val="2"/>
            <w:vMerge w:val="restart"/>
            <w:tcBorders>
              <w:right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Предметные области</w:t>
            </w:r>
          </w:p>
          <w:p w:rsidR="001D73C7" w:rsidRPr="00913323" w:rsidRDefault="001D73C7" w:rsidP="00E17716">
            <w:pPr>
              <w:pStyle w:val="aff3"/>
              <w:rPr>
                <w:rFonts w:eastAsia="Calibri"/>
                <w:sz w:val="28"/>
                <w:szCs w:val="28"/>
                <w:lang w:eastAsia="ar-SA"/>
              </w:rPr>
            </w:pPr>
          </w:p>
        </w:tc>
        <w:tc>
          <w:tcPr>
            <w:tcW w:w="2977" w:type="dxa"/>
            <w:tcBorders>
              <w:top w:val="single" w:sz="4" w:space="0" w:color="auto"/>
              <w:left w:val="single" w:sz="4" w:space="0" w:color="auto"/>
              <w:bottom w:val="nil"/>
              <w:right w:val="single" w:sz="4" w:space="0" w:color="auto"/>
            </w:tcBorders>
          </w:tcPr>
          <w:p w:rsidR="001D73C7" w:rsidRPr="00913323" w:rsidRDefault="001D73C7" w:rsidP="00E17716">
            <w:pPr>
              <w:pStyle w:val="aff3"/>
              <w:rPr>
                <w:rFonts w:eastAsia="Calibri"/>
                <w:b/>
                <w:bCs/>
                <w:sz w:val="28"/>
                <w:szCs w:val="28"/>
                <w:lang w:eastAsia="ar-SA"/>
              </w:rPr>
            </w:pPr>
            <w:r w:rsidRPr="00913323">
              <w:rPr>
                <w:rFonts w:eastAsia="Calibri"/>
                <w:b/>
                <w:bCs/>
                <w:sz w:val="28"/>
                <w:szCs w:val="28"/>
                <w:lang w:eastAsia="ar-SA"/>
              </w:rPr>
              <w:t>Учебные</w:t>
            </w:r>
          </w:p>
          <w:p w:rsidR="001D73C7" w:rsidRPr="00913323" w:rsidRDefault="001D73C7" w:rsidP="00E17716">
            <w:pPr>
              <w:pStyle w:val="aff3"/>
              <w:rPr>
                <w:rFonts w:eastAsia="Calibri"/>
                <w:b/>
                <w:bCs/>
                <w:sz w:val="28"/>
                <w:szCs w:val="28"/>
                <w:lang w:eastAsia="ar-SA"/>
              </w:rPr>
            </w:pPr>
            <w:r w:rsidRPr="00913323">
              <w:rPr>
                <w:rFonts w:eastAsia="Calibri"/>
                <w:b/>
                <w:bCs/>
                <w:sz w:val="28"/>
                <w:szCs w:val="28"/>
                <w:lang w:eastAsia="ar-SA"/>
              </w:rPr>
              <w:t>предметы</w:t>
            </w:r>
          </w:p>
        </w:tc>
        <w:tc>
          <w:tcPr>
            <w:tcW w:w="5103" w:type="dxa"/>
            <w:gridSpan w:val="6"/>
            <w:tcBorders>
              <w:left w:val="single" w:sz="4" w:space="0" w:color="auto"/>
              <w:right w:val="single" w:sz="4" w:space="0" w:color="auto"/>
            </w:tcBorders>
          </w:tcPr>
          <w:p w:rsidR="001D73C7" w:rsidRPr="00913323" w:rsidRDefault="001D73C7" w:rsidP="00E17716">
            <w:pPr>
              <w:pStyle w:val="aff3"/>
              <w:rPr>
                <w:rFonts w:eastAsia="Calibri"/>
                <w:b/>
                <w:bCs/>
                <w:sz w:val="28"/>
                <w:szCs w:val="28"/>
                <w:lang w:eastAsia="ar-SA"/>
              </w:rPr>
            </w:pPr>
            <w:r w:rsidRPr="00913323">
              <w:rPr>
                <w:rFonts w:eastAsia="Calibri"/>
                <w:b/>
                <w:bCs/>
                <w:sz w:val="28"/>
                <w:szCs w:val="28"/>
                <w:lang w:eastAsia="ar-SA"/>
              </w:rPr>
              <w:t>Количество часов  в неделю</w:t>
            </w:r>
          </w:p>
        </w:tc>
      </w:tr>
      <w:tr w:rsidR="001D73C7" w:rsidRPr="00913323" w:rsidTr="00E17716">
        <w:trPr>
          <w:gridAfter w:val="1"/>
          <w:wAfter w:w="707" w:type="dxa"/>
          <w:trHeight w:val="347"/>
          <w:jc w:val="center"/>
        </w:trPr>
        <w:tc>
          <w:tcPr>
            <w:tcW w:w="2620" w:type="dxa"/>
            <w:gridSpan w:val="2"/>
            <w:vMerge/>
            <w:vAlign w:val="center"/>
            <w:hideMark/>
          </w:tcPr>
          <w:p w:rsidR="001D73C7" w:rsidRPr="00913323" w:rsidRDefault="001D73C7" w:rsidP="00E17716">
            <w:pPr>
              <w:pStyle w:val="aff3"/>
              <w:rPr>
                <w:rFonts w:eastAsia="Calibri"/>
                <w:sz w:val="28"/>
                <w:szCs w:val="28"/>
                <w:lang w:eastAsia="ar-SA"/>
              </w:rPr>
            </w:pPr>
          </w:p>
        </w:tc>
        <w:tc>
          <w:tcPr>
            <w:tcW w:w="2977" w:type="dxa"/>
            <w:tcBorders>
              <w:top w:val="nil"/>
            </w:tcBorders>
            <w:vAlign w:val="center"/>
            <w:hideMark/>
          </w:tcPr>
          <w:p w:rsidR="001D73C7" w:rsidRPr="00913323" w:rsidRDefault="00E5410E" w:rsidP="00E17716">
            <w:pPr>
              <w:pStyle w:val="aff3"/>
              <w:rPr>
                <w:rFonts w:eastAsia="Calibri"/>
                <w:b/>
                <w:bCs/>
                <w:sz w:val="28"/>
                <w:szCs w:val="28"/>
                <w:lang w:eastAsia="ar-SA"/>
              </w:rPr>
            </w:pPr>
            <w:r w:rsidRPr="00913323">
              <w:rPr>
                <w:rFonts w:eastAsia="Calibri"/>
                <w:b/>
                <w:bCs/>
                <w:noProof/>
                <w:sz w:val="28"/>
                <w:szCs w:val="28"/>
              </w:rPr>
              <mc:AlternateContent>
                <mc:Choice Requires="wps">
                  <w:drawing>
                    <wp:anchor distT="0" distB="0" distL="114300" distR="114300" simplePos="0" relativeHeight="251658240" behindDoc="0" locked="0" layoutInCell="1" allowOverlap="1" wp14:anchorId="78A7DC75" wp14:editId="5AC1796D">
                      <wp:simplePos x="0" y="0"/>
                      <wp:positionH relativeFrom="column">
                        <wp:posOffset>-52705</wp:posOffset>
                      </wp:positionH>
                      <wp:positionV relativeFrom="paragraph">
                        <wp:posOffset>-438785</wp:posOffset>
                      </wp:positionV>
                      <wp:extent cx="1895475" cy="719455"/>
                      <wp:effectExtent l="0" t="0" r="28575" b="234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5475" cy="719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1E112" id="_x0000_t32" coordsize="21600,21600" o:spt="32" o:oned="t" path="m,l21600,21600e" filled="f">
                      <v:path arrowok="t" fillok="f" o:connecttype="none"/>
                      <o:lock v:ext="edit" shapetype="t"/>
                    </v:shapetype>
                    <v:shape id="Прямая со стрелкой 4" o:spid="_x0000_s1026" type="#_x0000_t32" style="position:absolute;margin-left:-4.15pt;margin-top:-34.55pt;width:149.25pt;height:56.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"/>
                  </w:pict>
                </mc:Fallback>
              </mc:AlternateContent>
            </w:r>
            <w:r>
              <w:rPr>
                <w:rFonts w:eastAsia="Calibri"/>
                <w:b/>
                <w:bCs/>
                <w:sz w:val="28"/>
                <w:szCs w:val="28"/>
                <w:lang w:eastAsia="ar-SA"/>
              </w:rPr>
              <w:t xml:space="preserve">                         </w:t>
            </w:r>
            <w:r w:rsidR="001D73C7" w:rsidRPr="00913323">
              <w:rPr>
                <w:rFonts w:eastAsia="Calibri"/>
                <w:b/>
                <w:bCs/>
                <w:sz w:val="28"/>
                <w:szCs w:val="28"/>
                <w:lang w:eastAsia="ar-SA"/>
              </w:rPr>
              <w:t>Классы</w:t>
            </w:r>
          </w:p>
        </w:tc>
        <w:tc>
          <w:tcPr>
            <w:tcW w:w="992"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val="en-US" w:eastAsia="ar-SA"/>
              </w:rPr>
              <w:t>V</w:t>
            </w:r>
          </w:p>
          <w:p w:rsidR="001D73C7" w:rsidRPr="00913323" w:rsidRDefault="001D73C7" w:rsidP="00E17716">
            <w:pPr>
              <w:pStyle w:val="aff3"/>
              <w:rPr>
                <w:rFonts w:eastAsia="Calibri"/>
                <w:sz w:val="28"/>
                <w:szCs w:val="28"/>
                <w:lang w:eastAsia="ar-SA"/>
              </w:rPr>
            </w:pPr>
          </w:p>
        </w:tc>
        <w:tc>
          <w:tcPr>
            <w:tcW w:w="851"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val="en-US" w:eastAsia="ar-SA"/>
              </w:rPr>
              <w:t>VI</w:t>
            </w:r>
          </w:p>
          <w:p w:rsidR="001D73C7" w:rsidRPr="00913323" w:rsidRDefault="001D73C7" w:rsidP="00E17716">
            <w:pPr>
              <w:pStyle w:val="aff3"/>
              <w:rPr>
                <w:rFonts w:eastAsia="Calibri"/>
                <w:sz w:val="28"/>
                <w:szCs w:val="28"/>
                <w:lang w:eastAsia="ar-SA"/>
              </w:rPr>
            </w:pPr>
          </w:p>
        </w:tc>
        <w:tc>
          <w:tcPr>
            <w:tcW w:w="992" w:type="dxa"/>
          </w:tcPr>
          <w:p w:rsidR="001D73C7" w:rsidRPr="00913323" w:rsidRDefault="001D73C7" w:rsidP="00E17716">
            <w:pPr>
              <w:pStyle w:val="aff3"/>
              <w:rPr>
                <w:rFonts w:eastAsia="Calibri"/>
                <w:sz w:val="28"/>
                <w:szCs w:val="28"/>
                <w:lang w:eastAsia="ar-SA"/>
              </w:rPr>
            </w:pPr>
            <w:r w:rsidRPr="00913323">
              <w:rPr>
                <w:rFonts w:eastAsia="Calibri"/>
                <w:sz w:val="28"/>
                <w:szCs w:val="28"/>
                <w:lang w:val="en-US" w:eastAsia="ar-SA"/>
              </w:rPr>
              <w:t>VII</w:t>
            </w:r>
          </w:p>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val="en-GB" w:eastAsia="ar-SA"/>
              </w:rPr>
            </w:pPr>
            <w:r w:rsidRPr="00913323">
              <w:rPr>
                <w:rFonts w:eastAsia="Calibri"/>
                <w:sz w:val="28"/>
                <w:szCs w:val="28"/>
                <w:lang w:val="en-GB" w:eastAsia="ar-SA"/>
              </w:rPr>
              <w:t>VIII</w:t>
            </w:r>
          </w:p>
        </w:tc>
        <w:tc>
          <w:tcPr>
            <w:tcW w:w="1252" w:type="dxa"/>
            <w:vAlign w:val="center"/>
          </w:tcPr>
          <w:p w:rsidR="001D73C7" w:rsidRPr="00913323" w:rsidRDefault="001D73C7" w:rsidP="00E17716">
            <w:pPr>
              <w:pStyle w:val="aff3"/>
              <w:rPr>
                <w:rFonts w:eastAsia="Calibri"/>
                <w:sz w:val="28"/>
                <w:szCs w:val="28"/>
                <w:lang w:val="en-GB" w:eastAsia="ar-SA"/>
              </w:rPr>
            </w:pPr>
            <w:r w:rsidRPr="00913323">
              <w:rPr>
                <w:rFonts w:eastAsia="Calibri"/>
                <w:sz w:val="28"/>
                <w:szCs w:val="28"/>
                <w:lang w:val="en-GB" w:eastAsia="ar-SA"/>
              </w:rPr>
              <w:t>IX</w:t>
            </w:r>
          </w:p>
        </w:tc>
        <w:tc>
          <w:tcPr>
            <w:tcW w:w="236" w:type="dxa"/>
            <w:gridSpan w:val="2"/>
            <w:vMerge w:val="restart"/>
            <w:tcBorders>
              <w:top w:val="nil"/>
              <w:right w:val="nil"/>
            </w:tcBorders>
            <w:vAlign w:val="center"/>
          </w:tcPr>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347"/>
          <w:jc w:val="center"/>
        </w:trPr>
        <w:tc>
          <w:tcPr>
            <w:tcW w:w="2105" w:type="dxa"/>
          </w:tcPr>
          <w:p w:rsidR="001D73C7" w:rsidRPr="00913323" w:rsidRDefault="001D73C7" w:rsidP="00E17716">
            <w:pPr>
              <w:pStyle w:val="aff3"/>
              <w:rPr>
                <w:b/>
                <w:i/>
                <w:sz w:val="28"/>
                <w:szCs w:val="28"/>
              </w:rPr>
            </w:pPr>
          </w:p>
        </w:tc>
        <w:tc>
          <w:tcPr>
            <w:tcW w:w="7319" w:type="dxa"/>
            <w:gridSpan w:val="6"/>
            <w:vAlign w:val="center"/>
          </w:tcPr>
          <w:p w:rsidR="001D73C7" w:rsidRPr="00913323" w:rsidRDefault="001D73C7" w:rsidP="00E17716">
            <w:pPr>
              <w:pStyle w:val="aff3"/>
              <w:rPr>
                <w:rFonts w:eastAsia="Calibri"/>
                <w:sz w:val="28"/>
                <w:szCs w:val="28"/>
                <w:lang w:eastAsia="ar-SA"/>
              </w:rPr>
            </w:pPr>
          </w:p>
        </w:tc>
        <w:tc>
          <w:tcPr>
            <w:tcW w:w="1252" w:type="dxa"/>
            <w:vAlign w:val="center"/>
          </w:tcPr>
          <w:p w:rsidR="001D73C7" w:rsidRPr="00913323" w:rsidRDefault="001D73C7" w:rsidP="00E17716">
            <w:pPr>
              <w:pStyle w:val="aff3"/>
              <w:rPr>
                <w:rFonts w:eastAsia="Calibri"/>
                <w:sz w:val="28"/>
                <w:szCs w:val="28"/>
                <w:lang w:eastAsia="ar-SA"/>
              </w:rPr>
            </w:pPr>
          </w:p>
        </w:tc>
        <w:tc>
          <w:tcPr>
            <w:tcW w:w="236" w:type="dxa"/>
            <w:gridSpan w:val="2"/>
            <w:vMerge/>
            <w:tcBorders>
              <w:top w:val="nil"/>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354"/>
          <w:jc w:val="center"/>
        </w:trPr>
        <w:tc>
          <w:tcPr>
            <w:tcW w:w="2620" w:type="dxa"/>
            <w:gridSpan w:val="2"/>
            <w:vMerge w:val="restart"/>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 xml:space="preserve">Родной язык и родная </w:t>
            </w:r>
          </w:p>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литература</w:t>
            </w:r>
          </w:p>
          <w:p w:rsidR="001D73C7" w:rsidRPr="00913323" w:rsidRDefault="001D73C7" w:rsidP="00E17716">
            <w:pPr>
              <w:pStyle w:val="aff3"/>
              <w:rPr>
                <w:rFonts w:eastAsia="Calibri"/>
                <w:sz w:val="28"/>
                <w:szCs w:val="28"/>
                <w:lang w:eastAsia="ar-SA"/>
              </w:rPr>
            </w:pP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Чеченский язык</w:t>
            </w:r>
          </w:p>
        </w:tc>
        <w:tc>
          <w:tcPr>
            <w:tcW w:w="992"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851"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236" w:type="dxa"/>
            <w:gridSpan w:val="2"/>
            <w:vMerge w:val="restart"/>
            <w:tcBorders>
              <w:top w:val="nil"/>
              <w:right w:val="nil"/>
            </w:tcBorders>
            <w:vAlign w:val="center"/>
          </w:tcPr>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433"/>
          <w:jc w:val="center"/>
        </w:trPr>
        <w:tc>
          <w:tcPr>
            <w:tcW w:w="2620" w:type="dxa"/>
            <w:gridSpan w:val="2"/>
            <w:vMerge/>
            <w:vAlign w:val="center"/>
            <w:hideMark/>
          </w:tcPr>
          <w:p w:rsidR="001D73C7" w:rsidRPr="00913323" w:rsidRDefault="001D73C7" w:rsidP="00E17716">
            <w:pPr>
              <w:pStyle w:val="aff3"/>
              <w:rPr>
                <w:rFonts w:eastAsia="Calibri"/>
                <w:sz w:val="28"/>
                <w:szCs w:val="28"/>
                <w:lang w:eastAsia="ar-SA"/>
              </w:rPr>
            </w:pPr>
          </w:p>
        </w:tc>
        <w:tc>
          <w:tcPr>
            <w:tcW w:w="2977" w:type="dxa"/>
            <w:hideMark/>
          </w:tcPr>
          <w:p w:rsidR="001D73C7" w:rsidRPr="00913323" w:rsidRDefault="001D73C7" w:rsidP="00E17716">
            <w:pPr>
              <w:pStyle w:val="aff3"/>
              <w:rPr>
                <w:rFonts w:eastAsia="Calibri"/>
                <w:sz w:val="28"/>
                <w:szCs w:val="28"/>
                <w:lang w:eastAsia="ar-SA"/>
              </w:rPr>
            </w:pPr>
            <w:r>
              <w:rPr>
                <w:rFonts w:eastAsia="Calibri"/>
                <w:sz w:val="28"/>
                <w:szCs w:val="28"/>
                <w:lang w:eastAsia="ar-SA"/>
              </w:rPr>
              <w:t>Чеченская л</w:t>
            </w:r>
            <w:r w:rsidRPr="00913323">
              <w:rPr>
                <w:rFonts w:eastAsia="Calibri"/>
                <w:sz w:val="28"/>
                <w:szCs w:val="28"/>
                <w:lang w:eastAsia="ar-SA"/>
              </w:rPr>
              <w:t>итература</w:t>
            </w:r>
          </w:p>
        </w:tc>
        <w:tc>
          <w:tcPr>
            <w:tcW w:w="992"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851"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1D73C7" w:rsidRPr="00913323" w:rsidRDefault="001D73C7" w:rsidP="00E17716">
            <w:pPr>
              <w:pStyle w:val="aff3"/>
              <w:rPr>
                <w:rFonts w:eastAsia="Calibri"/>
                <w:sz w:val="28"/>
                <w:szCs w:val="28"/>
                <w:lang w:val="en-GB" w:eastAsia="ar-SA"/>
              </w:rPr>
            </w:pPr>
            <w:r w:rsidRPr="00913323">
              <w:rPr>
                <w:rFonts w:eastAsia="Calibri"/>
                <w:sz w:val="28"/>
                <w:szCs w:val="28"/>
                <w:lang w:val="en-GB"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tcBorders>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303"/>
          <w:jc w:val="center"/>
        </w:trPr>
        <w:tc>
          <w:tcPr>
            <w:tcW w:w="2620" w:type="dxa"/>
            <w:gridSpan w:val="2"/>
            <w:vMerge w:val="restart"/>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Русский язык и литература</w:t>
            </w: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Русский язык</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6</w:t>
            </w:r>
          </w:p>
        </w:tc>
        <w:tc>
          <w:tcPr>
            <w:tcW w:w="851"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 xml:space="preserve">    6</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4</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4</w:t>
            </w:r>
          </w:p>
        </w:tc>
        <w:tc>
          <w:tcPr>
            <w:tcW w:w="236" w:type="dxa"/>
            <w:gridSpan w:val="2"/>
            <w:tcBorders>
              <w:top w:val="nil"/>
              <w:bottom w:val="nil"/>
              <w:right w:val="nil"/>
            </w:tcBorders>
            <w:vAlign w:val="center"/>
          </w:tcPr>
          <w:p w:rsidR="001D73C7" w:rsidRPr="00913323" w:rsidRDefault="001D73C7" w:rsidP="00E17716">
            <w:pPr>
              <w:pStyle w:val="aff3"/>
              <w:rPr>
                <w:rFonts w:eastAsia="Calibri"/>
                <w:sz w:val="28"/>
                <w:szCs w:val="28"/>
                <w:lang w:eastAsia="ar-SA"/>
              </w:rPr>
            </w:pPr>
          </w:p>
        </w:tc>
      </w:tr>
      <w:tr w:rsidR="00E46055" w:rsidRPr="00913323" w:rsidTr="00E17716">
        <w:trPr>
          <w:gridAfter w:val="1"/>
          <w:wAfter w:w="707" w:type="dxa"/>
          <w:trHeight w:val="510"/>
          <w:jc w:val="center"/>
        </w:trPr>
        <w:tc>
          <w:tcPr>
            <w:tcW w:w="2620" w:type="dxa"/>
            <w:gridSpan w:val="2"/>
            <w:vMerge/>
            <w:vAlign w:val="center"/>
          </w:tcPr>
          <w:p w:rsidR="00E46055" w:rsidRPr="00913323" w:rsidRDefault="00E46055" w:rsidP="00E17716">
            <w:pPr>
              <w:pStyle w:val="aff3"/>
              <w:rPr>
                <w:rFonts w:eastAsia="Calibri"/>
                <w:sz w:val="28"/>
                <w:szCs w:val="28"/>
                <w:lang w:eastAsia="ar-SA"/>
              </w:rPr>
            </w:pPr>
          </w:p>
        </w:tc>
        <w:tc>
          <w:tcPr>
            <w:tcW w:w="2977" w:type="dxa"/>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Литература</w:t>
            </w: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851"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E46055" w:rsidRPr="00913323" w:rsidRDefault="00E46055" w:rsidP="00E17716">
            <w:pPr>
              <w:pStyle w:val="aff3"/>
              <w:rPr>
                <w:rFonts w:eastAsia="Calibri"/>
                <w:sz w:val="28"/>
                <w:szCs w:val="28"/>
                <w:lang w:val="en-GB" w:eastAsia="ar-SA"/>
              </w:rPr>
            </w:pPr>
            <w:r w:rsidRPr="00913323">
              <w:rPr>
                <w:rFonts w:eastAsia="Calibri"/>
                <w:sz w:val="28"/>
                <w:szCs w:val="28"/>
                <w:lang w:val="en-GB" w:eastAsia="ar-SA"/>
              </w:rPr>
              <w:t>2</w:t>
            </w:r>
          </w:p>
        </w:tc>
        <w:tc>
          <w:tcPr>
            <w:tcW w:w="992" w:type="dxa"/>
            <w:vAlign w:val="center"/>
          </w:tcPr>
          <w:p w:rsidR="00E46055" w:rsidRPr="00913323" w:rsidRDefault="00E46055" w:rsidP="00E17716">
            <w:pPr>
              <w:pStyle w:val="aff3"/>
              <w:rPr>
                <w:rFonts w:eastAsia="Calibri"/>
                <w:sz w:val="28"/>
                <w:szCs w:val="28"/>
                <w:lang w:val="en-GB" w:eastAsia="ar-SA"/>
              </w:rPr>
            </w:pPr>
            <w:r w:rsidRPr="00913323">
              <w:rPr>
                <w:rFonts w:eastAsia="Calibri"/>
                <w:sz w:val="28"/>
                <w:szCs w:val="28"/>
                <w:lang w:val="en-GB" w:eastAsia="ar-SA"/>
              </w:rPr>
              <w:t>2</w:t>
            </w:r>
          </w:p>
        </w:tc>
        <w:tc>
          <w:tcPr>
            <w:tcW w:w="125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236" w:type="dxa"/>
            <w:gridSpan w:val="2"/>
            <w:vMerge w:val="restart"/>
            <w:tcBorders>
              <w:top w:val="nil"/>
              <w:right w:val="nil"/>
            </w:tcBorders>
            <w:vAlign w:val="center"/>
          </w:tcPr>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Default="00E46055" w:rsidP="00E17716">
            <w:pPr>
              <w:pStyle w:val="aff3"/>
              <w:rPr>
                <w:rFonts w:eastAsia="Calibri"/>
                <w:sz w:val="28"/>
                <w:szCs w:val="28"/>
                <w:lang w:eastAsia="ar-SA"/>
              </w:rPr>
            </w:pPr>
          </w:p>
          <w:p w:rsidR="00E46055" w:rsidRPr="00913323" w:rsidRDefault="00E46055" w:rsidP="00E17716">
            <w:pPr>
              <w:pStyle w:val="aff3"/>
              <w:rPr>
                <w:rFonts w:eastAsia="Calibri"/>
                <w:sz w:val="28"/>
                <w:szCs w:val="28"/>
                <w:lang w:eastAsia="ar-SA"/>
              </w:rPr>
            </w:pPr>
          </w:p>
        </w:tc>
      </w:tr>
      <w:tr w:rsidR="00E46055" w:rsidRPr="00913323" w:rsidTr="00E17716">
        <w:trPr>
          <w:gridAfter w:val="1"/>
          <w:wAfter w:w="707" w:type="dxa"/>
          <w:trHeight w:val="685"/>
          <w:jc w:val="center"/>
        </w:trPr>
        <w:tc>
          <w:tcPr>
            <w:tcW w:w="2620" w:type="dxa"/>
            <w:gridSpan w:val="2"/>
            <w:vAlign w:val="center"/>
            <w:hideMark/>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Иностранные языки</w:t>
            </w:r>
          </w:p>
        </w:tc>
        <w:tc>
          <w:tcPr>
            <w:tcW w:w="2977" w:type="dxa"/>
            <w:hideMark/>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Иностранный язык (английский)</w:t>
            </w:r>
          </w:p>
        </w:tc>
        <w:tc>
          <w:tcPr>
            <w:tcW w:w="992" w:type="dxa"/>
            <w:vAlign w:val="center"/>
            <w:hideMark/>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851" w:type="dxa"/>
            <w:vAlign w:val="center"/>
            <w:hideMark/>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E46055" w:rsidRPr="00913323" w:rsidRDefault="00E46055" w:rsidP="00E17716">
            <w:pPr>
              <w:pStyle w:val="aff3"/>
              <w:rPr>
                <w:rFonts w:eastAsia="Calibri"/>
                <w:sz w:val="28"/>
                <w:szCs w:val="28"/>
                <w:lang w:val="en-GB" w:eastAsia="ar-SA"/>
              </w:rPr>
            </w:pPr>
            <w:r w:rsidRPr="00913323">
              <w:rPr>
                <w:rFonts w:eastAsia="Calibri"/>
                <w:sz w:val="28"/>
                <w:szCs w:val="28"/>
                <w:lang w:val="en-GB" w:eastAsia="ar-SA"/>
              </w:rPr>
              <w:t>3</w:t>
            </w:r>
          </w:p>
        </w:tc>
        <w:tc>
          <w:tcPr>
            <w:tcW w:w="1252" w:type="dxa"/>
            <w:vAlign w:val="center"/>
          </w:tcPr>
          <w:p w:rsidR="00E46055" w:rsidRPr="00913323" w:rsidRDefault="00E46055" w:rsidP="00E17716">
            <w:pPr>
              <w:pStyle w:val="aff3"/>
              <w:rPr>
                <w:rFonts w:eastAsia="Calibri"/>
                <w:sz w:val="28"/>
                <w:szCs w:val="28"/>
                <w:lang w:val="en-GB" w:eastAsia="ar-SA"/>
              </w:rPr>
            </w:pPr>
            <w:r w:rsidRPr="00913323">
              <w:rPr>
                <w:rFonts w:eastAsia="Calibri"/>
                <w:sz w:val="28"/>
                <w:szCs w:val="28"/>
                <w:lang w:val="en-GB" w:eastAsia="ar-SA"/>
              </w:rPr>
              <w:t>3</w:t>
            </w:r>
          </w:p>
        </w:tc>
        <w:tc>
          <w:tcPr>
            <w:tcW w:w="236" w:type="dxa"/>
            <w:gridSpan w:val="2"/>
            <w:vMerge/>
            <w:tcBorders>
              <w:right w:val="nil"/>
            </w:tcBorders>
            <w:vAlign w:val="center"/>
          </w:tcPr>
          <w:p w:rsidR="00E46055" w:rsidRPr="00913323" w:rsidRDefault="00E46055" w:rsidP="00E17716">
            <w:pPr>
              <w:pStyle w:val="aff3"/>
              <w:rPr>
                <w:rFonts w:eastAsia="Calibri"/>
                <w:sz w:val="28"/>
                <w:szCs w:val="28"/>
                <w:lang w:val="en-GB" w:eastAsia="ar-SA"/>
              </w:rPr>
            </w:pPr>
          </w:p>
        </w:tc>
      </w:tr>
      <w:tr w:rsidR="00E46055" w:rsidRPr="00913323" w:rsidTr="00E17716">
        <w:trPr>
          <w:gridAfter w:val="1"/>
          <w:wAfter w:w="707" w:type="dxa"/>
          <w:trHeight w:val="411"/>
          <w:jc w:val="center"/>
        </w:trPr>
        <w:tc>
          <w:tcPr>
            <w:tcW w:w="2620" w:type="dxa"/>
            <w:gridSpan w:val="2"/>
            <w:vMerge w:val="restart"/>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Математика и информатика</w:t>
            </w:r>
          </w:p>
        </w:tc>
        <w:tc>
          <w:tcPr>
            <w:tcW w:w="2977" w:type="dxa"/>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Математика</w:t>
            </w: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5</w:t>
            </w:r>
          </w:p>
        </w:tc>
        <w:tc>
          <w:tcPr>
            <w:tcW w:w="851"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5</w:t>
            </w:r>
          </w:p>
        </w:tc>
        <w:tc>
          <w:tcPr>
            <w:tcW w:w="992" w:type="dxa"/>
            <w:vAlign w:val="center"/>
          </w:tcPr>
          <w:p w:rsidR="00E46055" w:rsidRPr="00913323" w:rsidRDefault="00E46055" w:rsidP="00E17716">
            <w:pPr>
              <w:pStyle w:val="aff3"/>
              <w:rPr>
                <w:rFonts w:eastAsia="Calibri"/>
                <w:sz w:val="28"/>
                <w:szCs w:val="28"/>
                <w:lang w:eastAsia="ar-SA"/>
              </w:rPr>
            </w:pPr>
          </w:p>
        </w:tc>
        <w:tc>
          <w:tcPr>
            <w:tcW w:w="992" w:type="dxa"/>
            <w:vAlign w:val="center"/>
          </w:tcPr>
          <w:p w:rsidR="00E46055" w:rsidRPr="00913323" w:rsidRDefault="00E46055" w:rsidP="00E17716">
            <w:pPr>
              <w:pStyle w:val="aff3"/>
              <w:rPr>
                <w:rFonts w:eastAsia="Calibri"/>
                <w:sz w:val="28"/>
                <w:szCs w:val="28"/>
                <w:lang w:val="en-GB" w:eastAsia="ar-SA"/>
              </w:rPr>
            </w:pPr>
          </w:p>
        </w:tc>
        <w:tc>
          <w:tcPr>
            <w:tcW w:w="1252" w:type="dxa"/>
            <w:vAlign w:val="center"/>
          </w:tcPr>
          <w:p w:rsidR="00E46055" w:rsidRPr="00913323" w:rsidRDefault="00E46055" w:rsidP="00E17716">
            <w:pPr>
              <w:pStyle w:val="aff3"/>
              <w:rPr>
                <w:rFonts w:eastAsia="Calibri"/>
                <w:sz w:val="28"/>
                <w:szCs w:val="28"/>
                <w:lang w:val="en-GB" w:eastAsia="ar-SA"/>
              </w:rPr>
            </w:pPr>
          </w:p>
        </w:tc>
        <w:tc>
          <w:tcPr>
            <w:tcW w:w="236" w:type="dxa"/>
            <w:gridSpan w:val="2"/>
            <w:vMerge/>
            <w:tcBorders>
              <w:right w:val="nil"/>
            </w:tcBorders>
            <w:vAlign w:val="center"/>
          </w:tcPr>
          <w:p w:rsidR="00E46055" w:rsidRPr="00913323" w:rsidRDefault="00E46055" w:rsidP="00E17716">
            <w:pPr>
              <w:pStyle w:val="aff3"/>
              <w:rPr>
                <w:rFonts w:eastAsia="Calibri"/>
                <w:sz w:val="28"/>
                <w:szCs w:val="28"/>
                <w:lang w:val="en-GB" w:eastAsia="ar-SA"/>
              </w:rPr>
            </w:pPr>
          </w:p>
        </w:tc>
      </w:tr>
      <w:tr w:rsidR="00E46055" w:rsidRPr="00913323" w:rsidTr="00E17716">
        <w:trPr>
          <w:gridAfter w:val="1"/>
          <w:wAfter w:w="707" w:type="dxa"/>
          <w:trHeight w:val="285"/>
          <w:jc w:val="center"/>
        </w:trPr>
        <w:tc>
          <w:tcPr>
            <w:tcW w:w="2620" w:type="dxa"/>
            <w:gridSpan w:val="2"/>
            <w:vMerge/>
            <w:vAlign w:val="center"/>
          </w:tcPr>
          <w:p w:rsidR="00E46055" w:rsidRPr="00913323" w:rsidRDefault="00E46055" w:rsidP="00E17716">
            <w:pPr>
              <w:pStyle w:val="aff3"/>
              <w:rPr>
                <w:rFonts w:eastAsia="Calibri"/>
                <w:sz w:val="28"/>
                <w:szCs w:val="28"/>
                <w:lang w:eastAsia="ar-SA"/>
              </w:rPr>
            </w:pPr>
          </w:p>
        </w:tc>
        <w:tc>
          <w:tcPr>
            <w:tcW w:w="2977" w:type="dxa"/>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Алгебра</w:t>
            </w:r>
          </w:p>
        </w:tc>
        <w:tc>
          <w:tcPr>
            <w:tcW w:w="992" w:type="dxa"/>
            <w:vAlign w:val="center"/>
          </w:tcPr>
          <w:p w:rsidR="00E46055" w:rsidRPr="00913323" w:rsidRDefault="00E46055" w:rsidP="00E17716">
            <w:pPr>
              <w:pStyle w:val="aff3"/>
              <w:rPr>
                <w:rFonts w:eastAsia="Calibri"/>
                <w:sz w:val="28"/>
                <w:szCs w:val="28"/>
                <w:lang w:eastAsia="ar-SA"/>
              </w:rPr>
            </w:pPr>
          </w:p>
        </w:tc>
        <w:tc>
          <w:tcPr>
            <w:tcW w:w="851" w:type="dxa"/>
            <w:vAlign w:val="center"/>
          </w:tcPr>
          <w:p w:rsidR="00E46055" w:rsidRPr="00913323" w:rsidRDefault="00E46055" w:rsidP="00E17716">
            <w:pPr>
              <w:pStyle w:val="aff3"/>
              <w:rPr>
                <w:rFonts w:eastAsia="Calibri"/>
                <w:sz w:val="28"/>
                <w:szCs w:val="28"/>
                <w:lang w:eastAsia="ar-SA"/>
              </w:rPr>
            </w:pP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3</w:t>
            </w:r>
          </w:p>
        </w:tc>
        <w:tc>
          <w:tcPr>
            <w:tcW w:w="125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4</w:t>
            </w:r>
          </w:p>
        </w:tc>
        <w:tc>
          <w:tcPr>
            <w:tcW w:w="236" w:type="dxa"/>
            <w:gridSpan w:val="2"/>
            <w:vMerge/>
            <w:tcBorders>
              <w:right w:val="nil"/>
            </w:tcBorders>
            <w:vAlign w:val="center"/>
          </w:tcPr>
          <w:p w:rsidR="00E46055" w:rsidRPr="00913323" w:rsidRDefault="00E46055" w:rsidP="00E17716">
            <w:pPr>
              <w:pStyle w:val="aff3"/>
              <w:rPr>
                <w:rFonts w:eastAsia="Calibri"/>
                <w:sz w:val="28"/>
                <w:szCs w:val="28"/>
                <w:lang w:eastAsia="ar-SA"/>
              </w:rPr>
            </w:pPr>
          </w:p>
        </w:tc>
      </w:tr>
      <w:tr w:rsidR="00E46055" w:rsidRPr="00913323" w:rsidTr="00E17716">
        <w:trPr>
          <w:gridAfter w:val="1"/>
          <w:wAfter w:w="707" w:type="dxa"/>
          <w:trHeight w:val="252"/>
          <w:jc w:val="center"/>
        </w:trPr>
        <w:tc>
          <w:tcPr>
            <w:tcW w:w="2620" w:type="dxa"/>
            <w:gridSpan w:val="2"/>
            <w:vMerge/>
            <w:vAlign w:val="center"/>
          </w:tcPr>
          <w:p w:rsidR="00E46055" w:rsidRPr="00913323" w:rsidRDefault="00E46055" w:rsidP="00E17716">
            <w:pPr>
              <w:pStyle w:val="aff3"/>
              <w:rPr>
                <w:rFonts w:eastAsia="Calibri"/>
                <w:sz w:val="28"/>
                <w:szCs w:val="28"/>
                <w:lang w:eastAsia="ar-SA"/>
              </w:rPr>
            </w:pPr>
          </w:p>
        </w:tc>
        <w:tc>
          <w:tcPr>
            <w:tcW w:w="2977" w:type="dxa"/>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Геометрия</w:t>
            </w:r>
          </w:p>
        </w:tc>
        <w:tc>
          <w:tcPr>
            <w:tcW w:w="992" w:type="dxa"/>
            <w:vAlign w:val="center"/>
          </w:tcPr>
          <w:p w:rsidR="00E46055" w:rsidRPr="00913323" w:rsidRDefault="00E46055" w:rsidP="00E17716">
            <w:pPr>
              <w:pStyle w:val="aff3"/>
              <w:rPr>
                <w:rFonts w:eastAsia="Calibri"/>
                <w:sz w:val="28"/>
                <w:szCs w:val="28"/>
                <w:lang w:eastAsia="ar-SA"/>
              </w:rPr>
            </w:pPr>
          </w:p>
        </w:tc>
        <w:tc>
          <w:tcPr>
            <w:tcW w:w="851" w:type="dxa"/>
            <w:vAlign w:val="center"/>
          </w:tcPr>
          <w:p w:rsidR="00E46055" w:rsidRPr="00913323" w:rsidRDefault="00E46055" w:rsidP="00E17716">
            <w:pPr>
              <w:pStyle w:val="aff3"/>
              <w:rPr>
                <w:rFonts w:eastAsia="Calibri"/>
                <w:sz w:val="28"/>
                <w:szCs w:val="28"/>
                <w:lang w:eastAsia="ar-SA"/>
              </w:rPr>
            </w:pP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tcBorders>
              <w:right w:val="nil"/>
            </w:tcBorders>
            <w:vAlign w:val="center"/>
          </w:tcPr>
          <w:p w:rsidR="00E46055" w:rsidRPr="00913323" w:rsidRDefault="00E46055" w:rsidP="00E17716">
            <w:pPr>
              <w:pStyle w:val="aff3"/>
              <w:rPr>
                <w:rFonts w:eastAsia="Calibri"/>
                <w:sz w:val="28"/>
                <w:szCs w:val="28"/>
                <w:lang w:eastAsia="ar-SA"/>
              </w:rPr>
            </w:pPr>
          </w:p>
        </w:tc>
      </w:tr>
      <w:tr w:rsidR="00E46055" w:rsidRPr="00913323" w:rsidTr="00873E2C">
        <w:trPr>
          <w:gridAfter w:val="1"/>
          <w:wAfter w:w="707" w:type="dxa"/>
          <w:trHeight w:val="630"/>
          <w:jc w:val="center"/>
        </w:trPr>
        <w:tc>
          <w:tcPr>
            <w:tcW w:w="2620" w:type="dxa"/>
            <w:gridSpan w:val="2"/>
            <w:vMerge/>
            <w:vAlign w:val="center"/>
          </w:tcPr>
          <w:p w:rsidR="00E46055" w:rsidRPr="00913323" w:rsidRDefault="00E46055" w:rsidP="00E17716">
            <w:pPr>
              <w:pStyle w:val="aff3"/>
              <w:rPr>
                <w:rFonts w:eastAsia="Calibri"/>
                <w:sz w:val="28"/>
                <w:szCs w:val="28"/>
                <w:lang w:eastAsia="ar-SA"/>
              </w:rPr>
            </w:pPr>
          </w:p>
        </w:tc>
        <w:tc>
          <w:tcPr>
            <w:tcW w:w="2977" w:type="dxa"/>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Информатика</w:t>
            </w:r>
          </w:p>
        </w:tc>
        <w:tc>
          <w:tcPr>
            <w:tcW w:w="992" w:type="dxa"/>
            <w:vAlign w:val="center"/>
          </w:tcPr>
          <w:p w:rsidR="00E46055" w:rsidRPr="00913323" w:rsidRDefault="00E46055" w:rsidP="00E17716">
            <w:pPr>
              <w:pStyle w:val="aff3"/>
              <w:rPr>
                <w:rFonts w:eastAsia="Calibri"/>
                <w:sz w:val="28"/>
                <w:szCs w:val="28"/>
                <w:lang w:eastAsia="ar-SA"/>
              </w:rPr>
            </w:pPr>
          </w:p>
        </w:tc>
        <w:tc>
          <w:tcPr>
            <w:tcW w:w="851" w:type="dxa"/>
            <w:vAlign w:val="center"/>
          </w:tcPr>
          <w:p w:rsidR="00E46055" w:rsidRPr="00913323" w:rsidRDefault="00E46055" w:rsidP="00E17716">
            <w:pPr>
              <w:pStyle w:val="aff3"/>
              <w:rPr>
                <w:rFonts w:eastAsia="Calibri"/>
                <w:sz w:val="28"/>
                <w:szCs w:val="28"/>
                <w:lang w:eastAsia="ar-SA"/>
              </w:rPr>
            </w:pPr>
          </w:p>
        </w:tc>
        <w:tc>
          <w:tcPr>
            <w:tcW w:w="992" w:type="dxa"/>
            <w:vAlign w:val="center"/>
          </w:tcPr>
          <w:p w:rsidR="00E46055" w:rsidRPr="00913323" w:rsidRDefault="00E46055" w:rsidP="00E17716">
            <w:pPr>
              <w:pStyle w:val="aff3"/>
              <w:rPr>
                <w:rFonts w:eastAsia="Calibri"/>
                <w:sz w:val="28"/>
                <w:szCs w:val="28"/>
                <w:lang w:eastAsia="ar-SA"/>
              </w:rPr>
            </w:pPr>
          </w:p>
        </w:tc>
        <w:tc>
          <w:tcPr>
            <w:tcW w:w="99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1</w:t>
            </w:r>
          </w:p>
        </w:tc>
        <w:tc>
          <w:tcPr>
            <w:tcW w:w="1252" w:type="dxa"/>
            <w:vAlign w:val="center"/>
          </w:tcPr>
          <w:p w:rsidR="00E46055" w:rsidRPr="00913323" w:rsidRDefault="00E46055" w:rsidP="00E17716">
            <w:pPr>
              <w:pStyle w:val="aff3"/>
              <w:rPr>
                <w:rFonts w:eastAsia="Calibri"/>
                <w:sz w:val="28"/>
                <w:szCs w:val="28"/>
                <w:lang w:eastAsia="ar-SA"/>
              </w:rPr>
            </w:pPr>
            <w:r w:rsidRPr="00913323">
              <w:rPr>
                <w:rFonts w:eastAsia="Calibri"/>
                <w:sz w:val="28"/>
                <w:szCs w:val="28"/>
                <w:lang w:eastAsia="ar-SA"/>
              </w:rPr>
              <w:t>1</w:t>
            </w:r>
          </w:p>
        </w:tc>
        <w:tc>
          <w:tcPr>
            <w:tcW w:w="236" w:type="dxa"/>
            <w:gridSpan w:val="2"/>
            <w:vMerge/>
            <w:tcBorders>
              <w:right w:val="nil"/>
            </w:tcBorders>
            <w:vAlign w:val="center"/>
          </w:tcPr>
          <w:p w:rsidR="00E46055" w:rsidRPr="00913323" w:rsidRDefault="00E46055" w:rsidP="00E17716">
            <w:pPr>
              <w:pStyle w:val="aff3"/>
              <w:rPr>
                <w:rFonts w:eastAsia="Calibri"/>
                <w:sz w:val="28"/>
                <w:szCs w:val="28"/>
                <w:lang w:eastAsia="ar-SA"/>
              </w:rPr>
            </w:pPr>
          </w:p>
        </w:tc>
      </w:tr>
      <w:tr w:rsidR="003F64C8" w:rsidRPr="00913323" w:rsidTr="00873E2C">
        <w:trPr>
          <w:gridAfter w:val="1"/>
          <w:wAfter w:w="707" w:type="dxa"/>
          <w:trHeight w:val="540"/>
          <w:jc w:val="center"/>
        </w:trPr>
        <w:tc>
          <w:tcPr>
            <w:tcW w:w="2620" w:type="dxa"/>
            <w:gridSpan w:val="2"/>
            <w:vMerge w:val="restart"/>
            <w:vAlign w:val="center"/>
          </w:tcPr>
          <w:p w:rsidR="003F64C8" w:rsidRPr="00913323" w:rsidRDefault="003F64C8" w:rsidP="003F64C8">
            <w:pPr>
              <w:pStyle w:val="aff3"/>
              <w:rPr>
                <w:rFonts w:eastAsia="Calibri"/>
                <w:sz w:val="28"/>
                <w:szCs w:val="28"/>
                <w:lang w:eastAsia="ar-SA"/>
              </w:rPr>
            </w:pPr>
            <w:r>
              <w:rPr>
                <w:rFonts w:eastAsia="Calibri"/>
                <w:sz w:val="28"/>
                <w:szCs w:val="28"/>
                <w:lang w:eastAsia="ar-SA"/>
              </w:rPr>
              <w:t>Основы духовно-нравственной культуры народов России</w:t>
            </w:r>
          </w:p>
        </w:tc>
        <w:tc>
          <w:tcPr>
            <w:tcW w:w="2977" w:type="dxa"/>
          </w:tcPr>
          <w:p w:rsidR="003F64C8" w:rsidRPr="00913323" w:rsidRDefault="003F64C8" w:rsidP="003F64C8">
            <w:pPr>
              <w:pStyle w:val="aff3"/>
              <w:rPr>
                <w:rFonts w:eastAsia="Calibri"/>
                <w:sz w:val="28"/>
                <w:szCs w:val="28"/>
                <w:lang w:eastAsia="ar-SA"/>
              </w:rPr>
            </w:pPr>
            <w:r>
              <w:rPr>
                <w:rFonts w:eastAsia="Calibri"/>
                <w:sz w:val="28"/>
                <w:szCs w:val="28"/>
                <w:lang w:eastAsia="ar-SA"/>
              </w:rPr>
              <w:t>История религий</w:t>
            </w:r>
          </w:p>
        </w:tc>
        <w:tc>
          <w:tcPr>
            <w:tcW w:w="992" w:type="dxa"/>
            <w:vAlign w:val="center"/>
          </w:tcPr>
          <w:p w:rsidR="003F64C8" w:rsidRPr="00913323" w:rsidRDefault="003F64C8" w:rsidP="003F64C8">
            <w:pPr>
              <w:pStyle w:val="aff3"/>
              <w:rPr>
                <w:rFonts w:eastAsia="Calibri"/>
                <w:sz w:val="28"/>
                <w:szCs w:val="28"/>
                <w:lang w:eastAsia="ar-SA"/>
              </w:rPr>
            </w:pPr>
            <w:r>
              <w:rPr>
                <w:rFonts w:eastAsia="Calibri"/>
                <w:sz w:val="28"/>
                <w:szCs w:val="28"/>
                <w:lang w:eastAsia="ar-SA"/>
              </w:rPr>
              <w:t>0,5</w:t>
            </w:r>
          </w:p>
        </w:tc>
        <w:tc>
          <w:tcPr>
            <w:tcW w:w="851"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99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99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125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236" w:type="dxa"/>
            <w:gridSpan w:val="2"/>
            <w:vMerge/>
            <w:tcBorders>
              <w:right w:val="nil"/>
            </w:tcBorders>
            <w:vAlign w:val="center"/>
          </w:tcPr>
          <w:p w:rsidR="003F64C8" w:rsidRPr="00913323" w:rsidRDefault="003F64C8" w:rsidP="003F64C8">
            <w:pPr>
              <w:pStyle w:val="aff3"/>
              <w:rPr>
                <w:rFonts w:eastAsia="Calibri"/>
                <w:sz w:val="28"/>
                <w:szCs w:val="28"/>
                <w:lang w:eastAsia="ar-SA"/>
              </w:rPr>
            </w:pPr>
          </w:p>
        </w:tc>
      </w:tr>
      <w:tr w:rsidR="003F64C8" w:rsidRPr="00913323" w:rsidTr="00873E2C">
        <w:trPr>
          <w:gridAfter w:val="1"/>
          <w:wAfter w:w="707" w:type="dxa"/>
          <w:trHeight w:val="735"/>
          <w:jc w:val="center"/>
        </w:trPr>
        <w:tc>
          <w:tcPr>
            <w:tcW w:w="2620" w:type="dxa"/>
            <w:gridSpan w:val="2"/>
            <w:vMerge/>
            <w:vAlign w:val="center"/>
          </w:tcPr>
          <w:p w:rsidR="003F64C8" w:rsidRDefault="003F64C8" w:rsidP="003F64C8">
            <w:pPr>
              <w:pStyle w:val="aff3"/>
              <w:rPr>
                <w:rFonts w:eastAsia="Calibri"/>
                <w:sz w:val="28"/>
                <w:szCs w:val="28"/>
                <w:lang w:eastAsia="ar-SA"/>
              </w:rPr>
            </w:pPr>
          </w:p>
        </w:tc>
        <w:tc>
          <w:tcPr>
            <w:tcW w:w="2977" w:type="dxa"/>
          </w:tcPr>
          <w:p w:rsidR="003F64C8" w:rsidRPr="00913323" w:rsidRDefault="003F64C8" w:rsidP="003F64C8">
            <w:pPr>
              <w:pStyle w:val="aff3"/>
              <w:rPr>
                <w:rFonts w:eastAsia="Calibri"/>
                <w:sz w:val="28"/>
                <w:szCs w:val="28"/>
                <w:lang w:eastAsia="ar-SA"/>
              </w:rPr>
            </w:pPr>
            <w:r>
              <w:rPr>
                <w:rFonts w:eastAsia="Calibri"/>
                <w:sz w:val="28"/>
                <w:szCs w:val="28"/>
                <w:lang w:eastAsia="ar-SA"/>
              </w:rPr>
              <w:t>Чеч. трад. культ. и этика</w:t>
            </w:r>
          </w:p>
        </w:tc>
        <w:tc>
          <w:tcPr>
            <w:tcW w:w="992" w:type="dxa"/>
            <w:vAlign w:val="center"/>
          </w:tcPr>
          <w:p w:rsidR="003F64C8" w:rsidRPr="00913323" w:rsidRDefault="003F64C8" w:rsidP="003F64C8">
            <w:pPr>
              <w:pStyle w:val="aff3"/>
              <w:rPr>
                <w:rFonts w:eastAsia="Calibri"/>
                <w:sz w:val="28"/>
                <w:szCs w:val="28"/>
                <w:lang w:eastAsia="ar-SA"/>
              </w:rPr>
            </w:pPr>
            <w:r>
              <w:rPr>
                <w:rFonts w:eastAsia="Calibri"/>
                <w:sz w:val="28"/>
                <w:szCs w:val="28"/>
                <w:lang w:eastAsia="ar-SA"/>
              </w:rPr>
              <w:t>0,5</w:t>
            </w:r>
          </w:p>
        </w:tc>
        <w:tc>
          <w:tcPr>
            <w:tcW w:w="851"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99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99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1252" w:type="dxa"/>
          </w:tcPr>
          <w:p w:rsidR="003F64C8" w:rsidRPr="003F64C8" w:rsidRDefault="003F64C8" w:rsidP="003F64C8">
            <w:pPr>
              <w:rPr>
                <w:rFonts w:ascii="Times New Roman" w:hAnsi="Times New Roman" w:cs="Times New Roman"/>
              </w:rPr>
            </w:pPr>
            <w:r w:rsidRPr="003F64C8">
              <w:rPr>
                <w:rFonts w:ascii="Times New Roman" w:eastAsia="Calibri" w:hAnsi="Times New Roman" w:cs="Times New Roman"/>
                <w:sz w:val="28"/>
                <w:szCs w:val="28"/>
              </w:rPr>
              <w:t>0,5</w:t>
            </w:r>
          </w:p>
        </w:tc>
        <w:tc>
          <w:tcPr>
            <w:tcW w:w="236" w:type="dxa"/>
            <w:gridSpan w:val="2"/>
            <w:vMerge/>
            <w:tcBorders>
              <w:bottom w:val="nil"/>
              <w:right w:val="nil"/>
            </w:tcBorders>
            <w:vAlign w:val="center"/>
          </w:tcPr>
          <w:p w:rsidR="003F64C8" w:rsidRPr="00913323" w:rsidRDefault="003F64C8" w:rsidP="003F64C8">
            <w:pPr>
              <w:pStyle w:val="aff3"/>
              <w:rPr>
                <w:rFonts w:eastAsia="Calibri"/>
                <w:sz w:val="28"/>
                <w:szCs w:val="28"/>
                <w:lang w:eastAsia="ar-SA"/>
              </w:rPr>
            </w:pPr>
          </w:p>
        </w:tc>
      </w:tr>
      <w:tr w:rsidR="001D73C7" w:rsidRPr="00913323" w:rsidTr="00E17716">
        <w:trPr>
          <w:trHeight w:val="397"/>
          <w:jc w:val="center"/>
        </w:trPr>
        <w:tc>
          <w:tcPr>
            <w:tcW w:w="2620" w:type="dxa"/>
            <w:gridSpan w:val="2"/>
            <w:vMerge w:val="restart"/>
            <w:vAlign w:val="center"/>
          </w:tcPr>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Общественно-научные предметы</w:t>
            </w:r>
          </w:p>
        </w:tc>
        <w:tc>
          <w:tcPr>
            <w:tcW w:w="2977" w:type="dxa"/>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lastRenderedPageBreak/>
              <w:t>История</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851"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val="restart"/>
            <w:tcBorders>
              <w:top w:val="nil"/>
              <w:right w:val="nil"/>
            </w:tcBorders>
            <w:vAlign w:val="center"/>
          </w:tcPr>
          <w:p w:rsidR="001D73C7" w:rsidRPr="00913323" w:rsidRDefault="001D73C7" w:rsidP="00E17716">
            <w:pPr>
              <w:pStyle w:val="aff3"/>
              <w:rPr>
                <w:rFonts w:eastAsia="Calibri"/>
                <w:sz w:val="28"/>
                <w:szCs w:val="28"/>
                <w:lang w:eastAsia="ar-SA"/>
              </w:rPr>
            </w:pPr>
          </w:p>
        </w:tc>
        <w:tc>
          <w:tcPr>
            <w:tcW w:w="707" w:type="dxa"/>
            <w:vMerge w:val="restart"/>
            <w:tcBorders>
              <w:top w:val="nil"/>
              <w:left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trHeight w:val="397"/>
          <w:jc w:val="center"/>
        </w:trPr>
        <w:tc>
          <w:tcPr>
            <w:tcW w:w="2620" w:type="dxa"/>
            <w:gridSpan w:val="2"/>
            <w:vMerge/>
            <w:vAlign w:val="center"/>
          </w:tcPr>
          <w:p w:rsidR="001D73C7" w:rsidRPr="00913323" w:rsidRDefault="001D73C7" w:rsidP="00E17716">
            <w:pPr>
              <w:pStyle w:val="aff3"/>
              <w:rPr>
                <w:rFonts w:eastAsia="Calibri"/>
                <w:sz w:val="28"/>
                <w:szCs w:val="28"/>
                <w:lang w:eastAsia="ar-SA"/>
              </w:rPr>
            </w:pPr>
          </w:p>
        </w:tc>
        <w:tc>
          <w:tcPr>
            <w:tcW w:w="2977" w:type="dxa"/>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Обществознание</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w:t>
            </w:r>
          </w:p>
        </w:tc>
        <w:tc>
          <w:tcPr>
            <w:tcW w:w="851" w:type="dxa"/>
            <w:vAlign w:val="center"/>
          </w:tcPr>
          <w:p w:rsidR="001D73C7" w:rsidRPr="00913323" w:rsidRDefault="003F64C8" w:rsidP="00E17716">
            <w:pPr>
              <w:pStyle w:val="aff3"/>
              <w:rPr>
                <w:rFonts w:eastAsia="Calibri"/>
                <w:sz w:val="28"/>
                <w:szCs w:val="28"/>
                <w:lang w:eastAsia="ar-SA"/>
              </w:rPr>
            </w:pPr>
            <w:r>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236" w:type="dxa"/>
            <w:gridSpan w:val="2"/>
            <w:vMerge/>
            <w:tcBorders>
              <w:bottom w:val="nil"/>
              <w:right w:val="nil"/>
            </w:tcBorders>
            <w:vAlign w:val="center"/>
          </w:tcPr>
          <w:p w:rsidR="001D73C7" w:rsidRPr="00913323" w:rsidRDefault="001D73C7" w:rsidP="00E17716">
            <w:pPr>
              <w:pStyle w:val="aff3"/>
              <w:rPr>
                <w:rFonts w:eastAsia="Calibri"/>
                <w:sz w:val="28"/>
                <w:szCs w:val="28"/>
                <w:lang w:eastAsia="ar-SA"/>
              </w:rPr>
            </w:pPr>
          </w:p>
        </w:tc>
        <w:tc>
          <w:tcPr>
            <w:tcW w:w="707" w:type="dxa"/>
            <w:vMerge/>
            <w:tcBorders>
              <w:left w:val="nil"/>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397"/>
          <w:jc w:val="center"/>
        </w:trPr>
        <w:tc>
          <w:tcPr>
            <w:tcW w:w="2620" w:type="dxa"/>
            <w:gridSpan w:val="2"/>
            <w:vMerge/>
            <w:vAlign w:val="center"/>
          </w:tcPr>
          <w:p w:rsidR="001D73C7" w:rsidRPr="00913323" w:rsidRDefault="001D73C7" w:rsidP="00E17716">
            <w:pPr>
              <w:pStyle w:val="aff3"/>
              <w:rPr>
                <w:rFonts w:eastAsia="Calibri"/>
                <w:sz w:val="28"/>
                <w:szCs w:val="28"/>
                <w:lang w:eastAsia="ar-SA"/>
              </w:rPr>
            </w:pPr>
          </w:p>
        </w:tc>
        <w:tc>
          <w:tcPr>
            <w:tcW w:w="2977" w:type="dxa"/>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География</w:t>
            </w:r>
          </w:p>
        </w:tc>
        <w:tc>
          <w:tcPr>
            <w:tcW w:w="992" w:type="dxa"/>
            <w:vAlign w:val="center"/>
          </w:tcPr>
          <w:p w:rsidR="001D73C7" w:rsidRPr="00913323" w:rsidRDefault="003F64C8" w:rsidP="00E17716">
            <w:pPr>
              <w:pStyle w:val="aff3"/>
              <w:rPr>
                <w:rFonts w:eastAsia="Calibri"/>
                <w:sz w:val="28"/>
                <w:szCs w:val="28"/>
                <w:lang w:eastAsia="ar-SA"/>
              </w:rPr>
            </w:pPr>
            <w:r>
              <w:rPr>
                <w:rFonts w:eastAsia="Calibri"/>
                <w:sz w:val="28"/>
                <w:szCs w:val="28"/>
                <w:lang w:eastAsia="ar-SA"/>
              </w:rPr>
              <w:t>1</w:t>
            </w:r>
          </w:p>
        </w:tc>
        <w:tc>
          <w:tcPr>
            <w:tcW w:w="851"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val="restart"/>
            <w:tcBorders>
              <w:top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682"/>
          <w:jc w:val="center"/>
        </w:trPr>
        <w:tc>
          <w:tcPr>
            <w:tcW w:w="2620" w:type="dxa"/>
            <w:gridSpan w:val="2"/>
            <w:vMerge w:val="restart"/>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Естественно-научные предметы</w:t>
            </w: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Биология</w:t>
            </w:r>
          </w:p>
        </w:tc>
        <w:tc>
          <w:tcPr>
            <w:tcW w:w="992" w:type="dxa"/>
            <w:vAlign w:val="center"/>
          </w:tcPr>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p w:rsidR="001D73C7" w:rsidRPr="00913323" w:rsidRDefault="001D73C7" w:rsidP="00E17716">
            <w:pPr>
              <w:pStyle w:val="aff3"/>
              <w:rPr>
                <w:rFonts w:eastAsia="Calibri"/>
                <w:sz w:val="28"/>
                <w:szCs w:val="28"/>
                <w:lang w:eastAsia="ar-SA"/>
              </w:rPr>
            </w:pPr>
          </w:p>
        </w:tc>
        <w:tc>
          <w:tcPr>
            <w:tcW w:w="851"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tcBorders>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407"/>
          <w:jc w:val="center"/>
        </w:trPr>
        <w:tc>
          <w:tcPr>
            <w:tcW w:w="2620" w:type="dxa"/>
            <w:gridSpan w:val="2"/>
            <w:vMerge/>
            <w:vAlign w:val="center"/>
            <w:hideMark/>
          </w:tcPr>
          <w:p w:rsidR="001D73C7" w:rsidRPr="00913323" w:rsidRDefault="001D73C7" w:rsidP="00E17716">
            <w:pPr>
              <w:pStyle w:val="aff3"/>
              <w:rPr>
                <w:rFonts w:eastAsia="Calibri"/>
                <w:sz w:val="28"/>
                <w:szCs w:val="28"/>
                <w:lang w:eastAsia="ar-SA"/>
              </w:rPr>
            </w:pP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Физика</w:t>
            </w:r>
          </w:p>
        </w:tc>
        <w:tc>
          <w:tcPr>
            <w:tcW w:w="992" w:type="dxa"/>
            <w:vAlign w:val="center"/>
          </w:tcPr>
          <w:p w:rsidR="001D73C7" w:rsidRPr="00913323" w:rsidRDefault="001D73C7" w:rsidP="00E17716">
            <w:pPr>
              <w:pStyle w:val="aff3"/>
              <w:rPr>
                <w:rFonts w:eastAsia="Calibri"/>
                <w:sz w:val="28"/>
                <w:szCs w:val="28"/>
                <w:lang w:eastAsia="ar-SA"/>
              </w:rPr>
            </w:pPr>
          </w:p>
        </w:tc>
        <w:tc>
          <w:tcPr>
            <w:tcW w:w="851" w:type="dxa"/>
            <w:vAlign w:val="center"/>
          </w:tcPr>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 xml:space="preserve">     2</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val="restart"/>
            <w:tcBorders>
              <w:top w:val="nil"/>
              <w:right w:val="nil"/>
            </w:tcBorders>
            <w:vAlign w:val="center"/>
          </w:tcPr>
          <w:p w:rsidR="001D73C7" w:rsidRPr="00913323" w:rsidRDefault="001D73C7" w:rsidP="00E17716">
            <w:pPr>
              <w:pStyle w:val="aff3"/>
              <w:rPr>
                <w:rFonts w:eastAsia="Calibri"/>
                <w:sz w:val="28"/>
                <w:szCs w:val="28"/>
                <w:lang w:eastAsia="ar-SA"/>
              </w:rPr>
            </w:pPr>
          </w:p>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270"/>
          <w:jc w:val="center"/>
        </w:trPr>
        <w:tc>
          <w:tcPr>
            <w:tcW w:w="2620" w:type="dxa"/>
            <w:gridSpan w:val="2"/>
            <w:vMerge/>
            <w:vAlign w:val="center"/>
          </w:tcPr>
          <w:p w:rsidR="001D73C7" w:rsidRPr="00913323" w:rsidRDefault="001D73C7" w:rsidP="00E17716">
            <w:pPr>
              <w:pStyle w:val="aff3"/>
              <w:rPr>
                <w:rFonts w:eastAsia="Calibri"/>
                <w:sz w:val="28"/>
                <w:szCs w:val="28"/>
                <w:lang w:eastAsia="ar-SA"/>
              </w:rPr>
            </w:pPr>
          </w:p>
        </w:tc>
        <w:tc>
          <w:tcPr>
            <w:tcW w:w="2977" w:type="dxa"/>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Химия</w:t>
            </w:r>
          </w:p>
        </w:tc>
        <w:tc>
          <w:tcPr>
            <w:tcW w:w="992" w:type="dxa"/>
            <w:vAlign w:val="center"/>
          </w:tcPr>
          <w:p w:rsidR="001D73C7" w:rsidRPr="00913323" w:rsidRDefault="001D73C7" w:rsidP="00E17716">
            <w:pPr>
              <w:pStyle w:val="aff3"/>
              <w:rPr>
                <w:rFonts w:eastAsia="Calibri"/>
                <w:sz w:val="28"/>
                <w:szCs w:val="28"/>
                <w:lang w:eastAsia="ar-SA"/>
              </w:rPr>
            </w:pPr>
          </w:p>
        </w:tc>
        <w:tc>
          <w:tcPr>
            <w:tcW w:w="851" w:type="dxa"/>
            <w:vAlign w:val="center"/>
          </w:tcPr>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tcBorders>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251"/>
          <w:jc w:val="center"/>
        </w:trPr>
        <w:tc>
          <w:tcPr>
            <w:tcW w:w="2620" w:type="dxa"/>
            <w:gridSpan w:val="2"/>
            <w:vMerge w:val="restart"/>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Искусство</w:t>
            </w: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Музыка</w:t>
            </w:r>
          </w:p>
        </w:tc>
        <w:tc>
          <w:tcPr>
            <w:tcW w:w="992"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851"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p>
        </w:tc>
        <w:tc>
          <w:tcPr>
            <w:tcW w:w="1252" w:type="dxa"/>
            <w:vAlign w:val="center"/>
          </w:tcPr>
          <w:p w:rsidR="001D73C7" w:rsidRPr="00913323" w:rsidRDefault="001D73C7" w:rsidP="00E17716">
            <w:pPr>
              <w:pStyle w:val="aff3"/>
              <w:rPr>
                <w:rFonts w:eastAsia="Calibri"/>
                <w:sz w:val="28"/>
                <w:szCs w:val="28"/>
                <w:lang w:eastAsia="ar-SA"/>
              </w:rPr>
            </w:pPr>
          </w:p>
        </w:tc>
        <w:tc>
          <w:tcPr>
            <w:tcW w:w="236" w:type="dxa"/>
            <w:gridSpan w:val="2"/>
            <w:vMerge/>
            <w:tcBorders>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465"/>
          <w:jc w:val="center"/>
        </w:trPr>
        <w:tc>
          <w:tcPr>
            <w:tcW w:w="2620" w:type="dxa"/>
            <w:gridSpan w:val="2"/>
            <w:vMerge/>
            <w:vAlign w:val="center"/>
            <w:hideMark/>
          </w:tcPr>
          <w:p w:rsidR="001D73C7" w:rsidRPr="00913323" w:rsidRDefault="001D73C7" w:rsidP="00E17716">
            <w:pPr>
              <w:pStyle w:val="aff3"/>
              <w:rPr>
                <w:rFonts w:eastAsia="Calibri"/>
                <w:sz w:val="28"/>
                <w:szCs w:val="28"/>
                <w:lang w:eastAsia="ar-SA"/>
              </w:rPr>
            </w:pPr>
          </w:p>
        </w:tc>
        <w:tc>
          <w:tcPr>
            <w:tcW w:w="2977" w:type="dxa"/>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ИЗО</w:t>
            </w:r>
          </w:p>
        </w:tc>
        <w:tc>
          <w:tcPr>
            <w:tcW w:w="992"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851" w:type="dxa"/>
            <w:vAlign w:val="center"/>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1252" w:type="dxa"/>
            <w:vAlign w:val="center"/>
          </w:tcPr>
          <w:p w:rsidR="001D73C7" w:rsidRPr="00913323" w:rsidRDefault="001D73C7" w:rsidP="00E17716">
            <w:pPr>
              <w:pStyle w:val="aff3"/>
              <w:rPr>
                <w:rFonts w:eastAsia="Calibri"/>
                <w:sz w:val="28"/>
                <w:szCs w:val="28"/>
                <w:lang w:eastAsia="ar-SA"/>
              </w:rPr>
            </w:pPr>
          </w:p>
        </w:tc>
        <w:tc>
          <w:tcPr>
            <w:tcW w:w="236" w:type="dxa"/>
            <w:gridSpan w:val="2"/>
            <w:vMerge/>
            <w:tcBorders>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690"/>
          <w:jc w:val="center"/>
        </w:trPr>
        <w:tc>
          <w:tcPr>
            <w:tcW w:w="2620" w:type="dxa"/>
            <w:gridSpan w:val="2"/>
            <w:vMerge w:val="restart"/>
            <w:hideMark/>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Физическая культура и основы безопасности жизнедеятельности</w:t>
            </w:r>
          </w:p>
        </w:tc>
        <w:tc>
          <w:tcPr>
            <w:tcW w:w="2977" w:type="dxa"/>
            <w:vAlign w:val="center"/>
            <w:hideMark/>
          </w:tcPr>
          <w:p w:rsidR="001D73C7" w:rsidRPr="00913323" w:rsidRDefault="001D73C7" w:rsidP="00E17716">
            <w:pPr>
              <w:pStyle w:val="aff3"/>
              <w:rPr>
                <w:rFonts w:eastAsia="Calibri"/>
                <w:sz w:val="28"/>
                <w:szCs w:val="28"/>
                <w:vertAlign w:val="superscript"/>
                <w:lang w:eastAsia="ar-SA"/>
              </w:rPr>
            </w:pPr>
            <w:r w:rsidRPr="00913323">
              <w:rPr>
                <w:rFonts w:eastAsia="Calibri"/>
                <w:sz w:val="28"/>
                <w:szCs w:val="28"/>
                <w:lang w:eastAsia="ar-SA"/>
              </w:rPr>
              <w:t>Физическая культура</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851"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3</w:t>
            </w:r>
          </w:p>
        </w:tc>
        <w:tc>
          <w:tcPr>
            <w:tcW w:w="236" w:type="dxa"/>
            <w:gridSpan w:val="2"/>
            <w:vMerge/>
            <w:tcBorders>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666"/>
          <w:jc w:val="center"/>
        </w:trPr>
        <w:tc>
          <w:tcPr>
            <w:tcW w:w="2620" w:type="dxa"/>
            <w:gridSpan w:val="2"/>
            <w:vMerge/>
          </w:tcPr>
          <w:p w:rsidR="001D73C7" w:rsidRPr="00913323" w:rsidRDefault="001D73C7" w:rsidP="00E17716">
            <w:pPr>
              <w:pStyle w:val="aff3"/>
              <w:rPr>
                <w:rFonts w:eastAsia="Calibri"/>
                <w:sz w:val="28"/>
                <w:szCs w:val="28"/>
                <w:lang w:eastAsia="ar-SA"/>
              </w:rPr>
            </w:pPr>
          </w:p>
        </w:tc>
        <w:tc>
          <w:tcPr>
            <w:tcW w:w="2977"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Основы безопасности жизнедеятельности</w:t>
            </w:r>
          </w:p>
        </w:tc>
        <w:tc>
          <w:tcPr>
            <w:tcW w:w="992" w:type="dxa"/>
            <w:vAlign w:val="center"/>
          </w:tcPr>
          <w:p w:rsidR="001D73C7" w:rsidRPr="00913323" w:rsidRDefault="001D73C7" w:rsidP="00E17716">
            <w:pPr>
              <w:pStyle w:val="aff3"/>
              <w:rPr>
                <w:rFonts w:eastAsia="Calibri"/>
                <w:sz w:val="28"/>
                <w:szCs w:val="28"/>
                <w:lang w:eastAsia="ar-SA"/>
              </w:rPr>
            </w:pPr>
          </w:p>
        </w:tc>
        <w:tc>
          <w:tcPr>
            <w:tcW w:w="851" w:type="dxa"/>
            <w:vAlign w:val="center"/>
          </w:tcPr>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eastAsia="ar-SA"/>
              </w:rPr>
            </w:pPr>
          </w:p>
        </w:tc>
        <w:tc>
          <w:tcPr>
            <w:tcW w:w="99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1252" w:type="dxa"/>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236" w:type="dxa"/>
            <w:gridSpan w:val="2"/>
            <w:vMerge/>
            <w:tcBorders>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444"/>
          <w:jc w:val="center"/>
        </w:trPr>
        <w:tc>
          <w:tcPr>
            <w:tcW w:w="2620" w:type="dxa"/>
            <w:gridSpan w:val="2"/>
            <w:tcBorders>
              <w:bottom w:val="single" w:sz="4" w:space="0" w:color="auto"/>
            </w:tcBorders>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Технология</w:t>
            </w:r>
          </w:p>
        </w:tc>
        <w:tc>
          <w:tcPr>
            <w:tcW w:w="2977" w:type="dxa"/>
            <w:tcBorders>
              <w:bottom w:val="single" w:sz="4" w:space="0" w:color="auto"/>
            </w:tcBorders>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 xml:space="preserve">Технология </w:t>
            </w:r>
          </w:p>
        </w:tc>
        <w:tc>
          <w:tcPr>
            <w:tcW w:w="992" w:type="dxa"/>
            <w:tcBorders>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851" w:type="dxa"/>
            <w:tcBorders>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tcBorders>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992" w:type="dxa"/>
            <w:tcBorders>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1</w:t>
            </w:r>
          </w:p>
        </w:tc>
        <w:tc>
          <w:tcPr>
            <w:tcW w:w="1252" w:type="dxa"/>
            <w:tcBorders>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w:t>
            </w:r>
          </w:p>
          <w:p w:rsidR="001D73C7" w:rsidRPr="00913323" w:rsidRDefault="001D73C7" w:rsidP="00E17716">
            <w:pPr>
              <w:pStyle w:val="aff3"/>
              <w:rPr>
                <w:rFonts w:eastAsia="Calibri"/>
                <w:sz w:val="28"/>
                <w:szCs w:val="28"/>
                <w:lang w:eastAsia="ar-SA"/>
              </w:rPr>
            </w:pPr>
          </w:p>
        </w:tc>
        <w:tc>
          <w:tcPr>
            <w:tcW w:w="236" w:type="dxa"/>
            <w:gridSpan w:val="2"/>
            <w:vMerge/>
            <w:tcBorders>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1"/>
          <w:wAfter w:w="707" w:type="dxa"/>
          <w:trHeight w:val="780"/>
          <w:jc w:val="center"/>
        </w:trPr>
        <w:tc>
          <w:tcPr>
            <w:tcW w:w="5597" w:type="dxa"/>
            <w:gridSpan w:val="3"/>
            <w:tcBorders>
              <w:top w:val="single" w:sz="4" w:space="0" w:color="auto"/>
              <w:bottom w:val="single" w:sz="4" w:space="0" w:color="auto"/>
            </w:tcBorders>
            <w:vAlign w:val="bottom"/>
          </w:tcPr>
          <w:p w:rsidR="001D73C7" w:rsidRPr="00913323" w:rsidRDefault="001D73C7" w:rsidP="00E17716">
            <w:pPr>
              <w:pStyle w:val="aff3"/>
              <w:rPr>
                <w:sz w:val="28"/>
                <w:szCs w:val="28"/>
              </w:rPr>
            </w:pPr>
            <w:r>
              <w:rPr>
                <w:sz w:val="28"/>
                <w:szCs w:val="28"/>
              </w:rPr>
              <w:t>Часть, формируемая участниками образовательных отношений</w:t>
            </w:r>
          </w:p>
          <w:p w:rsidR="001D73C7" w:rsidRPr="00913323" w:rsidRDefault="001D73C7" w:rsidP="00E17716">
            <w:pPr>
              <w:pStyle w:val="aff3"/>
              <w:rPr>
                <w:sz w:val="28"/>
                <w:szCs w:val="28"/>
              </w:rPr>
            </w:pPr>
          </w:p>
        </w:tc>
        <w:tc>
          <w:tcPr>
            <w:tcW w:w="992" w:type="dxa"/>
            <w:tcBorders>
              <w:top w:val="single" w:sz="4" w:space="0" w:color="auto"/>
              <w:bottom w:val="single" w:sz="4" w:space="0" w:color="auto"/>
            </w:tcBorders>
            <w:vAlign w:val="center"/>
          </w:tcPr>
          <w:p w:rsidR="001D73C7" w:rsidRPr="00913323" w:rsidRDefault="001D73C7" w:rsidP="00E17716">
            <w:pPr>
              <w:pStyle w:val="aff3"/>
              <w:rPr>
                <w:sz w:val="28"/>
                <w:szCs w:val="28"/>
              </w:rPr>
            </w:pPr>
            <w:r w:rsidRPr="00913323">
              <w:rPr>
                <w:sz w:val="28"/>
                <w:szCs w:val="28"/>
              </w:rPr>
              <w:t>2</w:t>
            </w:r>
          </w:p>
        </w:tc>
        <w:tc>
          <w:tcPr>
            <w:tcW w:w="851" w:type="dxa"/>
            <w:tcBorders>
              <w:top w:val="single" w:sz="4" w:space="0" w:color="auto"/>
              <w:bottom w:val="single" w:sz="4" w:space="0" w:color="auto"/>
            </w:tcBorders>
            <w:vAlign w:val="center"/>
          </w:tcPr>
          <w:p w:rsidR="001D73C7" w:rsidRPr="00913323" w:rsidRDefault="001D73C7" w:rsidP="00E17716">
            <w:pPr>
              <w:pStyle w:val="aff3"/>
              <w:rPr>
                <w:sz w:val="28"/>
                <w:szCs w:val="28"/>
              </w:rPr>
            </w:pPr>
            <w:r w:rsidRPr="00913323">
              <w:rPr>
                <w:sz w:val="28"/>
                <w:szCs w:val="28"/>
              </w:rPr>
              <w:t>1</w:t>
            </w:r>
          </w:p>
        </w:tc>
        <w:tc>
          <w:tcPr>
            <w:tcW w:w="992" w:type="dxa"/>
            <w:tcBorders>
              <w:top w:val="single" w:sz="4" w:space="0" w:color="auto"/>
              <w:bottom w:val="single" w:sz="4" w:space="0" w:color="auto"/>
            </w:tcBorders>
            <w:vAlign w:val="center"/>
          </w:tcPr>
          <w:p w:rsidR="001D73C7" w:rsidRPr="00913323" w:rsidRDefault="001D73C7" w:rsidP="00E17716">
            <w:pPr>
              <w:pStyle w:val="aff3"/>
              <w:rPr>
                <w:sz w:val="28"/>
                <w:szCs w:val="28"/>
              </w:rPr>
            </w:pPr>
            <w:r w:rsidRPr="00913323">
              <w:rPr>
                <w:sz w:val="28"/>
                <w:szCs w:val="28"/>
              </w:rPr>
              <w:t>2</w:t>
            </w:r>
          </w:p>
        </w:tc>
        <w:tc>
          <w:tcPr>
            <w:tcW w:w="992" w:type="dxa"/>
            <w:tcBorders>
              <w:top w:val="single" w:sz="4" w:space="0" w:color="auto"/>
              <w:bottom w:val="single" w:sz="4" w:space="0" w:color="auto"/>
            </w:tcBorders>
            <w:vAlign w:val="center"/>
          </w:tcPr>
          <w:p w:rsidR="001D73C7" w:rsidRPr="00913323" w:rsidRDefault="001D73C7" w:rsidP="00E17716">
            <w:pPr>
              <w:pStyle w:val="aff3"/>
              <w:rPr>
                <w:sz w:val="28"/>
                <w:szCs w:val="28"/>
                <w:lang w:eastAsia="en-US"/>
              </w:rPr>
            </w:pPr>
            <w:r w:rsidRPr="00913323">
              <w:rPr>
                <w:sz w:val="28"/>
                <w:szCs w:val="28"/>
              </w:rPr>
              <w:t>2</w:t>
            </w:r>
          </w:p>
        </w:tc>
        <w:tc>
          <w:tcPr>
            <w:tcW w:w="1252" w:type="dxa"/>
            <w:tcBorders>
              <w:top w:val="single" w:sz="4" w:space="0" w:color="auto"/>
              <w:bottom w:val="single" w:sz="4" w:space="0" w:color="auto"/>
            </w:tcBorders>
            <w:vAlign w:val="center"/>
          </w:tcPr>
          <w:p w:rsidR="001D73C7" w:rsidRPr="00913323" w:rsidRDefault="001D73C7" w:rsidP="00E17716">
            <w:pPr>
              <w:pStyle w:val="aff3"/>
              <w:rPr>
                <w:rFonts w:eastAsia="Calibri"/>
                <w:sz w:val="28"/>
                <w:szCs w:val="28"/>
                <w:lang w:eastAsia="ar-SA"/>
              </w:rPr>
            </w:pPr>
            <w:r w:rsidRPr="00913323">
              <w:rPr>
                <w:rFonts w:eastAsia="Calibri"/>
                <w:sz w:val="28"/>
                <w:szCs w:val="28"/>
                <w:lang w:eastAsia="ar-SA"/>
              </w:rPr>
              <w:t>2</w:t>
            </w:r>
          </w:p>
        </w:tc>
        <w:tc>
          <w:tcPr>
            <w:tcW w:w="236" w:type="dxa"/>
            <w:gridSpan w:val="2"/>
            <w:vMerge/>
            <w:tcBorders>
              <w:top w:val="nil"/>
              <w:bottom w:val="nil"/>
              <w:right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3"/>
          <w:wAfter w:w="943" w:type="dxa"/>
          <w:trHeight w:val="171"/>
          <w:jc w:val="center"/>
        </w:trPr>
        <w:tc>
          <w:tcPr>
            <w:tcW w:w="5597" w:type="dxa"/>
            <w:gridSpan w:val="3"/>
            <w:tcBorders>
              <w:bottom w:val="nil"/>
            </w:tcBorders>
            <w:vAlign w:val="bottom"/>
          </w:tcPr>
          <w:p w:rsidR="001D73C7" w:rsidRPr="00913323" w:rsidRDefault="001D73C7" w:rsidP="00E17716">
            <w:pPr>
              <w:pStyle w:val="aff3"/>
              <w:rPr>
                <w:sz w:val="28"/>
                <w:szCs w:val="28"/>
              </w:rPr>
            </w:pPr>
          </w:p>
        </w:tc>
        <w:tc>
          <w:tcPr>
            <w:tcW w:w="992" w:type="dxa"/>
            <w:tcBorders>
              <w:bottom w:val="nil"/>
            </w:tcBorders>
            <w:vAlign w:val="center"/>
          </w:tcPr>
          <w:p w:rsidR="001D73C7" w:rsidRPr="00913323" w:rsidRDefault="001D73C7" w:rsidP="00E17716">
            <w:pPr>
              <w:pStyle w:val="aff3"/>
              <w:rPr>
                <w:sz w:val="28"/>
                <w:szCs w:val="28"/>
              </w:rPr>
            </w:pPr>
          </w:p>
        </w:tc>
        <w:tc>
          <w:tcPr>
            <w:tcW w:w="851" w:type="dxa"/>
            <w:tcBorders>
              <w:bottom w:val="nil"/>
            </w:tcBorders>
            <w:vAlign w:val="center"/>
          </w:tcPr>
          <w:p w:rsidR="001D73C7" w:rsidRPr="00913323" w:rsidRDefault="001D73C7" w:rsidP="00E17716">
            <w:pPr>
              <w:pStyle w:val="aff3"/>
              <w:rPr>
                <w:sz w:val="28"/>
                <w:szCs w:val="28"/>
              </w:rPr>
            </w:pPr>
          </w:p>
        </w:tc>
        <w:tc>
          <w:tcPr>
            <w:tcW w:w="992" w:type="dxa"/>
            <w:tcBorders>
              <w:bottom w:val="nil"/>
            </w:tcBorders>
            <w:vAlign w:val="center"/>
          </w:tcPr>
          <w:p w:rsidR="001D73C7" w:rsidRPr="00913323" w:rsidRDefault="001D73C7" w:rsidP="00E17716">
            <w:pPr>
              <w:pStyle w:val="aff3"/>
              <w:rPr>
                <w:sz w:val="28"/>
                <w:szCs w:val="28"/>
              </w:rPr>
            </w:pPr>
          </w:p>
        </w:tc>
        <w:tc>
          <w:tcPr>
            <w:tcW w:w="992" w:type="dxa"/>
            <w:tcBorders>
              <w:bottom w:val="nil"/>
            </w:tcBorders>
            <w:vAlign w:val="center"/>
          </w:tcPr>
          <w:p w:rsidR="001D73C7" w:rsidRPr="00913323" w:rsidRDefault="001D73C7" w:rsidP="00E17716">
            <w:pPr>
              <w:pStyle w:val="aff3"/>
              <w:rPr>
                <w:sz w:val="28"/>
                <w:szCs w:val="28"/>
              </w:rPr>
            </w:pPr>
          </w:p>
        </w:tc>
        <w:tc>
          <w:tcPr>
            <w:tcW w:w="1252" w:type="dxa"/>
            <w:tcBorders>
              <w:bottom w:val="nil"/>
            </w:tcBorders>
            <w:vAlign w:val="center"/>
          </w:tcPr>
          <w:p w:rsidR="001D73C7" w:rsidRPr="00913323" w:rsidRDefault="001D73C7" w:rsidP="00E17716">
            <w:pPr>
              <w:pStyle w:val="aff3"/>
              <w:rPr>
                <w:rFonts w:eastAsia="Calibri"/>
                <w:sz w:val="28"/>
                <w:szCs w:val="28"/>
                <w:lang w:eastAsia="ar-SA"/>
              </w:rPr>
            </w:pPr>
          </w:p>
        </w:tc>
      </w:tr>
      <w:tr w:rsidR="001D73C7" w:rsidRPr="00913323" w:rsidTr="00E17716">
        <w:trPr>
          <w:gridAfter w:val="3"/>
          <w:wAfter w:w="943" w:type="dxa"/>
          <w:trHeight w:val="416"/>
          <w:jc w:val="center"/>
        </w:trPr>
        <w:tc>
          <w:tcPr>
            <w:tcW w:w="5597" w:type="dxa"/>
            <w:gridSpan w:val="3"/>
            <w:tcBorders>
              <w:top w:val="nil"/>
            </w:tcBorders>
          </w:tcPr>
          <w:p w:rsidR="001D73C7" w:rsidRPr="00913323" w:rsidRDefault="001D73C7" w:rsidP="00E17716">
            <w:pPr>
              <w:pStyle w:val="aff3"/>
              <w:rPr>
                <w:rFonts w:eastAsia="Calibri"/>
                <w:b/>
                <w:iCs/>
                <w:sz w:val="28"/>
                <w:szCs w:val="28"/>
                <w:u w:val="single"/>
                <w:lang w:eastAsia="ar-SA"/>
              </w:rPr>
            </w:pPr>
            <w:r w:rsidRPr="00913323">
              <w:rPr>
                <w:rFonts w:eastAsia="Calibri"/>
                <w:b/>
                <w:iCs/>
                <w:sz w:val="28"/>
                <w:szCs w:val="28"/>
                <w:u w:val="single"/>
                <w:lang w:eastAsia="ar-SA"/>
              </w:rPr>
              <w:t>Итого</w:t>
            </w:r>
          </w:p>
        </w:tc>
        <w:tc>
          <w:tcPr>
            <w:tcW w:w="992" w:type="dxa"/>
            <w:tcBorders>
              <w:top w:val="nil"/>
            </w:tcBorders>
            <w:vAlign w:val="center"/>
          </w:tcPr>
          <w:p w:rsidR="001D73C7" w:rsidRPr="00913323" w:rsidRDefault="001D73C7" w:rsidP="00E17716">
            <w:pPr>
              <w:pStyle w:val="aff3"/>
              <w:rPr>
                <w:rFonts w:eastAsia="Calibri"/>
                <w:b/>
                <w:bCs/>
                <w:sz w:val="28"/>
                <w:szCs w:val="28"/>
                <w:u w:val="single"/>
                <w:lang w:eastAsia="ar-SA"/>
              </w:rPr>
            </w:pPr>
            <w:r w:rsidRPr="00913323">
              <w:rPr>
                <w:rFonts w:eastAsia="Calibri"/>
                <w:b/>
                <w:bCs/>
                <w:sz w:val="28"/>
                <w:szCs w:val="28"/>
                <w:u w:val="single"/>
                <w:lang w:eastAsia="ar-SA"/>
              </w:rPr>
              <w:t>32</w:t>
            </w:r>
          </w:p>
        </w:tc>
        <w:tc>
          <w:tcPr>
            <w:tcW w:w="851" w:type="dxa"/>
            <w:tcBorders>
              <w:top w:val="nil"/>
            </w:tcBorders>
            <w:vAlign w:val="center"/>
          </w:tcPr>
          <w:p w:rsidR="001D73C7" w:rsidRPr="00913323" w:rsidRDefault="001D73C7" w:rsidP="00E17716">
            <w:pPr>
              <w:pStyle w:val="aff3"/>
              <w:rPr>
                <w:rFonts w:eastAsia="Calibri"/>
                <w:b/>
                <w:bCs/>
                <w:sz w:val="28"/>
                <w:szCs w:val="28"/>
                <w:u w:val="single"/>
                <w:lang w:eastAsia="ar-SA"/>
              </w:rPr>
            </w:pPr>
            <w:r w:rsidRPr="00913323">
              <w:rPr>
                <w:rFonts w:eastAsia="Calibri"/>
                <w:b/>
                <w:bCs/>
                <w:sz w:val="28"/>
                <w:szCs w:val="28"/>
                <w:u w:val="single"/>
                <w:lang w:eastAsia="ar-SA"/>
              </w:rPr>
              <w:t>33</w:t>
            </w:r>
          </w:p>
        </w:tc>
        <w:tc>
          <w:tcPr>
            <w:tcW w:w="992" w:type="dxa"/>
            <w:tcBorders>
              <w:top w:val="nil"/>
            </w:tcBorders>
            <w:vAlign w:val="center"/>
          </w:tcPr>
          <w:p w:rsidR="001D73C7" w:rsidRPr="00913323" w:rsidRDefault="001D73C7" w:rsidP="00E17716">
            <w:pPr>
              <w:pStyle w:val="aff3"/>
              <w:rPr>
                <w:rFonts w:eastAsia="Calibri"/>
                <w:b/>
                <w:bCs/>
                <w:sz w:val="28"/>
                <w:szCs w:val="28"/>
                <w:u w:val="single"/>
                <w:lang w:eastAsia="ar-SA"/>
              </w:rPr>
            </w:pPr>
            <w:r w:rsidRPr="00913323">
              <w:rPr>
                <w:rFonts w:eastAsia="Calibri"/>
                <w:b/>
                <w:bCs/>
                <w:sz w:val="28"/>
                <w:szCs w:val="28"/>
                <w:u w:val="single"/>
                <w:lang w:eastAsia="ar-SA"/>
              </w:rPr>
              <w:t>35</w:t>
            </w:r>
          </w:p>
        </w:tc>
        <w:tc>
          <w:tcPr>
            <w:tcW w:w="992" w:type="dxa"/>
            <w:tcBorders>
              <w:top w:val="nil"/>
            </w:tcBorders>
            <w:vAlign w:val="center"/>
          </w:tcPr>
          <w:p w:rsidR="001D73C7" w:rsidRPr="00913323" w:rsidRDefault="001D73C7" w:rsidP="00E17716">
            <w:pPr>
              <w:pStyle w:val="aff3"/>
              <w:rPr>
                <w:rFonts w:eastAsia="Calibri"/>
                <w:b/>
                <w:bCs/>
                <w:sz w:val="28"/>
                <w:szCs w:val="28"/>
                <w:u w:val="single"/>
                <w:lang w:eastAsia="ar-SA"/>
              </w:rPr>
            </w:pPr>
            <w:r w:rsidRPr="00913323">
              <w:rPr>
                <w:rFonts w:eastAsia="Calibri"/>
                <w:b/>
                <w:bCs/>
                <w:sz w:val="28"/>
                <w:szCs w:val="28"/>
                <w:u w:val="single"/>
                <w:lang w:eastAsia="ar-SA"/>
              </w:rPr>
              <w:t>36</w:t>
            </w:r>
          </w:p>
        </w:tc>
        <w:tc>
          <w:tcPr>
            <w:tcW w:w="1252" w:type="dxa"/>
            <w:tcBorders>
              <w:top w:val="nil"/>
            </w:tcBorders>
            <w:vAlign w:val="center"/>
          </w:tcPr>
          <w:p w:rsidR="001D73C7" w:rsidRPr="00913323" w:rsidRDefault="001D73C7" w:rsidP="00E17716">
            <w:pPr>
              <w:pStyle w:val="aff3"/>
              <w:rPr>
                <w:rFonts w:eastAsia="Calibri"/>
                <w:b/>
                <w:bCs/>
                <w:sz w:val="28"/>
                <w:szCs w:val="28"/>
                <w:u w:val="single"/>
                <w:lang w:eastAsia="ar-SA"/>
              </w:rPr>
            </w:pPr>
            <w:r w:rsidRPr="00913323">
              <w:rPr>
                <w:rFonts w:eastAsia="Calibri"/>
                <w:b/>
                <w:bCs/>
                <w:sz w:val="28"/>
                <w:szCs w:val="28"/>
                <w:u w:val="single"/>
                <w:lang w:eastAsia="ar-SA"/>
              </w:rPr>
              <w:t>36</w:t>
            </w:r>
          </w:p>
        </w:tc>
      </w:tr>
    </w:tbl>
    <w:p w:rsidR="001D73C7" w:rsidRDefault="001D73C7" w:rsidP="001D73C7">
      <w:pPr>
        <w:tabs>
          <w:tab w:val="left" w:pos="2940"/>
          <w:tab w:val="center" w:pos="7497"/>
        </w:tabs>
        <w:spacing w:after="0" w:line="240" w:lineRule="auto"/>
        <w:jc w:val="both"/>
        <w:rPr>
          <w:rFonts w:ascii="Times New Roman" w:hAnsi="Times New Roman" w:cs="Times New Roman"/>
          <w:b/>
          <w:sz w:val="28"/>
          <w:szCs w:val="24"/>
          <w:lang w:eastAsia="ru-RU"/>
        </w:rPr>
      </w:pPr>
    </w:p>
    <w:p w:rsidR="001D73C7" w:rsidRPr="00751282" w:rsidRDefault="001D73C7" w:rsidP="001D73C7">
      <w:pPr>
        <w:tabs>
          <w:tab w:val="left" w:pos="2940"/>
          <w:tab w:val="center" w:pos="7497"/>
        </w:tabs>
        <w:spacing w:after="0" w:line="240" w:lineRule="auto"/>
        <w:jc w:val="both"/>
        <w:rPr>
          <w:rFonts w:ascii="Times New Roman" w:hAnsi="Times New Roman" w:cs="Times New Roman"/>
          <w:b/>
          <w:sz w:val="28"/>
          <w:szCs w:val="24"/>
          <w:lang w:eastAsia="ru-RU"/>
        </w:rPr>
      </w:pPr>
    </w:p>
    <w:p w:rsidR="001D73C7" w:rsidRPr="00751282" w:rsidRDefault="001D73C7" w:rsidP="001D73C7">
      <w:pPr>
        <w:spacing w:after="0" w:line="240" w:lineRule="auto"/>
        <w:ind w:firstLine="709"/>
        <w:jc w:val="right"/>
        <w:rPr>
          <w:rFonts w:ascii="Times New Roman" w:hAnsi="Times New Roman" w:cs="Times New Roman"/>
          <w:sz w:val="28"/>
          <w:szCs w:val="24"/>
        </w:rPr>
      </w:pPr>
      <w:r w:rsidRPr="00751282">
        <w:rPr>
          <w:rFonts w:ascii="Times New Roman" w:hAnsi="Times New Roman" w:cs="Times New Roman"/>
          <w:b/>
          <w:bCs/>
          <w:sz w:val="28"/>
          <w:szCs w:val="24"/>
          <w:lang w:eastAsia="ru-RU"/>
        </w:rPr>
        <w:t>(Вариант № 4)</w:t>
      </w:r>
    </w:p>
    <w:p w:rsidR="001D73C7" w:rsidRPr="00751282" w:rsidRDefault="005B0A4C" w:rsidP="001D73C7">
      <w:pPr>
        <w:suppressAutoHyphens w:val="0"/>
        <w:autoSpaceDE w:val="0"/>
        <w:autoSpaceDN w:val="0"/>
        <w:adjustRightInd w:val="0"/>
        <w:spacing w:after="0" w:line="240" w:lineRule="auto"/>
        <w:jc w:val="center"/>
        <w:textAlignment w:val="center"/>
        <w:rPr>
          <w:rFonts w:ascii="Times New Roman" w:hAnsi="Times New Roman" w:cs="Times New Roman"/>
          <w:b/>
          <w:bCs/>
          <w:sz w:val="28"/>
          <w:szCs w:val="24"/>
          <w:lang w:eastAsia="ru-RU"/>
        </w:rPr>
      </w:pPr>
      <w:r>
        <w:rPr>
          <w:rFonts w:ascii="Times New Roman" w:hAnsi="Times New Roman" w:cs="Times New Roman"/>
          <w:b/>
          <w:bCs/>
          <w:sz w:val="28"/>
          <w:szCs w:val="24"/>
          <w:lang w:eastAsia="ru-RU"/>
        </w:rPr>
        <w:t>Примерный у</w:t>
      </w:r>
      <w:r w:rsidR="001D73C7" w:rsidRPr="00751282">
        <w:rPr>
          <w:rFonts w:ascii="Times New Roman" w:hAnsi="Times New Roman" w:cs="Times New Roman"/>
          <w:b/>
          <w:bCs/>
          <w:sz w:val="28"/>
          <w:szCs w:val="24"/>
          <w:lang w:eastAsia="ru-RU"/>
        </w:rPr>
        <w:t>чебный план для основного общего образования</w:t>
      </w:r>
    </w:p>
    <w:p w:rsidR="001D73C7" w:rsidRPr="00751282" w:rsidRDefault="001D73C7" w:rsidP="001D73C7">
      <w:pPr>
        <w:tabs>
          <w:tab w:val="left" w:pos="3192"/>
        </w:tabs>
        <w:spacing w:after="0" w:line="240" w:lineRule="auto"/>
        <w:ind w:firstLine="709"/>
        <w:rPr>
          <w:sz w:val="32"/>
          <w:szCs w:val="28"/>
        </w:rPr>
      </w:pPr>
    </w:p>
    <w:p w:rsidR="001D73C7" w:rsidRPr="00751282" w:rsidRDefault="001D73C7" w:rsidP="001D73C7">
      <w:pPr>
        <w:suppressAutoHyphens w:val="0"/>
        <w:autoSpaceDE w:val="0"/>
        <w:autoSpaceDN w:val="0"/>
        <w:adjustRightInd w:val="0"/>
        <w:spacing w:after="0" w:line="240" w:lineRule="auto"/>
        <w:ind w:firstLine="454"/>
        <w:jc w:val="center"/>
        <w:textAlignment w:val="center"/>
        <w:rPr>
          <w:rFonts w:ascii="Times New Roman" w:hAnsi="Times New Roman" w:cs="Times New Roman"/>
          <w:b/>
          <w:sz w:val="28"/>
          <w:szCs w:val="24"/>
          <w:lang w:eastAsia="ru-RU"/>
        </w:rPr>
      </w:pPr>
      <w:r w:rsidRPr="00751282">
        <w:rPr>
          <w:rFonts w:ascii="Times New Roman" w:hAnsi="Times New Roman" w:cs="Times New Roman"/>
          <w:b/>
          <w:bCs/>
          <w:sz w:val="28"/>
          <w:szCs w:val="24"/>
          <w:lang w:eastAsia="ru-RU"/>
        </w:rPr>
        <w:t>О</w:t>
      </w:r>
      <w:r w:rsidRPr="00751282">
        <w:rPr>
          <w:rFonts w:ascii="Times New Roman" w:hAnsi="Times New Roman" w:cs="Times New Roman"/>
          <w:b/>
          <w:sz w:val="28"/>
          <w:szCs w:val="24"/>
          <w:lang w:eastAsia="ru-RU"/>
        </w:rPr>
        <w:t>сновная образовательная программа основного общего образования</w:t>
      </w:r>
    </w:p>
    <w:p w:rsidR="001D73C7" w:rsidRPr="00751282" w:rsidRDefault="001D73C7" w:rsidP="001D73C7">
      <w:pPr>
        <w:suppressAutoHyphens w:val="0"/>
        <w:autoSpaceDE w:val="0"/>
        <w:autoSpaceDN w:val="0"/>
        <w:adjustRightInd w:val="0"/>
        <w:spacing w:after="0" w:line="240" w:lineRule="auto"/>
        <w:ind w:firstLine="454"/>
        <w:jc w:val="center"/>
        <w:textAlignment w:val="center"/>
        <w:rPr>
          <w:rFonts w:ascii="Times New Roman" w:hAnsi="Times New Roman" w:cs="Times New Roman"/>
          <w:bCs/>
          <w:sz w:val="28"/>
          <w:szCs w:val="24"/>
          <w:lang w:eastAsia="ru-RU"/>
        </w:rPr>
      </w:pPr>
      <w:r w:rsidRPr="00751282">
        <w:rPr>
          <w:rFonts w:ascii="NewtonCSanPin" w:hAnsi="NewtonCSanPin" w:cs="Times New Roman"/>
          <w:color w:val="000000"/>
          <w:sz w:val="26"/>
          <w:szCs w:val="24"/>
          <w:lang w:eastAsia="ru-RU"/>
        </w:rPr>
        <w:t>(протокол ФУМО от 8 апреля 2015 г. № 1/15)</w:t>
      </w:r>
    </w:p>
    <w:p w:rsidR="001D73C7" w:rsidRPr="00751282" w:rsidRDefault="001D73C7" w:rsidP="001D73C7">
      <w:pPr>
        <w:suppressAutoHyphens w:val="0"/>
        <w:spacing w:after="0" w:line="240" w:lineRule="auto"/>
        <w:jc w:val="center"/>
        <w:rPr>
          <w:rFonts w:ascii="Times New Roman" w:hAnsi="Times New Roman" w:cs="Times New Roman"/>
          <w:b/>
          <w:bCs/>
          <w:sz w:val="28"/>
          <w:szCs w:val="24"/>
          <w:lang w:eastAsia="ru-RU"/>
        </w:rPr>
      </w:pPr>
      <w:r w:rsidRPr="00751282">
        <w:rPr>
          <w:rFonts w:ascii="Times New Roman" w:hAnsi="Times New Roman" w:cs="Times New Roman"/>
          <w:b/>
          <w:bCs/>
          <w:sz w:val="28"/>
          <w:szCs w:val="24"/>
          <w:lang w:eastAsia="ru-RU"/>
        </w:rPr>
        <w:t>(изучение родного языка наряду с преподаванием на русском языке)</w:t>
      </w:r>
    </w:p>
    <w:p w:rsidR="001D73C7" w:rsidRPr="00086A6D" w:rsidRDefault="001D73C7" w:rsidP="001D73C7">
      <w:pPr>
        <w:suppressAutoHyphens w:val="0"/>
        <w:spacing w:after="0" w:line="240" w:lineRule="auto"/>
        <w:ind w:hanging="142"/>
        <w:jc w:val="center"/>
        <w:rPr>
          <w:rFonts w:ascii="Times New Roman" w:hAnsi="Times New Roman" w:cs="Times New Roman"/>
          <w:b/>
          <w:bCs/>
          <w:sz w:val="24"/>
          <w:szCs w:val="28"/>
          <w:lang w:eastAsia="ru-RU"/>
        </w:rPr>
      </w:pP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2"/>
        <w:gridCol w:w="25"/>
        <w:gridCol w:w="2810"/>
        <w:gridCol w:w="567"/>
        <w:gridCol w:w="6"/>
        <w:gridCol w:w="598"/>
        <w:gridCol w:w="813"/>
        <w:gridCol w:w="709"/>
        <w:gridCol w:w="567"/>
        <w:gridCol w:w="44"/>
        <w:gridCol w:w="807"/>
      </w:tblGrid>
      <w:tr w:rsidR="001D73C7" w:rsidRPr="00086A6D" w:rsidTr="00E17716">
        <w:trPr>
          <w:trHeight w:val="469"/>
          <w:jc w:val="center"/>
        </w:trPr>
        <w:tc>
          <w:tcPr>
            <w:tcW w:w="2652" w:type="dxa"/>
            <w:vMerge w:val="restart"/>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Предметные области</w:t>
            </w:r>
          </w:p>
        </w:tc>
        <w:tc>
          <w:tcPr>
            <w:tcW w:w="2835" w:type="dxa"/>
            <w:gridSpan w:val="2"/>
            <w:vMerge w:val="restart"/>
            <w:tcBorders>
              <w:tr2bl w:val="single" w:sz="4" w:space="0" w:color="auto"/>
            </w:tcBorders>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Учебные</w:t>
            </w:r>
          </w:p>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предметы</w:t>
            </w:r>
          </w:p>
          <w:p w:rsidR="001D73C7" w:rsidRPr="00086A6D" w:rsidRDefault="001D73C7" w:rsidP="00E17716">
            <w:pPr>
              <w:suppressAutoHyphens w:val="0"/>
              <w:spacing w:after="0" w:line="240" w:lineRule="auto"/>
              <w:jc w:val="right"/>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Классы</w:t>
            </w:r>
          </w:p>
        </w:tc>
        <w:tc>
          <w:tcPr>
            <w:tcW w:w="4111" w:type="dxa"/>
            <w:gridSpan w:val="8"/>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Количество часов в неделю</w:t>
            </w:r>
          </w:p>
        </w:tc>
      </w:tr>
      <w:tr w:rsidR="001D73C7" w:rsidRPr="00086A6D" w:rsidTr="00E17716">
        <w:trPr>
          <w:trHeight w:val="511"/>
          <w:jc w:val="center"/>
        </w:trPr>
        <w:tc>
          <w:tcPr>
            <w:tcW w:w="2652" w:type="dxa"/>
            <w:vMerge/>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p>
        </w:tc>
        <w:tc>
          <w:tcPr>
            <w:tcW w:w="2835" w:type="dxa"/>
            <w:gridSpan w:val="2"/>
            <w:vMerge/>
            <w:tcBorders>
              <w:tr2bl w:val="single" w:sz="4" w:space="0" w:color="auto"/>
            </w:tcBorders>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p>
        </w:tc>
        <w:tc>
          <w:tcPr>
            <w:tcW w:w="567" w:type="dxa"/>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V</w:t>
            </w:r>
          </w:p>
        </w:tc>
        <w:tc>
          <w:tcPr>
            <w:tcW w:w="604" w:type="dxa"/>
            <w:gridSpan w:val="2"/>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VI</w:t>
            </w:r>
          </w:p>
        </w:tc>
        <w:tc>
          <w:tcPr>
            <w:tcW w:w="813" w:type="dxa"/>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VII</w:t>
            </w:r>
          </w:p>
        </w:tc>
        <w:tc>
          <w:tcPr>
            <w:tcW w:w="709" w:type="dxa"/>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VIII</w:t>
            </w:r>
          </w:p>
        </w:tc>
        <w:tc>
          <w:tcPr>
            <w:tcW w:w="567" w:type="dxa"/>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IX</w:t>
            </w:r>
          </w:p>
        </w:tc>
        <w:tc>
          <w:tcPr>
            <w:tcW w:w="851" w:type="dxa"/>
            <w:gridSpan w:val="2"/>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Всего</w:t>
            </w:r>
          </w:p>
        </w:tc>
      </w:tr>
      <w:tr w:rsidR="001D73C7" w:rsidRPr="00086A6D" w:rsidTr="00E17716">
        <w:trPr>
          <w:trHeight w:val="315"/>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Обязательная часть</w:t>
            </w:r>
          </w:p>
        </w:tc>
        <w:tc>
          <w:tcPr>
            <w:tcW w:w="4111" w:type="dxa"/>
            <w:gridSpan w:val="8"/>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p>
        </w:tc>
      </w:tr>
      <w:tr w:rsidR="001D73C7" w:rsidRPr="00086A6D" w:rsidTr="00E17716">
        <w:trPr>
          <w:trHeight w:val="330"/>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 xml:space="preserve">Русский язык и литература </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Русский язык</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5</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6</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4</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21</w:t>
            </w:r>
          </w:p>
        </w:tc>
      </w:tr>
      <w:tr w:rsidR="001D73C7" w:rsidRPr="00086A6D" w:rsidTr="00E17716">
        <w:trPr>
          <w:trHeight w:val="375"/>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Литература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13</w:t>
            </w:r>
          </w:p>
        </w:tc>
      </w:tr>
      <w:tr w:rsidR="001D73C7" w:rsidRPr="00086A6D" w:rsidTr="00E17716">
        <w:trPr>
          <w:trHeight w:val="634"/>
          <w:jc w:val="center"/>
        </w:trPr>
        <w:tc>
          <w:tcPr>
            <w:tcW w:w="2677" w:type="dxa"/>
            <w:gridSpan w:val="2"/>
            <w:tcBorders>
              <w:bottom w:val="single" w:sz="4" w:space="0" w:color="auto"/>
            </w:tcBorders>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 xml:space="preserve">Родной язык и родная литература </w:t>
            </w:r>
          </w:p>
        </w:tc>
        <w:tc>
          <w:tcPr>
            <w:tcW w:w="2810" w:type="dxa"/>
            <w:tcBorders>
              <w:bottom w:val="single" w:sz="4" w:space="0" w:color="auto"/>
            </w:tcBorders>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Чеченский язык и чеченская литература</w:t>
            </w:r>
          </w:p>
        </w:tc>
        <w:tc>
          <w:tcPr>
            <w:tcW w:w="573" w:type="dxa"/>
            <w:gridSpan w:val="2"/>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598" w:type="dxa"/>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13" w:type="dxa"/>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709" w:type="dxa"/>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611" w:type="dxa"/>
            <w:gridSpan w:val="2"/>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tcBorders>
              <w:bottom w:val="single" w:sz="4" w:space="0" w:color="auto"/>
            </w:tcBorders>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15</w:t>
            </w:r>
          </w:p>
        </w:tc>
      </w:tr>
      <w:tr w:rsidR="001D73C7" w:rsidRPr="00086A6D" w:rsidTr="00E17716">
        <w:trPr>
          <w:trHeight w:val="131"/>
          <w:jc w:val="center"/>
        </w:trPr>
        <w:tc>
          <w:tcPr>
            <w:tcW w:w="2677" w:type="dxa"/>
            <w:gridSpan w:val="2"/>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Иностранный язык</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 xml:space="preserve">Английский язык </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15</w:t>
            </w:r>
          </w:p>
        </w:tc>
      </w:tr>
      <w:tr w:rsidR="001D73C7" w:rsidRPr="00086A6D" w:rsidTr="00E17716">
        <w:trPr>
          <w:trHeight w:val="427"/>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Математика и информатика</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Математика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5</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5</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10</w:t>
            </w:r>
          </w:p>
        </w:tc>
      </w:tr>
      <w:tr w:rsidR="001D73C7" w:rsidRPr="00086A6D" w:rsidTr="00E17716">
        <w:trPr>
          <w:trHeight w:val="385"/>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Алгебра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9</w:t>
            </w:r>
          </w:p>
        </w:tc>
      </w:tr>
      <w:tr w:rsidR="001D73C7" w:rsidRPr="00086A6D" w:rsidTr="00E17716">
        <w:trPr>
          <w:trHeight w:val="201"/>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Геометрия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6</w:t>
            </w:r>
          </w:p>
        </w:tc>
      </w:tr>
      <w:tr w:rsidR="001D73C7" w:rsidRPr="00086A6D" w:rsidTr="00E17716">
        <w:trPr>
          <w:trHeight w:val="280"/>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Информатика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r>
      <w:tr w:rsidR="001D73C7" w:rsidRPr="00086A6D" w:rsidTr="00E17716">
        <w:trPr>
          <w:trHeight w:val="402"/>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lastRenderedPageBreak/>
              <w:t>Общественно-научные предметы</w:t>
            </w:r>
          </w:p>
        </w:tc>
        <w:tc>
          <w:tcPr>
            <w:tcW w:w="2810" w:type="dxa"/>
          </w:tcPr>
          <w:p w:rsidR="001D73C7" w:rsidRPr="00086A6D" w:rsidRDefault="001D73C7" w:rsidP="00E17716">
            <w:pPr>
              <w:suppressAutoHyphens w:val="0"/>
              <w:spacing w:after="0" w:line="240" w:lineRule="auto"/>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История России. Всеобщая история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10</w:t>
            </w:r>
          </w:p>
        </w:tc>
      </w:tr>
      <w:tr w:rsidR="001D73C7" w:rsidRPr="00086A6D" w:rsidTr="00E17716">
        <w:trPr>
          <w:trHeight w:val="234"/>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Обществознание</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4</w:t>
            </w:r>
          </w:p>
        </w:tc>
      </w:tr>
      <w:tr w:rsidR="001D73C7" w:rsidRPr="00086A6D" w:rsidTr="00E17716">
        <w:trPr>
          <w:trHeight w:val="318"/>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География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8</w:t>
            </w:r>
          </w:p>
        </w:tc>
      </w:tr>
      <w:tr w:rsidR="001D73C7" w:rsidRPr="00086A6D" w:rsidTr="00E17716">
        <w:trPr>
          <w:trHeight w:val="181"/>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Естественно-научные предметы</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Физика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7</w:t>
            </w:r>
          </w:p>
        </w:tc>
      </w:tr>
      <w:tr w:rsidR="001D73C7" w:rsidRPr="00086A6D" w:rsidTr="00E17716">
        <w:trPr>
          <w:trHeight w:val="215"/>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Химия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4</w:t>
            </w:r>
          </w:p>
        </w:tc>
      </w:tr>
      <w:tr w:rsidR="001D73C7" w:rsidRPr="00086A6D" w:rsidTr="00E17716">
        <w:trPr>
          <w:trHeight w:val="251"/>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Биология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7</w:t>
            </w:r>
          </w:p>
        </w:tc>
      </w:tr>
      <w:tr w:rsidR="001D73C7" w:rsidRPr="00086A6D" w:rsidTr="00E17716">
        <w:trPr>
          <w:trHeight w:val="251"/>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Искусство</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Музыка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4</w:t>
            </w:r>
          </w:p>
        </w:tc>
      </w:tr>
      <w:tr w:rsidR="001D73C7" w:rsidRPr="00086A6D" w:rsidTr="00E17716">
        <w:trPr>
          <w:trHeight w:val="215"/>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Изобразительное искусство</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r>
      <w:tr w:rsidR="001D73C7" w:rsidRPr="00086A6D" w:rsidTr="00E17716">
        <w:trPr>
          <w:trHeight w:val="301"/>
          <w:jc w:val="center"/>
        </w:trPr>
        <w:tc>
          <w:tcPr>
            <w:tcW w:w="2677" w:type="dxa"/>
            <w:gridSpan w:val="2"/>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Технология</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Технология</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7</w:t>
            </w:r>
          </w:p>
        </w:tc>
      </w:tr>
      <w:tr w:rsidR="001D73C7" w:rsidRPr="00086A6D" w:rsidTr="00E17716">
        <w:trPr>
          <w:trHeight w:val="413"/>
          <w:jc w:val="center"/>
        </w:trPr>
        <w:tc>
          <w:tcPr>
            <w:tcW w:w="2677" w:type="dxa"/>
            <w:gridSpan w:val="2"/>
            <w:vMerge w:val="restart"/>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Физическая культура и Основы безопасности жизнедеятельности</w:t>
            </w: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Основы безопасности жизнедеятельности</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2</w:t>
            </w:r>
          </w:p>
        </w:tc>
      </w:tr>
      <w:tr w:rsidR="001D73C7" w:rsidRPr="00086A6D" w:rsidTr="00E17716">
        <w:trPr>
          <w:trHeight w:val="385"/>
          <w:jc w:val="center"/>
        </w:trPr>
        <w:tc>
          <w:tcPr>
            <w:tcW w:w="2677" w:type="dxa"/>
            <w:gridSpan w:val="2"/>
            <w:vMerge/>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p>
        </w:tc>
        <w:tc>
          <w:tcPr>
            <w:tcW w:w="2810" w:type="dxa"/>
          </w:tcPr>
          <w:p w:rsidR="001D73C7" w:rsidRPr="00086A6D" w:rsidRDefault="001D73C7" w:rsidP="00E17716">
            <w:pPr>
              <w:suppressAutoHyphens w:val="0"/>
              <w:spacing w:after="0" w:line="240" w:lineRule="auto"/>
              <w:jc w:val="both"/>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Физическая культура</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15</w:t>
            </w:r>
          </w:p>
        </w:tc>
      </w:tr>
      <w:tr w:rsidR="001D73C7" w:rsidRPr="00086A6D" w:rsidTr="00E17716">
        <w:trPr>
          <w:trHeight w:val="284"/>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Итого</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30</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32</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33</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34</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34</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Cs/>
                <w:sz w:val="24"/>
                <w:szCs w:val="24"/>
                <w:lang w:eastAsia="ru-RU"/>
              </w:rPr>
            </w:pPr>
            <w:r w:rsidRPr="00086A6D">
              <w:rPr>
                <w:rFonts w:ascii="Times New Roman" w:hAnsi="Times New Roman" w:cs="Times New Roman"/>
                <w:bCs/>
                <w:sz w:val="24"/>
                <w:szCs w:val="24"/>
                <w:lang w:eastAsia="ru-RU"/>
              </w:rPr>
              <w:t>163</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Часть, формируемая участниками образовательных отношений</w:t>
            </w:r>
          </w:p>
        </w:tc>
        <w:tc>
          <w:tcPr>
            <w:tcW w:w="573"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2</w:t>
            </w:r>
          </w:p>
        </w:tc>
        <w:tc>
          <w:tcPr>
            <w:tcW w:w="598" w:type="dxa"/>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1</w:t>
            </w:r>
          </w:p>
        </w:tc>
        <w:tc>
          <w:tcPr>
            <w:tcW w:w="813" w:type="dxa"/>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2</w:t>
            </w:r>
          </w:p>
        </w:tc>
        <w:tc>
          <w:tcPr>
            <w:tcW w:w="709" w:type="dxa"/>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2</w:t>
            </w:r>
          </w:p>
        </w:tc>
        <w:tc>
          <w:tcPr>
            <w:tcW w:w="611" w:type="dxa"/>
            <w:gridSpan w:val="2"/>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2</w:t>
            </w:r>
          </w:p>
        </w:tc>
        <w:tc>
          <w:tcPr>
            <w:tcW w:w="807" w:type="dxa"/>
            <w:vAlign w:val="center"/>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9</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Cs/>
                <w:i/>
                <w:color w:val="FF0000"/>
                <w:sz w:val="24"/>
                <w:szCs w:val="24"/>
                <w:lang w:eastAsia="ru-RU"/>
              </w:rPr>
            </w:pPr>
            <w:r w:rsidRPr="00086A6D">
              <w:rPr>
                <w:rFonts w:ascii="Times New Roman" w:hAnsi="Times New Roman" w:cs="Times New Roman"/>
                <w:bCs/>
                <w:i/>
                <w:color w:val="FF0000"/>
                <w:sz w:val="24"/>
                <w:szCs w:val="24"/>
                <w:lang w:eastAsia="ru-RU"/>
              </w:rPr>
              <w:t>Русский язык</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2</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Cs/>
                <w:i/>
                <w:color w:val="FF0000"/>
                <w:sz w:val="24"/>
                <w:szCs w:val="24"/>
                <w:lang w:eastAsia="ru-RU"/>
              </w:rPr>
            </w:pPr>
            <w:r w:rsidRPr="00086A6D">
              <w:rPr>
                <w:rFonts w:ascii="Times New Roman" w:hAnsi="Times New Roman" w:cs="Times New Roman"/>
                <w:bCs/>
                <w:i/>
                <w:color w:val="FF0000"/>
                <w:sz w:val="24"/>
                <w:szCs w:val="24"/>
                <w:lang w:eastAsia="ru-RU"/>
              </w:rPr>
              <w:t>Чеченский язык</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2</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Cs/>
                <w:i/>
                <w:color w:val="FF0000"/>
                <w:sz w:val="24"/>
                <w:szCs w:val="24"/>
                <w:lang w:eastAsia="ru-RU"/>
              </w:rPr>
            </w:pPr>
            <w:r w:rsidRPr="00086A6D">
              <w:rPr>
                <w:rFonts w:ascii="Times New Roman" w:hAnsi="Times New Roman" w:cs="Times New Roman"/>
                <w:bCs/>
                <w:i/>
                <w:color w:val="FF0000"/>
                <w:sz w:val="24"/>
                <w:szCs w:val="24"/>
                <w:lang w:eastAsia="ru-RU"/>
              </w:rPr>
              <w:t>Обществознание</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3</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Cs/>
                <w:i/>
                <w:color w:val="FF0000"/>
                <w:sz w:val="24"/>
                <w:szCs w:val="24"/>
                <w:lang w:eastAsia="ru-RU"/>
              </w:rPr>
            </w:pPr>
            <w:r w:rsidRPr="00086A6D">
              <w:rPr>
                <w:rFonts w:ascii="Times New Roman" w:hAnsi="Times New Roman" w:cs="Times New Roman"/>
                <w:bCs/>
                <w:i/>
                <w:color w:val="FF0000"/>
                <w:sz w:val="24"/>
                <w:szCs w:val="24"/>
                <w:lang w:eastAsia="ru-RU"/>
              </w:rPr>
              <w:t xml:space="preserve">Информатика </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r>
      <w:tr w:rsidR="001D73C7" w:rsidRPr="00086A6D" w:rsidTr="00E17716">
        <w:trPr>
          <w:trHeight w:val="301"/>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Cs/>
                <w:i/>
                <w:color w:val="FF0000"/>
                <w:sz w:val="24"/>
                <w:szCs w:val="24"/>
                <w:lang w:eastAsia="ru-RU"/>
              </w:rPr>
            </w:pPr>
            <w:r w:rsidRPr="00086A6D">
              <w:rPr>
                <w:rFonts w:ascii="Times New Roman" w:hAnsi="Times New Roman" w:cs="Times New Roman"/>
                <w:bCs/>
                <w:i/>
                <w:color w:val="FF0000"/>
                <w:sz w:val="24"/>
                <w:szCs w:val="24"/>
                <w:lang w:eastAsia="ru-RU"/>
              </w:rPr>
              <w:t xml:space="preserve">География </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Cs/>
                <w:color w:val="FF0000"/>
                <w:sz w:val="24"/>
                <w:szCs w:val="24"/>
                <w:lang w:eastAsia="ru-RU"/>
              </w:rPr>
            </w:pPr>
            <w:r w:rsidRPr="00086A6D">
              <w:rPr>
                <w:rFonts w:ascii="Times New Roman" w:hAnsi="Times New Roman" w:cs="Times New Roman"/>
                <w:bCs/>
                <w:color w:val="FF0000"/>
                <w:sz w:val="24"/>
                <w:szCs w:val="24"/>
                <w:lang w:eastAsia="ru-RU"/>
              </w:rPr>
              <w:t>1</w:t>
            </w:r>
          </w:p>
        </w:tc>
      </w:tr>
      <w:tr w:rsidR="001D73C7" w:rsidRPr="00086A6D" w:rsidTr="00E17716">
        <w:trPr>
          <w:trHeight w:val="232"/>
          <w:jc w:val="center"/>
        </w:trPr>
        <w:tc>
          <w:tcPr>
            <w:tcW w:w="5487" w:type="dxa"/>
            <w:gridSpan w:val="3"/>
          </w:tcPr>
          <w:p w:rsidR="001D73C7" w:rsidRPr="00086A6D" w:rsidRDefault="001D73C7" w:rsidP="00E17716">
            <w:pPr>
              <w:suppressAutoHyphens w:val="0"/>
              <w:spacing w:after="0" w:line="240" w:lineRule="auto"/>
              <w:jc w:val="both"/>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Максимально допустимая недельная нагрузка</w:t>
            </w:r>
          </w:p>
        </w:tc>
        <w:tc>
          <w:tcPr>
            <w:tcW w:w="573"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32</w:t>
            </w:r>
          </w:p>
        </w:tc>
        <w:tc>
          <w:tcPr>
            <w:tcW w:w="598" w:type="dxa"/>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33</w:t>
            </w:r>
          </w:p>
        </w:tc>
        <w:tc>
          <w:tcPr>
            <w:tcW w:w="813" w:type="dxa"/>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35</w:t>
            </w:r>
          </w:p>
        </w:tc>
        <w:tc>
          <w:tcPr>
            <w:tcW w:w="709" w:type="dxa"/>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36</w:t>
            </w:r>
          </w:p>
        </w:tc>
        <w:tc>
          <w:tcPr>
            <w:tcW w:w="611" w:type="dxa"/>
            <w:gridSpan w:val="2"/>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36</w:t>
            </w:r>
          </w:p>
        </w:tc>
        <w:tc>
          <w:tcPr>
            <w:tcW w:w="807" w:type="dxa"/>
            <w:vAlign w:val="bottom"/>
          </w:tcPr>
          <w:p w:rsidR="001D73C7" w:rsidRPr="00086A6D" w:rsidRDefault="001D73C7" w:rsidP="00E17716">
            <w:pPr>
              <w:suppressAutoHyphens w:val="0"/>
              <w:spacing w:after="0" w:line="240" w:lineRule="auto"/>
              <w:jc w:val="center"/>
              <w:rPr>
                <w:rFonts w:ascii="Times New Roman" w:hAnsi="Times New Roman" w:cs="Times New Roman"/>
                <w:b/>
                <w:bCs/>
                <w:sz w:val="24"/>
                <w:szCs w:val="24"/>
                <w:lang w:eastAsia="ru-RU"/>
              </w:rPr>
            </w:pPr>
            <w:r w:rsidRPr="00086A6D">
              <w:rPr>
                <w:rFonts w:ascii="Times New Roman" w:hAnsi="Times New Roman" w:cs="Times New Roman"/>
                <w:b/>
                <w:bCs/>
                <w:sz w:val="24"/>
                <w:szCs w:val="24"/>
                <w:lang w:eastAsia="ru-RU"/>
              </w:rPr>
              <w:t>172</w:t>
            </w:r>
          </w:p>
        </w:tc>
      </w:tr>
    </w:tbl>
    <w:p w:rsidR="001D73C7" w:rsidRDefault="001D73C7" w:rsidP="001D73C7">
      <w:pPr>
        <w:pStyle w:val="af0"/>
        <w:ind w:left="284"/>
        <w:rPr>
          <w:sz w:val="24"/>
          <w:szCs w:val="24"/>
        </w:rPr>
      </w:pPr>
    </w:p>
    <w:p w:rsidR="001D73C7" w:rsidRDefault="001D73C7" w:rsidP="001D73C7">
      <w:pPr>
        <w:pStyle w:val="af0"/>
        <w:jc w:val="left"/>
        <w:rPr>
          <w:sz w:val="24"/>
          <w:szCs w:val="24"/>
        </w:rPr>
      </w:pPr>
    </w:p>
    <w:p w:rsidR="001D73C7" w:rsidRPr="00AE33FD" w:rsidRDefault="001D73C7" w:rsidP="001D73C7">
      <w:pPr>
        <w:pStyle w:val="ae"/>
      </w:pPr>
    </w:p>
    <w:p w:rsidR="001D73C7" w:rsidRPr="006B0089" w:rsidRDefault="001D73C7" w:rsidP="001D73C7">
      <w:pPr>
        <w:pStyle w:val="af0"/>
        <w:ind w:left="284"/>
        <w:rPr>
          <w:sz w:val="28"/>
          <w:szCs w:val="24"/>
        </w:rPr>
      </w:pPr>
      <w:r w:rsidRPr="006B0089">
        <w:rPr>
          <w:sz w:val="28"/>
          <w:szCs w:val="24"/>
        </w:rPr>
        <w:t>3.2.  План внеурочной деятельности</w:t>
      </w:r>
      <w:bookmarkEnd w:id="164"/>
      <w:bookmarkEnd w:id="165"/>
      <w:bookmarkEnd w:id="166"/>
      <w:bookmarkEnd w:id="167"/>
      <w:r w:rsidRPr="006B0089">
        <w:rPr>
          <w:sz w:val="28"/>
          <w:szCs w:val="24"/>
        </w:rPr>
        <w:t xml:space="preserve"> </w:t>
      </w:r>
    </w:p>
    <w:p w:rsidR="001D73C7" w:rsidRPr="006B0089" w:rsidRDefault="001D73C7" w:rsidP="001D73C7">
      <w:pPr>
        <w:pStyle w:val="ae"/>
        <w:rPr>
          <w:sz w:val="24"/>
        </w:rPr>
      </w:pP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Под внеурочной деятельностью понимается образователь</w:t>
      </w:r>
      <w:r w:rsidRPr="006B0089">
        <w:rPr>
          <w:rFonts w:ascii="Times New Roman" w:hAnsi="Times New Roman"/>
          <w:color w:val="auto"/>
          <w:spacing w:val="-4"/>
          <w:sz w:val="28"/>
          <w:szCs w:val="24"/>
        </w:rPr>
        <w:t>ная деятельность, осуществляемая в формах, отличных от уроч</w:t>
      </w:r>
      <w:r w:rsidRPr="006B0089">
        <w:rPr>
          <w:rFonts w:ascii="Times New Roman" w:hAnsi="Times New Roman"/>
          <w:color w:val="auto"/>
          <w:spacing w:val="-2"/>
          <w:sz w:val="28"/>
          <w:szCs w:val="24"/>
        </w:rPr>
        <w:t xml:space="preserve">ной, и направленная на достижение планируемых результатов </w:t>
      </w:r>
      <w:r w:rsidRPr="006B0089">
        <w:rPr>
          <w:rFonts w:ascii="Times New Roman" w:hAnsi="Times New Roman"/>
          <w:color w:val="auto"/>
          <w:sz w:val="28"/>
          <w:szCs w:val="24"/>
        </w:rPr>
        <w:t>освоения основной образовательной программы основного общего образования.</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b/>
          <w:bCs/>
          <w:color w:val="auto"/>
          <w:sz w:val="28"/>
          <w:szCs w:val="24"/>
        </w:rPr>
        <w:t>Цели организации внеурочной деятельности</w:t>
      </w:r>
      <w:r w:rsidRPr="006B0089">
        <w:rPr>
          <w:rFonts w:ascii="Times New Roman" w:hAnsi="Times New Roman"/>
          <w:color w:val="auto"/>
          <w:sz w:val="28"/>
          <w:szCs w:val="24"/>
        </w:rPr>
        <w:t xml:space="preserve"> на уровне основного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D76915" w:rsidRDefault="00EF4751" w:rsidP="001D73C7">
      <w:pPr>
        <w:pStyle w:val="afff0"/>
        <w:spacing w:line="276" w:lineRule="auto"/>
        <w:ind w:firstLine="709"/>
        <w:rPr>
          <w:rFonts w:ascii="Times New Roman" w:hAnsi="Times New Roman"/>
          <w:color w:val="auto"/>
          <w:spacing w:val="2"/>
          <w:sz w:val="28"/>
          <w:szCs w:val="24"/>
        </w:rPr>
      </w:pPr>
      <w:r>
        <w:rPr>
          <w:rFonts w:ascii="Times New Roman" w:hAnsi="Times New Roman"/>
          <w:color w:val="auto"/>
          <w:spacing w:val="2"/>
          <w:sz w:val="28"/>
          <w:szCs w:val="24"/>
          <w:lang w:val="ru-RU"/>
        </w:rPr>
        <w:t>В МБОУ «СОШ № 3 с. Алхан-Юрт» в</w:t>
      </w:r>
      <w:r w:rsidR="001D73C7" w:rsidRPr="006B0089">
        <w:rPr>
          <w:rFonts w:ascii="Times New Roman" w:hAnsi="Times New Roman"/>
          <w:color w:val="auto"/>
          <w:spacing w:val="2"/>
          <w:sz w:val="28"/>
          <w:szCs w:val="24"/>
        </w:rPr>
        <w:t>неурочна</w:t>
      </w:r>
      <w:r>
        <w:rPr>
          <w:rFonts w:ascii="Times New Roman" w:hAnsi="Times New Roman"/>
          <w:color w:val="auto"/>
          <w:spacing w:val="2"/>
          <w:sz w:val="28"/>
          <w:szCs w:val="24"/>
        </w:rPr>
        <w:t xml:space="preserve">я деятельность организуется по </w:t>
      </w:r>
      <w:r>
        <w:rPr>
          <w:rFonts w:ascii="Times New Roman" w:hAnsi="Times New Roman"/>
          <w:color w:val="auto"/>
          <w:spacing w:val="2"/>
          <w:sz w:val="28"/>
          <w:szCs w:val="24"/>
          <w:lang w:val="ru-RU"/>
        </w:rPr>
        <w:t>следующим н</w:t>
      </w:r>
      <w:r w:rsidR="00D76915">
        <w:rPr>
          <w:rFonts w:ascii="Times New Roman" w:hAnsi="Times New Roman"/>
          <w:color w:val="auto"/>
          <w:spacing w:val="2"/>
          <w:sz w:val="28"/>
          <w:szCs w:val="24"/>
        </w:rPr>
        <w:t>аправлениям:</w:t>
      </w:r>
    </w:p>
    <w:p w:rsidR="001D73C7" w:rsidRPr="006B0089" w:rsidRDefault="00EF4751" w:rsidP="001D73C7">
      <w:pPr>
        <w:pStyle w:val="afff0"/>
        <w:spacing w:line="276" w:lineRule="auto"/>
        <w:ind w:firstLine="709"/>
        <w:rPr>
          <w:rFonts w:ascii="Times New Roman" w:hAnsi="Times New Roman"/>
          <w:i/>
          <w:color w:val="auto"/>
          <w:sz w:val="28"/>
          <w:szCs w:val="24"/>
        </w:rPr>
      </w:pPr>
      <w:r>
        <w:rPr>
          <w:rFonts w:ascii="Times New Roman" w:hAnsi="Times New Roman"/>
          <w:i/>
          <w:color w:val="auto"/>
          <w:spacing w:val="-4"/>
          <w:sz w:val="28"/>
          <w:szCs w:val="24"/>
        </w:rPr>
        <w:t>оздоровительное</w:t>
      </w:r>
      <w:r w:rsidR="00D76915">
        <w:rPr>
          <w:rFonts w:ascii="Times New Roman" w:hAnsi="Times New Roman"/>
          <w:i/>
          <w:color w:val="auto"/>
          <w:spacing w:val="-4"/>
          <w:sz w:val="28"/>
          <w:szCs w:val="24"/>
          <w:lang w:val="ru-RU"/>
        </w:rPr>
        <w:t xml:space="preserve">, </w:t>
      </w:r>
      <w:r w:rsidR="00D76915">
        <w:rPr>
          <w:rFonts w:ascii="Times New Roman" w:hAnsi="Times New Roman"/>
          <w:i/>
          <w:color w:val="auto"/>
          <w:spacing w:val="-4"/>
          <w:sz w:val="28"/>
          <w:szCs w:val="24"/>
        </w:rPr>
        <w:t xml:space="preserve"> </w:t>
      </w:r>
      <w:r w:rsidR="001D73C7" w:rsidRPr="006B0089">
        <w:rPr>
          <w:rFonts w:ascii="Times New Roman" w:hAnsi="Times New Roman"/>
          <w:i/>
          <w:color w:val="auto"/>
          <w:spacing w:val="2"/>
          <w:sz w:val="28"/>
          <w:szCs w:val="24"/>
        </w:rPr>
        <w:t xml:space="preserve"> общеинтеллектуальное, общекультур</w:t>
      </w:r>
      <w:r w:rsidR="00D76915">
        <w:rPr>
          <w:rFonts w:ascii="Times New Roman" w:hAnsi="Times New Roman"/>
          <w:i/>
          <w:color w:val="auto"/>
          <w:sz w:val="28"/>
          <w:szCs w:val="24"/>
        </w:rPr>
        <w:t>ное</w:t>
      </w:r>
      <w:r w:rsidR="001D73C7" w:rsidRPr="006B0089">
        <w:rPr>
          <w:rFonts w:ascii="Times New Roman" w:hAnsi="Times New Roman"/>
          <w:i/>
          <w:color w:val="auto"/>
          <w:sz w:val="28"/>
          <w:szCs w:val="24"/>
        </w:rPr>
        <w:t xml:space="preserve">. </w:t>
      </w:r>
    </w:p>
    <w:p w:rsidR="001D73C7" w:rsidRPr="006B0089" w:rsidRDefault="001D73C7" w:rsidP="00D76915">
      <w:pPr>
        <w:pStyle w:val="ConsPlusNormal"/>
        <w:widowControl/>
        <w:spacing w:line="276" w:lineRule="auto"/>
        <w:ind w:firstLine="709"/>
        <w:jc w:val="both"/>
        <w:textAlignment w:val="center"/>
        <w:rPr>
          <w:rFonts w:ascii="Times New Roman" w:hAnsi="Times New Roman"/>
          <w:spacing w:val="2"/>
          <w:sz w:val="28"/>
          <w:szCs w:val="24"/>
        </w:rPr>
      </w:pPr>
      <w:r w:rsidRPr="006B0089">
        <w:rPr>
          <w:rFonts w:ascii="Times New Roman" w:hAnsi="Times New Roman" w:cs="Times New Roman"/>
          <w:b/>
          <w:bCs/>
          <w:spacing w:val="2"/>
          <w:sz w:val="28"/>
          <w:szCs w:val="24"/>
        </w:rPr>
        <w:t>Формы организации внеурочной деятельности</w:t>
      </w:r>
      <w:r w:rsidRPr="006B0089">
        <w:rPr>
          <w:rFonts w:ascii="Times New Roman" w:hAnsi="Times New Roman" w:cs="Times New Roman"/>
          <w:spacing w:val="2"/>
          <w:sz w:val="28"/>
          <w:szCs w:val="24"/>
        </w:rPr>
        <w:t xml:space="preserve">, </w:t>
      </w:r>
    </w:p>
    <w:p w:rsidR="00E74C1E" w:rsidRDefault="001D73C7" w:rsidP="00E74C1E">
      <w:pPr>
        <w:pStyle w:val="afff0"/>
        <w:spacing w:line="276" w:lineRule="auto"/>
        <w:ind w:firstLine="709"/>
        <w:rPr>
          <w:rFonts w:ascii="Times New Roman" w:hAnsi="Times New Roman"/>
          <w:color w:val="auto"/>
          <w:sz w:val="28"/>
          <w:szCs w:val="24"/>
          <w:lang w:val="ru-RU"/>
        </w:rPr>
      </w:pPr>
      <w:r w:rsidRPr="006B0089">
        <w:rPr>
          <w:rFonts w:ascii="Times New Roman" w:hAnsi="Times New Roman"/>
          <w:b/>
          <w:bCs/>
          <w:color w:val="auto"/>
          <w:spacing w:val="2"/>
          <w:sz w:val="28"/>
          <w:szCs w:val="24"/>
        </w:rPr>
        <w:t>План внеурочной деятельности</w:t>
      </w:r>
      <w:r w:rsidRPr="006B0089">
        <w:rPr>
          <w:rFonts w:ascii="Times New Roman" w:hAnsi="Times New Roman"/>
          <w:color w:val="auto"/>
          <w:spacing w:val="2"/>
          <w:sz w:val="28"/>
          <w:szCs w:val="24"/>
        </w:rPr>
        <w:t xml:space="preserve"> формируется </w:t>
      </w:r>
      <w:r w:rsidRPr="00B84D95">
        <w:rPr>
          <w:rFonts w:ascii="Times New Roman" w:hAnsi="Times New Roman"/>
          <w:color w:val="auto"/>
          <w:spacing w:val="2"/>
          <w:sz w:val="28"/>
          <w:szCs w:val="24"/>
          <w:lang w:val="ru-RU"/>
        </w:rPr>
        <w:t>МБОУ</w:t>
      </w:r>
      <w:r>
        <w:rPr>
          <w:rFonts w:ascii="Times New Roman" w:hAnsi="Times New Roman"/>
          <w:color w:val="auto"/>
          <w:spacing w:val="2"/>
          <w:sz w:val="28"/>
          <w:szCs w:val="24"/>
          <w:lang w:val="ru-RU"/>
        </w:rPr>
        <w:t xml:space="preserve"> «СОШ № 3 с. Алхан-Юрт»</w:t>
      </w:r>
      <w:r w:rsidRPr="00B84D95">
        <w:rPr>
          <w:rFonts w:ascii="Times New Roman" w:hAnsi="Times New Roman"/>
          <w:color w:val="auto"/>
          <w:spacing w:val="2"/>
          <w:sz w:val="28"/>
          <w:szCs w:val="24"/>
          <w:lang w:val="ru-RU"/>
        </w:rPr>
        <w:t xml:space="preserve"> </w:t>
      </w:r>
      <w:r w:rsidRPr="006B0089">
        <w:rPr>
          <w:rFonts w:ascii="Times New Roman" w:hAnsi="Times New Roman"/>
          <w:color w:val="auto"/>
          <w:sz w:val="28"/>
          <w:szCs w:val="24"/>
        </w:rPr>
        <w:t xml:space="preserve">и </w:t>
      </w:r>
      <w:r w:rsidRPr="006B0089">
        <w:rPr>
          <w:rFonts w:ascii="Times New Roman" w:hAnsi="Times New Roman"/>
          <w:color w:val="auto"/>
          <w:spacing w:val="2"/>
          <w:sz w:val="28"/>
          <w:szCs w:val="24"/>
        </w:rPr>
        <w:t xml:space="preserve">направлен в первую очередь на достижение </w:t>
      </w:r>
      <w:r w:rsidRPr="006B0089">
        <w:rPr>
          <w:rFonts w:ascii="Times New Roman" w:hAnsi="Times New Roman"/>
          <w:color w:val="auto"/>
          <w:sz w:val="28"/>
          <w:szCs w:val="24"/>
        </w:rPr>
        <w:t>обучающимися планируемых резуль</w:t>
      </w:r>
      <w:r w:rsidRPr="006B0089">
        <w:rPr>
          <w:rFonts w:ascii="Times New Roman" w:hAnsi="Times New Roman"/>
          <w:color w:val="auto"/>
          <w:spacing w:val="-2"/>
          <w:sz w:val="28"/>
          <w:szCs w:val="24"/>
        </w:rPr>
        <w:t xml:space="preserve">татов освоения основной образовательной программы </w:t>
      </w:r>
      <w:r w:rsidRPr="006B0089">
        <w:rPr>
          <w:rFonts w:ascii="Times New Roman" w:hAnsi="Times New Roman"/>
          <w:color w:val="auto"/>
          <w:spacing w:val="-2"/>
          <w:sz w:val="28"/>
          <w:szCs w:val="24"/>
          <w:lang w:val="ru-RU"/>
        </w:rPr>
        <w:t xml:space="preserve">основного </w:t>
      </w:r>
      <w:r w:rsidRPr="006B0089">
        <w:rPr>
          <w:rFonts w:ascii="Times New Roman" w:hAnsi="Times New Roman"/>
          <w:color w:val="auto"/>
          <w:sz w:val="28"/>
          <w:szCs w:val="24"/>
        </w:rPr>
        <w:t>общего образ</w:t>
      </w:r>
      <w:r w:rsidR="00E74C1E">
        <w:rPr>
          <w:rFonts w:ascii="Times New Roman" w:hAnsi="Times New Roman"/>
          <w:color w:val="auto"/>
          <w:sz w:val="28"/>
          <w:szCs w:val="24"/>
        </w:rPr>
        <w:t>ования.</w:t>
      </w:r>
      <w:r w:rsidR="00E74C1E">
        <w:rPr>
          <w:rFonts w:ascii="Times New Roman" w:hAnsi="Times New Roman"/>
          <w:color w:val="auto"/>
          <w:sz w:val="28"/>
          <w:szCs w:val="24"/>
          <w:lang w:val="ru-RU"/>
        </w:rPr>
        <w:t xml:space="preserve"> </w:t>
      </w:r>
    </w:p>
    <w:p w:rsidR="001D73C7" w:rsidRDefault="00E74C1E" w:rsidP="00E74C1E">
      <w:pPr>
        <w:pStyle w:val="afff0"/>
        <w:spacing w:line="276" w:lineRule="auto"/>
        <w:ind w:firstLine="709"/>
        <w:rPr>
          <w:rFonts w:ascii="Times New Roman" w:hAnsi="Times New Roman"/>
          <w:color w:val="auto"/>
          <w:sz w:val="28"/>
          <w:szCs w:val="24"/>
          <w:lang w:val="ru-RU"/>
        </w:rPr>
      </w:pPr>
      <w:r>
        <w:rPr>
          <w:rFonts w:ascii="Times New Roman" w:hAnsi="Times New Roman"/>
          <w:color w:val="auto"/>
          <w:sz w:val="28"/>
          <w:szCs w:val="24"/>
          <w:lang w:val="ru-RU"/>
        </w:rPr>
        <w:lastRenderedPageBreak/>
        <w:t xml:space="preserve">Внеурочная деятельность в МБОУ «СОШ № 3 с. Алхан-Юрт» осуществляется </w:t>
      </w:r>
      <w:r w:rsidRPr="00E74C1E">
        <w:rPr>
          <w:rFonts w:ascii="Times New Roman" w:hAnsi="Times New Roman"/>
          <w:b/>
          <w:color w:val="auto"/>
          <w:sz w:val="28"/>
          <w:szCs w:val="24"/>
          <w:lang w:val="ru-RU"/>
        </w:rPr>
        <w:t>по общеинтеллектуальному направлению</w:t>
      </w:r>
      <w:r>
        <w:rPr>
          <w:rFonts w:ascii="Times New Roman" w:hAnsi="Times New Roman"/>
          <w:b/>
          <w:color w:val="auto"/>
          <w:sz w:val="28"/>
          <w:szCs w:val="24"/>
          <w:lang w:val="ru-RU"/>
        </w:rPr>
        <w:t>.</w:t>
      </w:r>
    </w:p>
    <w:p w:rsidR="00E74C1E" w:rsidRPr="00E74C1E" w:rsidRDefault="00E74C1E" w:rsidP="00E74C1E">
      <w:pPr>
        <w:pStyle w:val="afff0"/>
        <w:spacing w:line="276" w:lineRule="auto"/>
        <w:ind w:firstLine="709"/>
        <w:rPr>
          <w:rFonts w:ascii="Times New Roman" w:hAnsi="Times New Roman"/>
          <w:color w:val="auto"/>
          <w:sz w:val="28"/>
          <w:szCs w:val="24"/>
          <w:lang w:val="ru-RU"/>
        </w:rPr>
      </w:pPr>
    </w:p>
    <w:p w:rsidR="00E17716" w:rsidRPr="00DD2CAD" w:rsidRDefault="001D73C7" w:rsidP="00DD2CAD">
      <w:pPr>
        <w:autoSpaceDE w:val="0"/>
        <w:autoSpaceDN w:val="0"/>
        <w:adjustRightInd w:val="0"/>
        <w:spacing w:after="0" w:line="360" w:lineRule="auto"/>
        <w:ind w:left="284"/>
        <w:jc w:val="both"/>
        <w:rPr>
          <w:rFonts w:ascii="Times New Roman" w:eastAsia="Calibri" w:hAnsi="Times New Roman" w:cs="Times New Roman"/>
          <w:b/>
          <w:color w:val="000000"/>
          <w:sz w:val="28"/>
          <w:szCs w:val="24"/>
          <w:lang w:eastAsia="en-US"/>
        </w:rPr>
      </w:pPr>
      <w:r w:rsidRPr="006B0089">
        <w:rPr>
          <w:rFonts w:ascii="Times New Roman" w:eastAsia="Calibri" w:hAnsi="Times New Roman" w:cs="Times New Roman"/>
          <w:b/>
          <w:color w:val="000000"/>
          <w:sz w:val="28"/>
          <w:szCs w:val="24"/>
          <w:lang w:eastAsia="en-US"/>
        </w:rPr>
        <w:t xml:space="preserve"> План внеурочной деятельности</w:t>
      </w:r>
      <w:r w:rsidRPr="006B0089">
        <w:rPr>
          <w:rFonts w:ascii="Times New Roman" w:hAnsi="Times New Roman" w:cs="Times New Roman"/>
          <w:sz w:val="28"/>
          <w:szCs w:val="24"/>
        </w:rPr>
        <w:t xml:space="preserve"> </w:t>
      </w:r>
      <w:r w:rsidR="00DD2CAD">
        <w:rPr>
          <w:rFonts w:ascii="Times New Roman" w:hAnsi="Times New Roman" w:cs="Times New Roman"/>
          <w:sz w:val="28"/>
          <w:szCs w:val="24"/>
        </w:rPr>
        <w:t xml:space="preserve">в </w:t>
      </w:r>
      <w:r w:rsidR="00E17716" w:rsidRPr="00E17716">
        <w:rPr>
          <w:rFonts w:ascii="Times New Roman" w:hAnsi="Times New Roman"/>
          <w:b/>
          <w:sz w:val="28"/>
          <w:szCs w:val="24"/>
        </w:rPr>
        <w:t>МБОУ «СОШ № 3 с. Алхан-Юрт»</w:t>
      </w:r>
    </w:p>
    <w:p w:rsidR="001D73C7" w:rsidRDefault="001D73C7" w:rsidP="001D73C7">
      <w:pPr>
        <w:autoSpaceDE w:val="0"/>
        <w:autoSpaceDN w:val="0"/>
        <w:adjustRightInd w:val="0"/>
        <w:spacing w:after="0" w:line="360" w:lineRule="auto"/>
        <w:ind w:left="284"/>
        <w:jc w:val="center"/>
        <w:rPr>
          <w:rFonts w:ascii="Times New Roman" w:hAnsi="Times New Roman" w:cs="Times New Roman"/>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04"/>
        <w:gridCol w:w="2995"/>
        <w:gridCol w:w="1962"/>
        <w:gridCol w:w="858"/>
        <w:gridCol w:w="936"/>
      </w:tblGrid>
      <w:tr w:rsidR="00DD2CAD" w:rsidRPr="004752E4" w:rsidTr="007C5BD8">
        <w:tc>
          <w:tcPr>
            <w:tcW w:w="287" w:type="pct"/>
          </w:tcPr>
          <w:p w:rsidR="00DD2CAD" w:rsidRPr="004752E4" w:rsidRDefault="00DD2CAD" w:rsidP="00E17716">
            <w:pPr>
              <w:suppressAutoHyphens w:val="0"/>
              <w:spacing w:after="0"/>
              <w:jc w:val="center"/>
              <w:rPr>
                <w:rFonts w:ascii="Times New Roman" w:eastAsia="Calibri" w:hAnsi="Times New Roman" w:cs="Times New Roman"/>
                <w:b/>
                <w:sz w:val="24"/>
                <w:szCs w:val="24"/>
                <w:lang w:eastAsia="en-US"/>
              </w:rPr>
            </w:pPr>
            <w:r w:rsidRPr="004752E4">
              <w:rPr>
                <w:rFonts w:ascii="Times New Roman" w:eastAsia="Calibri" w:hAnsi="Times New Roman" w:cs="Times New Roman"/>
                <w:b/>
                <w:sz w:val="24"/>
                <w:szCs w:val="24"/>
                <w:lang w:eastAsia="en-US"/>
              </w:rPr>
              <w:t>№</w:t>
            </w:r>
          </w:p>
        </w:tc>
        <w:tc>
          <w:tcPr>
            <w:tcW w:w="1369" w:type="pct"/>
          </w:tcPr>
          <w:p w:rsidR="00DD2CAD" w:rsidRPr="004752E4" w:rsidRDefault="00DD2CAD" w:rsidP="00E17716">
            <w:pPr>
              <w:suppressAutoHyphens w:val="0"/>
              <w:spacing w:after="0"/>
              <w:jc w:val="center"/>
              <w:rPr>
                <w:rFonts w:ascii="Times New Roman" w:eastAsia="Calibri" w:hAnsi="Times New Roman" w:cs="Times New Roman"/>
                <w:b/>
                <w:sz w:val="24"/>
                <w:szCs w:val="24"/>
                <w:lang w:eastAsia="en-US"/>
              </w:rPr>
            </w:pPr>
            <w:r w:rsidRPr="004752E4">
              <w:rPr>
                <w:rFonts w:ascii="Times New Roman" w:eastAsia="Calibri" w:hAnsi="Times New Roman" w:cs="Times New Roman"/>
                <w:b/>
                <w:sz w:val="24"/>
                <w:szCs w:val="24"/>
                <w:lang w:eastAsia="en-US"/>
              </w:rPr>
              <w:t>Направление внеурочной деятельности</w:t>
            </w:r>
          </w:p>
        </w:tc>
        <w:tc>
          <w:tcPr>
            <w:tcW w:w="1514" w:type="pct"/>
          </w:tcPr>
          <w:p w:rsidR="00DD2CAD" w:rsidRPr="004752E4" w:rsidRDefault="00DD2CAD" w:rsidP="00E17716">
            <w:pPr>
              <w:suppressAutoHyphens w:val="0"/>
              <w:spacing w:after="0"/>
              <w:jc w:val="center"/>
              <w:rPr>
                <w:rFonts w:ascii="Times New Roman" w:eastAsia="Calibri" w:hAnsi="Times New Roman" w:cs="Times New Roman"/>
                <w:b/>
                <w:sz w:val="24"/>
                <w:szCs w:val="24"/>
                <w:lang w:eastAsia="en-US"/>
              </w:rPr>
            </w:pPr>
            <w:r w:rsidRPr="004752E4">
              <w:rPr>
                <w:rFonts w:ascii="Times New Roman" w:eastAsia="Calibri" w:hAnsi="Times New Roman" w:cs="Times New Roman"/>
                <w:b/>
                <w:sz w:val="24"/>
                <w:szCs w:val="24"/>
                <w:lang w:eastAsia="en-US"/>
              </w:rPr>
              <w:t>Название рабочей программы</w:t>
            </w:r>
          </w:p>
        </w:tc>
        <w:tc>
          <w:tcPr>
            <w:tcW w:w="981" w:type="pct"/>
          </w:tcPr>
          <w:p w:rsidR="00DD2CAD" w:rsidRPr="004752E4" w:rsidRDefault="00DD2CAD" w:rsidP="00E17716">
            <w:pPr>
              <w:suppressAutoHyphens w:val="0"/>
              <w:spacing w:after="0"/>
              <w:jc w:val="center"/>
              <w:rPr>
                <w:rFonts w:ascii="Times New Roman" w:eastAsia="Calibri" w:hAnsi="Times New Roman" w:cs="Times New Roman"/>
                <w:b/>
                <w:sz w:val="24"/>
                <w:szCs w:val="24"/>
                <w:lang w:eastAsia="en-US"/>
              </w:rPr>
            </w:pPr>
            <w:r w:rsidRPr="004752E4">
              <w:rPr>
                <w:rFonts w:ascii="Times New Roman" w:eastAsia="Calibri" w:hAnsi="Times New Roman" w:cs="Times New Roman"/>
                <w:b/>
                <w:sz w:val="24"/>
                <w:szCs w:val="24"/>
                <w:lang w:eastAsia="en-US"/>
              </w:rPr>
              <w:t>Форма реализации</w:t>
            </w:r>
          </w:p>
        </w:tc>
        <w:tc>
          <w:tcPr>
            <w:tcW w:w="436" w:type="pct"/>
          </w:tcPr>
          <w:p w:rsidR="00DD2CAD" w:rsidRPr="004752E4" w:rsidRDefault="00DD2CAD" w:rsidP="00E17716">
            <w:pPr>
              <w:suppressAutoHyphens w:val="0"/>
              <w:spacing w:after="0"/>
              <w:jc w:val="center"/>
              <w:rPr>
                <w:rFonts w:ascii="Times New Roman" w:eastAsia="Calibri" w:hAnsi="Times New Roman" w:cs="Times New Roman"/>
                <w:b/>
                <w:sz w:val="24"/>
                <w:szCs w:val="24"/>
                <w:lang w:eastAsia="en-US"/>
              </w:rPr>
            </w:pPr>
            <w:r w:rsidRPr="004752E4">
              <w:rPr>
                <w:rFonts w:ascii="Times New Roman" w:eastAsia="Calibri" w:hAnsi="Times New Roman" w:cs="Times New Roman"/>
                <w:b/>
                <w:sz w:val="24"/>
                <w:szCs w:val="24"/>
                <w:lang w:eastAsia="en-US"/>
              </w:rPr>
              <w:t>Класс</w:t>
            </w:r>
          </w:p>
        </w:tc>
        <w:tc>
          <w:tcPr>
            <w:tcW w:w="414" w:type="pct"/>
          </w:tcPr>
          <w:p w:rsidR="00DD2CAD" w:rsidRPr="004752E4" w:rsidRDefault="00DD2CAD" w:rsidP="00DD2CAD">
            <w:pPr>
              <w:suppressAutoHyphens w:val="0"/>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Кол-во часов</w:t>
            </w:r>
          </w:p>
        </w:tc>
      </w:tr>
      <w:tr w:rsidR="00DD2CAD" w:rsidRPr="004752E4" w:rsidTr="007C5BD8">
        <w:tc>
          <w:tcPr>
            <w:tcW w:w="287" w:type="pct"/>
            <w:vMerge w:val="restar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p>
        </w:tc>
        <w:tc>
          <w:tcPr>
            <w:tcW w:w="1369" w:type="pct"/>
            <w:vMerge w:val="restar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Общеинтеллектуальное</w:t>
            </w:r>
          </w:p>
        </w:tc>
        <w:tc>
          <w:tcPr>
            <w:tcW w:w="1514"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по подготовке к ГИА по русскому языку</w:t>
            </w:r>
          </w:p>
        </w:tc>
        <w:tc>
          <w:tcPr>
            <w:tcW w:w="981"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занятия</w:t>
            </w:r>
          </w:p>
        </w:tc>
        <w:tc>
          <w:tcPr>
            <w:tcW w:w="436" w:type="pct"/>
          </w:tcPr>
          <w:p w:rsidR="00DD2CAD" w:rsidRPr="004752E4" w:rsidRDefault="00DD2CAD"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414" w:type="pct"/>
          </w:tcPr>
          <w:p w:rsidR="007C5BD8" w:rsidRDefault="00883875"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w:t>
            </w:r>
            <w:r w:rsidR="007C5BD8">
              <w:rPr>
                <w:rFonts w:ascii="Times New Roman" w:eastAsia="Calibri" w:hAnsi="Times New Roman" w:cs="Times New Roman"/>
                <w:sz w:val="24"/>
                <w:szCs w:val="24"/>
                <w:lang w:eastAsia="en-US"/>
              </w:rPr>
              <w:t xml:space="preserve">бшее кол-во </w:t>
            </w:r>
            <w:r>
              <w:rPr>
                <w:rFonts w:ascii="Times New Roman" w:eastAsia="Calibri" w:hAnsi="Times New Roman" w:cs="Times New Roman"/>
                <w:sz w:val="24"/>
                <w:szCs w:val="24"/>
                <w:lang w:eastAsia="en-US"/>
              </w:rPr>
              <w:t>12</w:t>
            </w:r>
            <w:r w:rsidR="007C5BD8">
              <w:rPr>
                <w:rFonts w:ascii="Times New Roman" w:eastAsia="Calibri" w:hAnsi="Times New Roman" w:cs="Times New Roman"/>
                <w:sz w:val="24"/>
                <w:szCs w:val="24"/>
                <w:lang w:eastAsia="en-US"/>
              </w:rPr>
              <w:t xml:space="preserve"> ч</w:t>
            </w:r>
            <w:r>
              <w:rPr>
                <w:rFonts w:ascii="Times New Roman" w:eastAsia="Calibri" w:hAnsi="Times New Roman" w:cs="Times New Roman"/>
                <w:sz w:val="24"/>
                <w:szCs w:val="24"/>
                <w:lang w:eastAsia="en-US"/>
              </w:rPr>
              <w:t>)</w:t>
            </w:r>
          </w:p>
          <w:p w:rsidR="00DD2CAD" w:rsidRPr="004752E4" w:rsidRDefault="00DD2CAD"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 ч</w:t>
            </w:r>
          </w:p>
        </w:tc>
      </w:tr>
      <w:tr w:rsidR="00DD2CAD" w:rsidRPr="004752E4" w:rsidTr="007C5BD8">
        <w:tc>
          <w:tcPr>
            <w:tcW w:w="287" w:type="pct"/>
            <w:vMerge/>
          </w:tcPr>
          <w:p w:rsidR="00DD2CAD" w:rsidRDefault="00DD2CAD" w:rsidP="00E17716">
            <w:pPr>
              <w:spacing w:after="0"/>
              <w:jc w:val="both"/>
              <w:rPr>
                <w:rFonts w:ascii="Times New Roman" w:eastAsia="Calibri" w:hAnsi="Times New Roman" w:cs="Times New Roman"/>
                <w:sz w:val="24"/>
                <w:szCs w:val="24"/>
                <w:lang w:eastAsia="en-US"/>
              </w:rPr>
            </w:pPr>
          </w:p>
        </w:tc>
        <w:tc>
          <w:tcPr>
            <w:tcW w:w="1369" w:type="pct"/>
            <w:vMerge/>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p>
        </w:tc>
        <w:tc>
          <w:tcPr>
            <w:tcW w:w="1514"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по подготовке к ГИА по математике</w:t>
            </w:r>
          </w:p>
        </w:tc>
        <w:tc>
          <w:tcPr>
            <w:tcW w:w="981"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занятия</w:t>
            </w:r>
          </w:p>
        </w:tc>
        <w:tc>
          <w:tcPr>
            <w:tcW w:w="436" w:type="pct"/>
          </w:tcPr>
          <w:p w:rsidR="00DD2CAD" w:rsidRPr="004752E4" w:rsidRDefault="00DD2CAD"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414" w:type="pct"/>
          </w:tcPr>
          <w:p w:rsidR="00DD2CAD" w:rsidRPr="004752E4" w:rsidRDefault="00DD2CAD"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 ч</w:t>
            </w:r>
          </w:p>
        </w:tc>
      </w:tr>
      <w:tr w:rsidR="00DD2CAD" w:rsidRPr="004752E4" w:rsidTr="007C5BD8">
        <w:tc>
          <w:tcPr>
            <w:tcW w:w="287" w:type="pct"/>
            <w:vMerge/>
          </w:tcPr>
          <w:p w:rsidR="00DD2CAD" w:rsidRDefault="00DD2CAD" w:rsidP="00E17716">
            <w:pPr>
              <w:spacing w:after="0"/>
              <w:jc w:val="both"/>
              <w:rPr>
                <w:rFonts w:ascii="Times New Roman" w:eastAsia="Calibri" w:hAnsi="Times New Roman" w:cs="Times New Roman"/>
                <w:sz w:val="24"/>
                <w:szCs w:val="24"/>
                <w:lang w:eastAsia="en-US"/>
              </w:rPr>
            </w:pPr>
          </w:p>
        </w:tc>
        <w:tc>
          <w:tcPr>
            <w:tcW w:w="1369" w:type="pct"/>
            <w:vMerge/>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p>
        </w:tc>
        <w:tc>
          <w:tcPr>
            <w:tcW w:w="1514"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по подготовке к ГИА по обществознанию</w:t>
            </w:r>
          </w:p>
        </w:tc>
        <w:tc>
          <w:tcPr>
            <w:tcW w:w="981"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занятия</w:t>
            </w:r>
          </w:p>
        </w:tc>
        <w:tc>
          <w:tcPr>
            <w:tcW w:w="436" w:type="pct"/>
          </w:tcPr>
          <w:p w:rsidR="00DD2CAD" w:rsidRPr="004752E4" w:rsidRDefault="00DD2CAD"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414" w:type="pct"/>
          </w:tcPr>
          <w:p w:rsidR="00DD2CAD" w:rsidRPr="004752E4" w:rsidRDefault="00DD2CAD"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ч</w:t>
            </w:r>
          </w:p>
        </w:tc>
      </w:tr>
      <w:tr w:rsidR="00DD2CAD" w:rsidRPr="004752E4" w:rsidTr="007C5BD8">
        <w:tc>
          <w:tcPr>
            <w:tcW w:w="287" w:type="pct"/>
            <w:vMerge/>
          </w:tcPr>
          <w:p w:rsidR="00DD2CAD" w:rsidRDefault="00DD2CAD" w:rsidP="00E17716">
            <w:pPr>
              <w:suppressAutoHyphens w:val="0"/>
              <w:spacing w:after="0"/>
              <w:jc w:val="both"/>
              <w:rPr>
                <w:rFonts w:ascii="Times New Roman" w:eastAsia="Calibri" w:hAnsi="Times New Roman" w:cs="Times New Roman"/>
                <w:sz w:val="24"/>
                <w:szCs w:val="24"/>
                <w:lang w:eastAsia="en-US"/>
              </w:rPr>
            </w:pPr>
          </w:p>
        </w:tc>
        <w:tc>
          <w:tcPr>
            <w:tcW w:w="1369" w:type="pct"/>
            <w:vMerge/>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p>
        </w:tc>
        <w:tc>
          <w:tcPr>
            <w:tcW w:w="1514"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по подготовке к ГИА по географии</w:t>
            </w:r>
          </w:p>
        </w:tc>
        <w:tc>
          <w:tcPr>
            <w:tcW w:w="981" w:type="pct"/>
          </w:tcPr>
          <w:p w:rsidR="00DD2CAD" w:rsidRPr="004752E4"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занятия</w:t>
            </w:r>
          </w:p>
        </w:tc>
        <w:tc>
          <w:tcPr>
            <w:tcW w:w="436" w:type="pct"/>
          </w:tcPr>
          <w:p w:rsidR="00DD2CAD" w:rsidRPr="004752E4" w:rsidRDefault="00DD2CAD"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414" w:type="pct"/>
          </w:tcPr>
          <w:p w:rsidR="00DD2CAD" w:rsidRPr="004752E4" w:rsidRDefault="00DD2CAD"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ч</w:t>
            </w:r>
          </w:p>
        </w:tc>
      </w:tr>
      <w:tr w:rsidR="007C5BD8" w:rsidRPr="004752E4" w:rsidTr="007C5BD8">
        <w:tc>
          <w:tcPr>
            <w:tcW w:w="287" w:type="pct"/>
            <w:vMerge w:val="restart"/>
          </w:tcPr>
          <w:p w:rsidR="007C5BD8" w:rsidRDefault="007C5BD8"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1369" w:type="pct"/>
            <w:vMerge w:val="restart"/>
          </w:tcPr>
          <w:p w:rsidR="007C5BD8" w:rsidRPr="004752E4" w:rsidRDefault="007C5BD8"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Общекультурное</w:t>
            </w:r>
          </w:p>
        </w:tc>
        <w:tc>
          <w:tcPr>
            <w:tcW w:w="1514" w:type="pct"/>
          </w:tcPr>
          <w:p w:rsidR="007C5BD8" w:rsidRDefault="007C5BD8"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кружка художественной самодеятельности «Овация»</w:t>
            </w:r>
          </w:p>
        </w:tc>
        <w:tc>
          <w:tcPr>
            <w:tcW w:w="981" w:type="pct"/>
          </w:tcPr>
          <w:p w:rsidR="007C5BD8" w:rsidRDefault="007C5BD8"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Групповые и индивидуальные занятия</w:t>
            </w:r>
          </w:p>
        </w:tc>
        <w:tc>
          <w:tcPr>
            <w:tcW w:w="436" w:type="pct"/>
          </w:tcPr>
          <w:p w:rsidR="007C5BD8" w:rsidRDefault="007C5BD8"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5-9</w:t>
            </w:r>
          </w:p>
        </w:tc>
        <w:tc>
          <w:tcPr>
            <w:tcW w:w="414" w:type="pct"/>
          </w:tcPr>
          <w:p w:rsidR="007C5BD8" w:rsidRDefault="00883875"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r w:rsidR="007C5BD8">
              <w:rPr>
                <w:rFonts w:ascii="Times New Roman" w:eastAsia="Calibri" w:hAnsi="Times New Roman" w:cs="Times New Roman"/>
                <w:sz w:val="24"/>
                <w:szCs w:val="24"/>
                <w:lang w:eastAsia="en-US"/>
              </w:rPr>
              <w:t xml:space="preserve"> ч</w:t>
            </w:r>
          </w:p>
        </w:tc>
      </w:tr>
      <w:tr w:rsidR="007C5BD8" w:rsidRPr="004752E4" w:rsidTr="007C5BD8">
        <w:tc>
          <w:tcPr>
            <w:tcW w:w="287" w:type="pct"/>
            <w:vMerge/>
          </w:tcPr>
          <w:p w:rsidR="007C5BD8" w:rsidRDefault="007C5BD8" w:rsidP="00E17716">
            <w:pPr>
              <w:suppressAutoHyphens w:val="0"/>
              <w:spacing w:after="0"/>
              <w:jc w:val="both"/>
              <w:rPr>
                <w:rFonts w:ascii="Times New Roman" w:eastAsia="Calibri" w:hAnsi="Times New Roman" w:cs="Times New Roman"/>
                <w:sz w:val="24"/>
                <w:szCs w:val="24"/>
                <w:lang w:eastAsia="en-US"/>
              </w:rPr>
            </w:pPr>
          </w:p>
        </w:tc>
        <w:tc>
          <w:tcPr>
            <w:tcW w:w="1369" w:type="pct"/>
            <w:vMerge/>
          </w:tcPr>
          <w:p w:rsidR="007C5BD8" w:rsidRDefault="007C5BD8" w:rsidP="00E17716">
            <w:pPr>
              <w:suppressAutoHyphens w:val="0"/>
              <w:spacing w:after="0"/>
              <w:jc w:val="both"/>
              <w:rPr>
                <w:rFonts w:ascii="Times New Roman" w:eastAsia="Calibri" w:hAnsi="Times New Roman" w:cs="Times New Roman"/>
                <w:sz w:val="24"/>
                <w:szCs w:val="24"/>
                <w:lang w:eastAsia="en-US"/>
              </w:rPr>
            </w:pPr>
          </w:p>
        </w:tc>
        <w:tc>
          <w:tcPr>
            <w:tcW w:w="1514" w:type="pct"/>
          </w:tcPr>
          <w:p w:rsidR="007C5BD8" w:rsidRDefault="007C5BD8"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Рабочая программа кружка </w:t>
            </w:r>
            <w:r w:rsidR="00883875">
              <w:rPr>
                <w:rFonts w:ascii="Times New Roman" w:eastAsia="Calibri" w:hAnsi="Times New Roman" w:cs="Times New Roman"/>
                <w:sz w:val="24"/>
                <w:szCs w:val="24"/>
                <w:lang w:eastAsia="en-US"/>
              </w:rPr>
              <w:t>по изобразительному искусству «Радуга»</w:t>
            </w:r>
          </w:p>
        </w:tc>
        <w:tc>
          <w:tcPr>
            <w:tcW w:w="981" w:type="pct"/>
          </w:tcPr>
          <w:p w:rsidR="007C5BD8" w:rsidRDefault="00883875"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Групповые и индивидуальные занятия</w:t>
            </w:r>
          </w:p>
        </w:tc>
        <w:tc>
          <w:tcPr>
            <w:tcW w:w="436" w:type="pct"/>
          </w:tcPr>
          <w:p w:rsidR="007C5BD8" w:rsidRDefault="00883875"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5-6</w:t>
            </w:r>
          </w:p>
        </w:tc>
        <w:tc>
          <w:tcPr>
            <w:tcW w:w="414" w:type="pct"/>
          </w:tcPr>
          <w:p w:rsidR="007C5BD8" w:rsidRDefault="00883875"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 ч</w:t>
            </w:r>
          </w:p>
        </w:tc>
      </w:tr>
      <w:tr w:rsidR="00DD2CAD" w:rsidRPr="004752E4" w:rsidTr="007C5BD8">
        <w:tc>
          <w:tcPr>
            <w:tcW w:w="287" w:type="pct"/>
          </w:tcPr>
          <w:p w:rsidR="00DD2CAD"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1369" w:type="pct"/>
          </w:tcPr>
          <w:p w:rsidR="00DD2CAD"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Оздоровительное</w:t>
            </w:r>
          </w:p>
        </w:tc>
        <w:tc>
          <w:tcPr>
            <w:tcW w:w="1514" w:type="pct"/>
          </w:tcPr>
          <w:p w:rsidR="00DD2CAD"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Рабочая программа внеурочной деятельности «Общая физическая подготовка»</w:t>
            </w:r>
          </w:p>
        </w:tc>
        <w:tc>
          <w:tcPr>
            <w:tcW w:w="981" w:type="pct"/>
          </w:tcPr>
          <w:p w:rsidR="00DD2CAD" w:rsidRDefault="00DD2CAD" w:rsidP="00E17716">
            <w:pPr>
              <w:suppressAutoHyphens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Спортивная секция</w:t>
            </w:r>
          </w:p>
        </w:tc>
        <w:tc>
          <w:tcPr>
            <w:tcW w:w="436" w:type="pct"/>
          </w:tcPr>
          <w:p w:rsidR="00DD2CAD" w:rsidRDefault="00DD2CAD" w:rsidP="00E17716">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5-8</w:t>
            </w:r>
          </w:p>
        </w:tc>
        <w:tc>
          <w:tcPr>
            <w:tcW w:w="414" w:type="pct"/>
          </w:tcPr>
          <w:p w:rsidR="00DD2CAD" w:rsidRDefault="00DD2CAD" w:rsidP="00DD2CAD">
            <w:pPr>
              <w:suppressAutoHyphens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 ч</w:t>
            </w:r>
          </w:p>
        </w:tc>
      </w:tr>
    </w:tbl>
    <w:p w:rsidR="00E17716" w:rsidRPr="006B0089" w:rsidRDefault="00E17716" w:rsidP="00E17716">
      <w:pPr>
        <w:autoSpaceDE w:val="0"/>
        <w:autoSpaceDN w:val="0"/>
        <w:adjustRightInd w:val="0"/>
        <w:spacing w:after="0" w:line="360" w:lineRule="auto"/>
        <w:rPr>
          <w:rFonts w:ascii="Times New Roman" w:hAnsi="Times New Roman" w:cs="Times New Roman"/>
          <w:b/>
          <w:sz w:val="28"/>
          <w:szCs w:val="24"/>
        </w:rPr>
      </w:pPr>
    </w:p>
    <w:p w:rsidR="001D73C7" w:rsidRPr="006B0089" w:rsidRDefault="001D73C7" w:rsidP="001D73C7">
      <w:pPr>
        <w:pStyle w:val="afff0"/>
        <w:spacing w:line="360" w:lineRule="auto"/>
        <w:ind w:firstLine="0"/>
        <w:rPr>
          <w:rFonts w:ascii="Times New Roman" w:hAnsi="Times New Roman"/>
          <w:b/>
          <w:color w:val="auto"/>
          <w:sz w:val="28"/>
          <w:szCs w:val="24"/>
        </w:rPr>
      </w:pPr>
      <w:r>
        <w:rPr>
          <w:rFonts w:ascii="Times New Roman" w:hAnsi="Times New Roman"/>
          <w:b/>
          <w:color w:val="auto"/>
          <w:sz w:val="28"/>
          <w:szCs w:val="24"/>
          <w:lang w:val="ru-RU"/>
        </w:rPr>
        <w:t xml:space="preserve">                         </w:t>
      </w:r>
      <w:r w:rsidRPr="006B0089">
        <w:rPr>
          <w:rFonts w:ascii="Times New Roman" w:hAnsi="Times New Roman"/>
          <w:b/>
          <w:color w:val="auto"/>
          <w:sz w:val="28"/>
          <w:szCs w:val="24"/>
        </w:rPr>
        <w:t>Режим организации внеурочной деятельности</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Расписание занятий включает в себя следующие нормативы:</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недельную (максимальную) нагрузку на обучающихся;</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lastRenderedPageBreak/>
        <w:t>-недельное количество часов на реализацию программ по каждому направлению развития личности;</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количество групп по направлениям.</w:t>
      </w: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xml:space="preserve">Обязательная (максимальная) нагрузка  внеурочной деятельности обучающихся в </w:t>
      </w:r>
      <w:r w:rsidRPr="00442A1C">
        <w:rPr>
          <w:rFonts w:ascii="Times New Roman" w:hAnsi="Times New Roman"/>
          <w:color w:val="auto"/>
          <w:sz w:val="28"/>
          <w:szCs w:val="24"/>
        </w:rPr>
        <w:t>МБОУ</w:t>
      </w:r>
      <w:r>
        <w:rPr>
          <w:rFonts w:ascii="Times New Roman" w:hAnsi="Times New Roman"/>
          <w:color w:val="auto"/>
          <w:sz w:val="28"/>
          <w:szCs w:val="24"/>
          <w:lang w:val="ru-RU"/>
        </w:rPr>
        <w:t xml:space="preserve"> «СОШ № 3 с. Алхан-Юрт»</w:t>
      </w:r>
      <w:r w:rsidRPr="00442A1C">
        <w:rPr>
          <w:rFonts w:ascii="Times New Roman" w:hAnsi="Times New Roman"/>
          <w:color w:val="auto"/>
          <w:sz w:val="28"/>
          <w:szCs w:val="24"/>
        </w:rPr>
        <w:t xml:space="preserve"> </w:t>
      </w:r>
      <w:r w:rsidRPr="006B0089">
        <w:rPr>
          <w:rFonts w:ascii="Times New Roman" w:hAnsi="Times New Roman"/>
          <w:color w:val="auto"/>
          <w:sz w:val="28"/>
          <w:szCs w:val="24"/>
        </w:rPr>
        <w:t>не должна превышать предельно допустимую:</w:t>
      </w:r>
    </w:p>
    <w:tbl>
      <w:tblPr>
        <w:tblW w:w="3697" w:type="pct"/>
        <w:tblInd w:w="1101" w:type="dxa"/>
        <w:tblCellMar>
          <w:left w:w="0" w:type="dxa"/>
          <w:right w:w="0" w:type="dxa"/>
        </w:tblCellMar>
        <w:tblLook w:val="04A0" w:firstRow="1" w:lastRow="0" w:firstColumn="1" w:lastColumn="0" w:noHBand="0" w:noVBand="1"/>
      </w:tblPr>
      <w:tblGrid>
        <w:gridCol w:w="4007"/>
        <w:gridCol w:w="3384"/>
      </w:tblGrid>
      <w:tr w:rsidR="001D73C7" w:rsidRPr="00286DCD" w:rsidTr="00E17716">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D73C7" w:rsidRPr="00286DCD" w:rsidRDefault="001D73C7" w:rsidP="00E17716">
            <w:pPr>
              <w:spacing w:line="360" w:lineRule="auto"/>
              <w:ind w:left="284"/>
              <w:rPr>
                <w:rFonts w:ascii="Times New Roman" w:eastAsia="Calibri" w:hAnsi="Times New Roman" w:cs="Times New Roman"/>
                <w:sz w:val="24"/>
                <w:szCs w:val="24"/>
                <w:lang w:eastAsia="en-US"/>
              </w:rPr>
            </w:pPr>
            <w:r w:rsidRPr="00286DCD">
              <w:rPr>
                <w:rFonts w:ascii="Times New Roman" w:eastAsia="Calibri" w:hAnsi="Times New Roman" w:cs="Times New Roman"/>
                <w:color w:val="000000"/>
                <w:sz w:val="24"/>
                <w:szCs w:val="24"/>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73C7" w:rsidRPr="00286DCD" w:rsidRDefault="001D73C7" w:rsidP="00E17716">
            <w:pPr>
              <w:spacing w:line="360" w:lineRule="auto"/>
              <w:ind w:left="284"/>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color w:val="000000"/>
                <w:sz w:val="24"/>
                <w:szCs w:val="24"/>
                <w:lang w:eastAsia="en-US"/>
              </w:rPr>
              <w:t>5-9</w:t>
            </w:r>
            <w:r w:rsidRPr="00286DCD">
              <w:rPr>
                <w:rFonts w:ascii="Times New Roman" w:eastAsia="Calibri" w:hAnsi="Times New Roman" w:cs="Times New Roman"/>
                <w:color w:val="000000"/>
                <w:sz w:val="24"/>
                <w:szCs w:val="24"/>
                <w:lang w:eastAsia="en-US"/>
              </w:rPr>
              <w:t xml:space="preserve"> классы</w:t>
            </w:r>
          </w:p>
        </w:tc>
      </w:tr>
      <w:tr w:rsidR="001D73C7" w:rsidRPr="00286DCD" w:rsidTr="00E17716">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1D73C7" w:rsidRPr="00286DCD" w:rsidRDefault="00DD2CAD" w:rsidP="00DD2CAD">
            <w:pPr>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 xml:space="preserve"> Н</w:t>
            </w:r>
            <w:r w:rsidR="001D73C7" w:rsidRPr="00286DCD">
              <w:rPr>
                <w:rFonts w:ascii="Times New Roman" w:eastAsia="Calibri" w:hAnsi="Times New Roman" w:cs="Times New Roman"/>
                <w:color w:val="000000"/>
                <w:sz w:val="24"/>
                <w:szCs w:val="24"/>
                <w:lang w:eastAsia="en-US"/>
              </w:rPr>
              <w:t>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D73C7" w:rsidRPr="00286DCD" w:rsidRDefault="001D73C7" w:rsidP="00E17716">
            <w:pPr>
              <w:spacing w:line="360" w:lineRule="auto"/>
              <w:ind w:left="284"/>
              <w:jc w:val="center"/>
              <w:rPr>
                <w:rFonts w:ascii="Times New Roman" w:eastAsia="Calibri" w:hAnsi="Times New Roman" w:cs="Times New Roman"/>
                <w:sz w:val="24"/>
                <w:szCs w:val="24"/>
                <w:lang w:eastAsia="en-US"/>
              </w:rPr>
            </w:pPr>
            <w:r w:rsidRPr="00286DCD">
              <w:rPr>
                <w:rFonts w:ascii="Times New Roman" w:eastAsia="Calibri" w:hAnsi="Times New Roman" w:cs="Times New Roman"/>
                <w:color w:val="000000"/>
                <w:sz w:val="24"/>
                <w:szCs w:val="24"/>
                <w:lang w:eastAsia="en-US"/>
              </w:rPr>
              <w:t>до 10 часов</w:t>
            </w:r>
          </w:p>
        </w:tc>
      </w:tr>
    </w:tbl>
    <w:p w:rsidR="001D73C7" w:rsidRPr="00286DCD" w:rsidRDefault="001D73C7" w:rsidP="001D73C7">
      <w:pPr>
        <w:pStyle w:val="afff0"/>
        <w:spacing w:line="360" w:lineRule="auto"/>
        <w:ind w:left="284" w:firstLine="0"/>
        <w:rPr>
          <w:rFonts w:ascii="Times New Roman" w:hAnsi="Times New Roman"/>
          <w:color w:val="auto"/>
          <w:sz w:val="24"/>
          <w:szCs w:val="24"/>
        </w:rPr>
      </w:pPr>
    </w:p>
    <w:p w:rsidR="001D73C7" w:rsidRPr="006B0089" w:rsidRDefault="001D73C7" w:rsidP="001D73C7">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Продолжительность од</w:t>
      </w:r>
      <w:r w:rsidR="00E17716">
        <w:rPr>
          <w:rFonts w:ascii="Times New Roman" w:hAnsi="Times New Roman"/>
          <w:color w:val="auto"/>
          <w:sz w:val="28"/>
          <w:szCs w:val="24"/>
        </w:rPr>
        <w:t xml:space="preserve">ного занятия составляет </w:t>
      </w:r>
      <w:r w:rsidRPr="006B0089">
        <w:rPr>
          <w:rFonts w:ascii="Times New Roman" w:hAnsi="Times New Roman"/>
          <w:color w:val="auto"/>
          <w:sz w:val="28"/>
          <w:szCs w:val="24"/>
        </w:rPr>
        <w:t xml:space="preserve">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1D73C7" w:rsidRPr="00123F4F" w:rsidRDefault="001D73C7" w:rsidP="00123F4F">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bookmarkStart w:id="170" w:name="_Toc414553283"/>
    </w:p>
    <w:p w:rsidR="001D73C7" w:rsidRPr="006B0089" w:rsidRDefault="001D73C7" w:rsidP="001D73C7">
      <w:pPr>
        <w:pStyle w:val="3"/>
        <w:spacing w:before="0" w:line="360" w:lineRule="auto"/>
        <w:ind w:left="284"/>
        <w:jc w:val="center"/>
        <w:rPr>
          <w:rFonts w:ascii="Times New Roman" w:hAnsi="Times New Roman"/>
          <w:color w:val="auto"/>
          <w:sz w:val="28"/>
          <w:szCs w:val="24"/>
        </w:rPr>
      </w:pPr>
      <w:r w:rsidRPr="006B0089">
        <w:rPr>
          <w:rFonts w:ascii="Times New Roman" w:hAnsi="Times New Roman"/>
          <w:color w:val="auto"/>
          <w:sz w:val="28"/>
          <w:szCs w:val="24"/>
        </w:rPr>
        <w:t>3.3.  Календарный учебный график</w:t>
      </w:r>
      <w:bookmarkEnd w:id="170"/>
      <w:r w:rsidRPr="006B0089">
        <w:rPr>
          <w:rFonts w:ascii="Times New Roman" w:hAnsi="Times New Roman"/>
          <w:color w:val="auto"/>
          <w:sz w:val="28"/>
          <w:szCs w:val="24"/>
        </w:rPr>
        <w:t xml:space="preserve"> </w:t>
      </w:r>
    </w:p>
    <w:p w:rsidR="001D73C7" w:rsidRPr="00E17716" w:rsidRDefault="001D73C7" w:rsidP="001D73C7">
      <w:pPr>
        <w:widowControl w:val="0"/>
        <w:spacing w:after="0"/>
        <w:ind w:firstLine="709"/>
        <w:jc w:val="both"/>
        <w:rPr>
          <w:rFonts w:ascii="Times New Roman" w:hAnsi="Times New Roman" w:cs="Times New Roman"/>
          <w:i/>
          <w:sz w:val="28"/>
          <w:szCs w:val="24"/>
        </w:rPr>
      </w:pPr>
      <w:r w:rsidRPr="00E17716">
        <w:rPr>
          <w:rFonts w:ascii="Times New Roman" w:hAnsi="Times New Roman" w:cs="Times New Roman"/>
          <w:i/>
          <w:sz w:val="28"/>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1D73C7" w:rsidRPr="00E17716" w:rsidRDefault="001D73C7" w:rsidP="001D73C7">
      <w:pPr>
        <w:widowControl w:val="0"/>
        <w:spacing w:after="0"/>
        <w:ind w:firstLine="709"/>
        <w:jc w:val="both"/>
        <w:rPr>
          <w:rFonts w:ascii="Times New Roman" w:hAnsi="Times New Roman" w:cs="Times New Roman"/>
          <w:i/>
          <w:sz w:val="28"/>
          <w:szCs w:val="24"/>
        </w:rPr>
      </w:pPr>
      <w:r w:rsidRPr="00E17716">
        <w:rPr>
          <w:rFonts w:ascii="Times New Roman" w:hAnsi="Times New Roman" w:cs="Times New Roman"/>
          <w:i/>
          <w:sz w:val="28"/>
          <w:szCs w:val="24"/>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ООО (п. 19.10.1).</w:t>
      </w:r>
    </w:p>
    <w:p w:rsidR="001D73C7" w:rsidRPr="00E17716" w:rsidRDefault="001D73C7" w:rsidP="001D73C7">
      <w:pPr>
        <w:spacing w:after="0"/>
        <w:ind w:firstLine="709"/>
        <w:jc w:val="both"/>
        <w:rPr>
          <w:rFonts w:ascii="Times New Roman" w:hAnsi="Times New Roman" w:cs="Times New Roman"/>
          <w:i/>
          <w:sz w:val="28"/>
          <w:szCs w:val="24"/>
        </w:rPr>
      </w:pPr>
      <w:r w:rsidRPr="00E17716">
        <w:rPr>
          <w:rFonts w:ascii="Times New Roman" w:hAnsi="Times New Roman" w:cs="Times New Roman"/>
          <w:i/>
          <w:sz w:val="28"/>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1D73C7" w:rsidRPr="006B0089" w:rsidRDefault="001D73C7" w:rsidP="001D73C7">
      <w:pPr>
        <w:spacing w:after="0"/>
        <w:ind w:firstLine="709"/>
        <w:jc w:val="both"/>
        <w:rPr>
          <w:rFonts w:ascii="Times New Roman" w:hAnsi="Times New Roman" w:cs="Times New Roman"/>
          <w:color w:val="000000"/>
          <w:sz w:val="28"/>
          <w:szCs w:val="24"/>
        </w:rPr>
      </w:pPr>
      <w:r w:rsidRPr="006B0089">
        <w:rPr>
          <w:rFonts w:ascii="Times New Roman" w:hAnsi="Times New Roman" w:cs="Times New Roman"/>
          <w:color w:val="000000"/>
          <w:sz w:val="28"/>
          <w:szCs w:val="24"/>
        </w:rPr>
        <w:t xml:space="preserve">Учебный год в общеобразовательном учреждении </w:t>
      </w:r>
      <w:r w:rsidRPr="002B1A76">
        <w:rPr>
          <w:rFonts w:ascii="Times New Roman" w:hAnsi="Times New Roman" w:cs="Times New Roman"/>
          <w:color w:val="000000"/>
          <w:sz w:val="28"/>
          <w:szCs w:val="24"/>
        </w:rPr>
        <w:t xml:space="preserve">МБОУ </w:t>
      </w:r>
      <w:r>
        <w:rPr>
          <w:rFonts w:ascii="Times New Roman" w:hAnsi="Times New Roman" w:cs="Times New Roman"/>
          <w:color w:val="000000"/>
          <w:sz w:val="28"/>
          <w:szCs w:val="24"/>
        </w:rPr>
        <w:t>«</w:t>
      </w:r>
      <w:r w:rsidRPr="002B1A76">
        <w:rPr>
          <w:rFonts w:ascii="Times New Roman" w:hAnsi="Times New Roman" w:cs="Times New Roman"/>
          <w:color w:val="000000"/>
          <w:sz w:val="28"/>
          <w:szCs w:val="24"/>
        </w:rPr>
        <w:t>СОШ</w:t>
      </w:r>
      <w:r>
        <w:rPr>
          <w:rFonts w:ascii="Times New Roman" w:hAnsi="Times New Roman" w:cs="Times New Roman"/>
          <w:color w:val="000000"/>
          <w:sz w:val="28"/>
          <w:szCs w:val="24"/>
        </w:rPr>
        <w:t xml:space="preserve"> </w:t>
      </w:r>
      <w:r w:rsidR="00E17716">
        <w:rPr>
          <w:rFonts w:ascii="Times New Roman" w:hAnsi="Times New Roman" w:cs="Times New Roman"/>
          <w:color w:val="000000"/>
          <w:sz w:val="28"/>
          <w:szCs w:val="24"/>
        </w:rPr>
        <w:t>№ 3 с. Алхан-Юрт» начинается с 1</w:t>
      </w:r>
      <w:r w:rsidRPr="006B0089">
        <w:rPr>
          <w:rFonts w:ascii="Times New Roman" w:hAnsi="Times New Roman" w:cs="Times New Roman"/>
          <w:color w:val="000000"/>
          <w:sz w:val="28"/>
          <w:szCs w:val="24"/>
        </w:rPr>
        <w:t xml:space="preserve"> сентября.</w:t>
      </w:r>
    </w:p>
    <w:p w:rsidR="001D73C7" w:rsidRPr="006B0089" w:rsidRDefault="001D73C7" w:rsidP="001D73C7">
      <w:pPr>
        <w:spacing w:after="0"/>
        <w:ind w:firstLine="709"/>
        <w:jc w:val="both"/>
        <w:rPr>
          <w:rFonts w:ascii="Times New Roman" w:hAnsi="Times New Roman" w:cs="Times New Roman"/>
          <w:color w:val="000000"/>
          <w:sz w:val="28"/>
          <w:szCs w:val="24"/>
        </w:rPr>
      </w:pPr>
      <w:r w:rsidRPr="006B0089">
        <w:rPr>
          <w:rFonts w:ascii="Times New Roman" w:hAnsi="Times New Roman" w:cs="Times New Roman"/>
          <w:color w:val="000000"/>
          <w:sz w:val="28"/>
          <w:szCs w:val="24"/>
        </w:rPr>
        <w:t xml:space="preserve">Продолжительность учебного года в </w:t>
      </w:r>
      <w:r w:rsidRPr="00530527">
        <w:rPr>
          <w:rFonts w:ascii="Times New Roman" w:hAnsi="Times New Roman" w:cs="Times New Roman"/>
          <w:color w:val="000000"/>
          <w:sz w:val="28"/>
          <w:szCs w:val="24"/>
        </w:rPr>
        <w:t>МБОУ</w:t>
      </w:r>
      <w:r>
        <w:rPr>
          <w:rFonts w:ascii="Times New Roman" w:hAnsi="Times New Roman" w:cs="Times New Roman"/>
          <w:color w:val="000000"/>
          <w:sz w:val="28"/>
          <w:szCs w:val="24"/>
        </w:rPr>
        <w:t xml:space="preserve"> «СОШ № 3 с. Алхан-Юрт»</w:t>
      </w:r>
      <w:r w:rsidRPr="00530527">
        <w:rPr>
          <w:rFonts w:ascii="Times New Roman" w:hAnsi="Times New Roman" w:cs="Times New Roman"/>
          <w:color w:val="000000"/>
          <w:sz w:val="28"/>
          <w:szCs w:val="24"/>
        </w:rPr>
        <w:t xml:space="preserve"> согл</w:t>
      </w:r>
      <w:r>
        <w:rPr>
          <w:rFonts w:ascii="Times New Roman" w:hAnsi="Times New Roman" w:cs="Times New Roman"/>
          <w:color w:val="000000"/>
          <w:sz w:val="28"/>
          <w:szCs w:val="24"/>
        </w:rPr>
        <w:t xml:space="preserve">асно Положению о режиме занятий </w:t>
      </w:r>
      <w:r w:rsidR="00E17716">
        <w:rPr>
          <w:rFonts w:ascii="Times New Roman" w:hAnsi="Times New Roman" w:cs="Times New Roman"/>
          <w:color w:val="000000"/>
          <w:sz w:val="28"/>
          <w:szCs w:val="24"/>
        </w:rPr>
        <w:t xml:space="preserve">- </w:t>
      </w:r>
      <w:r>
        <w:rPr>
          <w:rFonts w:ascii="Times New Roman" w:hAnsi="Times New Roman" w:cs="Times New Roman"/>
          <w:color w:val="000000"/>
          <w:sz w:val="28"/>
          <w:szCs w:val="24"/>
        </w:rPr>
        <w:t>до 30 мая.</w:t>
      </w:r>
    </w:p>
    <w:p w:rsidR="001D73C7" w:rsidRPr="006B0089" w:rsidRDefault="001D73C7" w:rsidP="001D73C7">
      <w:pPr>
        <w:ind w:firstLine="709"/>
        <w:jc w:val="both"/>
        <w:rPr>
          <w:rFonts w:ascii="Times New Roman" w:hAnsi="Times New Roman" w:cs="Times New Roman"/>
          <w:color w:val="000000"/>
          <w:sz w:val="28"/>
          <w:szCs w:val="24"/>
        </w:rPr>
      </w:pPr>
    </w:p>
    <w:p w:rsidR="001D73C7" w:rsidRPr="006B0089" w:rsidRDefault="001D73C7" w:rsidP="001D73C7">
      <w:pPr>
        <w:ind w:firstLine="709"/>
        <w:jc w:val="both"/>
        <w:rPr>
          <w:rFonts w:ascii="Times New Roman" w:hAnsi="Times New Roman" w:cs="Times New Roman"/>
          <w:color w:val="000000"/>
          <w:sz w:val="28"/>
          <w:szCs w:val="24"/>
        </w:rPr>
      </w:pPr>
      <w:r w:rsidRPr="006B0089">
        <w:rPr>
          <w:rFonts w:ascii="Times New Roman" w:hAnsi="Times New Roman" w:cs="Times New Roman"/>
          <w:color w:val="000000"/>
          <w:sz w:val="28"/>
          <w:szCs w:val="24"/>
        </w:rPr>
        <w:t>Продолжительность каникул в течение учебного года составляет не менее 30 календарных дней:</w:t>
      </w:r>
    </w:p>
    <w:tbl>
      <w:tblPr>
        <w:tblW w:w="1006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2410"/>
        <w:gridCol w:w="2410"/>
        <w:gridCol w:w="2977"/>
      </w:tblGrid>
      <w:tr w:rsidR="001D73C7" w:rsidRPr="00286DCD" w:rsidTr="00E17716">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Учебная четверть</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Учебные недели</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Период обучения</w:t>
            </w:r>
          </w:p>
        </w:tc>
        <w:tc>
          <w:tcPr>
            <w:tcW w:w="2977"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Период каникул</w:t>
            </w:r>
          </w:p>
        </w:tc>
      </w:tr>
      <w:tr w:rsidR="001D73C7" w:rsidRPr="00286DCD" w:rsidTr="00E17716">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both"/>
              <w:rPr>
                <w:rFonts w:ascii="Times New Roman" w:hAnsi="Times New Roman" w:cs="Times New Roman"/>
                <w:color w:val="000000"/>
                <w:sz w:val="24"/>
                <w:szCs w:val="24"/>
              </w:rPr>
            </w:pPr>
            <w:r w:rsidRPr="00286DCD">
              <w:rPr>
                <w:rFonts w:ascii="Times New Roman" w:hAnsi="Times New Roman" w:cs="Times New Roman"/>
                <w:color w:val="000000"/>
                <w:sz w:val="24"/>
                <w:szCs w:val="24"/>
              </w:rPr>
              <w:t>1 четверть</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9</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03 сентября по 27 октября</w:t>
            </w:r>
          </w:p>
        </w:tc>
        <w:tc>
          <w:tcPr>
            <w:tcW w:w="2977"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28 октября по 05</w:t>
            </w:r>
            <w:r w:rsidRPr="00286DCD">
              <w:rPr>
                <w:rFonts w:ascii="Times New Roman" w:hAnsi="Times New Roman" w:cs="Times New Roman"/>
                <w:color w:val="000000"/>
                <w:sz w:val="24"/>
                <w:szCs w:val="24"/>
              </w:rPr>
              <w:t xml:space="preserve"> ноября (осенние каникулы)</w:t>
            </w:r>
          </w:p>
        </w:tc>
      </w:tr>
      <w:tr w:rsidR="001D73C7" w:rsidRPr="00286DCD" w:rsidTr="00E17716">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both"/>
              <w:rPr>
                <w:rFonts w:ascii="Times New Roman" w:hAnsi="Times New Roman" w:cs="Times New Roman"/>
                <w:color w:val="000000"/>
                <w:sz w:val="24"/>
                <w:szCs w:val="24"/>
              </w:rPr>
            </w:pPr>
            <w:r w:rsidRPr="00286DCD">
              <w:rPr>
                <w:rFonts w:ascii="Times New Roman" w:hAnsi="Times New Roman" w:cs="Times New Roman"/>
                <w:color w:val="000000"/>
                <w:sz w:val="24"/>
                <w:szCs w:val="24"/>
              </w:rPr>
              <w:t>2 четверть</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7</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06 ноября по 22</w:t>
            </w:r>
            <w:r w:rsidRPr="00286DCD">
              <w:rPr>
                <w:rFonts w:ascii="Times New Roman" w:hAnsi="Times New Roman" w:cs="Times New Roman"/>
                <w:color w:val="000000"/>
                <w:sz w:val="24"/>
                <w:szCs w:val="24"/>
              </w:rPr>
              <w:t xml:space="preserve"> декабря</w:t>
            </w:r>
          </w:p>
        </w:tc>
        <w:tc>
          <w:tcPr>
            <w:tcW w:w="2977"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23 декабря по 07</w:t>
            </w:r>
            <w:r w:rsidRPr="00286DCD">
              <w:rPr>
                <w:rFonts w:ascii="Times New Roman" w:hAnsi="Times New Roman" w:cs="Times New Roman"/>
                <w:color w:val="000000"/>
                <w:sz w:val="24"/>
                <w:szCs w:val="24"/>
              </w:rPr>
              <w:t xml:space="preserve"> января (зимние каникулы)</w:t>
            </w:r>
          </w:p>
        </w:tc>
      </w:tr>
      <w:tr w:rsidR="001D73C7" w:rsidRPr="00286DCD" w:rsidTr="00E17716">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both"/>
              <w:rPr>
                <w:rFonts w:ascii="Times New Roman" w:hAnsi="Times New Roman" w:cs="Times New Roman"/>
                <w:color w:val="000000"/>
                <w:sz w:val="24"/>
                <w:szCs w:val="24"/>
              </w:rPr>
            </w:pPr>
            <w:r w:rsidRPr="00286DCD">
              <w:rPr>
                <w:rFonts w:ascii="Times New Roman" w:hAnsi="Times New Roman" w:cs="Times New Roman"/>
                <w:color w:val="000000"/>
                <w:sz w:val="24"/>
                <w:szCs w:val="24"/>
              </w:rPr>
              <w:t>3 четверть</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10</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08</w:t>
            </w:r>
            <w:r w:rsidRPr="00286DCD">
              <w:rPr>
                <w:rFonts w:ascii="Times New Roman" w:hAnsi="Times New Roman" w:cs="Times New Roman"/>
                <w:color w:val="000000"/>
                <w:sz w:val="24"/>
                <w:szCs w:val="24"/>
              </w:rPr>
              <w:t xml:space="preserve"> января по 23 марта</w:t>
            </w:r>
          </w:p>
        </w:tc>
        <w:tc>
          <w:tcPr>
            <w:tcW w:w="2977"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 24 марта по 31 марта </w:t>
            </w:r>
            <w:r w:rsidRPr="00286DCD">
              <w:rPr>
                <w:rFonts w:ascii="Times New Roman" w:hAnsi="Times New Roman" w:cs="Times New Roman"/>
                <w:color w:val="000000"/>
                <w:sz w:val="24"/>
                <w:szCs w:val="24"/>
              </w:rPr>
              <w:t>(весенние каникулы)</w:t>
            </w:r>
          </w:p>
        </w:tc>
      </w:tr>
      <w:tr w:rsidR="001D73C7" w:rsidRPr="00286DCD" w:rsidTr="00E17716">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both"/>
              <w:rPr>
                <w:rFonts w:ascii="Times New Roman" w:hAnsi="Times New Roman" w:cs="Times New Roman"/>
                <w:color w:val="000000"/>
                <w:sz w:val="24"/>
                <w:szCs w:val="24"/>
              </w:rPr>
            </w:pPr>
            <w:r w:rsidRPr="00286DCD">
              <w:rPr>
                <w:rFonts w:ascii="Times New Roman" w:hAnsi="Times New Roman" w:cs="Times New Roman"/>
                <w:color w:val="000000"/>
                <w:sz w:val="24"/>
                <w:szCs w:val="24"/>
              </w:rPr>
              <w:t>4 четверть</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sidRPr="00286DCD">
              <w:rPr>
                <w:rFonts w:ascii="Times New Roman" w:hAnsi="Times New Roman" w:cs="Times New Roman"/>
                <w:color w:val="000000"/>
                <w:sz w:val="24"/>
                <w:szCs w:val="24"/>
              </w:rPr>
              <w:t>8</w:t>
            </w:r>
          </w:p>
        </w:tc>
        <w:tc>
          <w:tcPr>
            <w:tcW w:w="2410"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01</w:t>
            </w:r>
            <w:r w:rsidRPr="00286DCD">
              <w:rPr>
                <w:rFonts w:ascii="Times New Roman" w:hAnsi="Times New Roman" w:cs="Times New Roman"/>
                <w:color w:val="000000"/>
                <w:sz w:val="24"/>
                <w:szCs w:val="24"/>
              </w:rPr>
              <w:t xml:space="preserve"> апр</w:t>
            </w:r>
            <w:r>
              <w:rPr>
                <w:rFonts w:ascii="Times New Roman" w:hAnsi="Times New Roman" w:cs="Times New Roman"/>
                <w:color w:val="000000"/>
                <w:sz w:val="24"/>
                <w:szCs w:val="24"/>
              </w:rPr>
              <w:t xml:space="preserve">еля по 30 </w:t>
            </w:r>
            <w:r w:rsidRPr="00286DCD">
              <w:rPr>
                <w:rFonts w:ascii="Times New Roman" w:hAnsi="Times New Roman" w:cs="Times New Roman"/>
                <w:color w:val="000000"/>
                <w:sz w:val="24"/>
                <w:szCs w:val="24"/>
              </w:rPr>
              <w:t>мая</w:t>
            </w:r>
          </w:p>
        </w:tc>
        <w:tc>
          <w:tcPr>
            <w:tcW w:w="2977" w:type="dxa"/>
            <w:tcBorders>
              <w:top w:val="outset" w:sz="6" w:space="0" w:color="auto"/>
              <w:left w:val="outset" w:sz="6" w:space="0" w:color="auto"/>
              <w:bottom w:val="outset" w:sz="6" w:space="0" w:color="auto"/>
              <w:right w:val="outset" w:sz="6" w:space="0" w:color="auto"/>
            </w:tcBorders>
            <w:hideMark/>
          </w:tcPr>
          <w:p w:rsidR="001D73C7" w:rsidRPr="00286DCD" w:rsidRDefault="001D73C7" w:rsidP="00E17716">
            <w:pPr>
              <w:spacing w:before="100" w:beforeAutospacing="1" w:after="100" w:afterAutospacing="1"/>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с 31</w:t>
            </w:r>
            <w:r w:rsidRPr="00286DCD">
              <w:rPr>
                <w:rFonts w:ascii="Times New Roman" w:hAnsi="Times New Roman" w:cs="Times New Roman"/>
                <w:color w:val="000000"/>
                <w:sz w:val="24"/>
                <w:szCs w:val="24"/>
              </w:rPr>
              <w:t xml:space="preserve"> мая по 31 августа (летние  каникулы)</w:t>
            </w:r>
          </w:p>
        </w:tc>
      </w:tr>
    </w:tbl>
    <w:p w:rsidR="001D73C7" w:rsidRPr="00286DCD" w:rsidRDefault="001D73C7" w:rsidP="001D73C7">
      <w:pPr>
        <w:spacing w:after="0" w:line="240" w:lineRule="auto"/>
        <w:ind w:left="284"/>
        <w:jc w:val="both"/>
        <w:rPr>
          <w:rFonts w:ascii="Times New Roman" w:eastAsia="Calibri" w:hAnsi="Times New Roman" w:cs="Times New Roman"/>
          <w:sz w:val="24"/>
          <w:szCs w:val="24"/>
        </w:rPr>
      </w:pPr>
    </w:p>
    <w:p w:rsidR="001D73C7" w:rsidRPr="00286DCD" w:rsidRDefault="001D73C7" w:rsidP="001D73C7">
      <w:pPr>
        <w:spacing w:after="0" w:line="240" w:lineRule="auto"/>
        <w:ind w:left="284"/>
        <w:rPr>
          <w:rFonts w:ascii="Times New Roman" w:hAnsi="Times New Roman" w:cs="Times New Roman"/>
          <w:b/>
          <w:sz w:val="24"/>
          <w:szCs w:val="24"/>
          <w:u w:val="single"/>
        </w:rPr>
      </w:pPr>
      <w:r>
        <w:rPr>
          <w:rFonts w:ascii="Times New Roman" w:hAnsi="Times New Roman" w:cs="Times New Roman"/>
          <w:b/>
          <w:sz w:val="24"/>
          <w:szCs w:val="24"/>
          <w:u w:val="single"/>
        </w:rPr>
        <w:t>5-9  класс</w:t>
      </w:r>
    </w:p>
    <w:p w:rsidR="001D73C7" w:rsidRPr="00286DCD" w:rsidRDefault="001D73C7" w:rsidP="001D73C7">
      <w:pPr>
        <w:spacing w:after="0" w:line="240" w:lineRule="auto"/>
        <w:ind w:left="284"/>
        <w:rPr>
          <w:rFonts w:ascii="Times New Roman" w:hAnsi="Times New Roman" w:cs="Times New Roman"/>
          <w:sz w:val="24"/>
          <w:szCs w:val="24"/>
        </w:rPr>
      </w:pPr>
      <w:r w:rsidRPr="00286DCD">
        <w:rPr>
          <w:rFonts w:ascii="Times New Roman" w:hAnsi="Times New Roman" w:cs="Times New Roman"/>
          <w:sz w:val="24"/>
          <w:szCs w:val="24"/>
        </w:rPr>
        <w:t>1 перемена - 5 минут</w:t>
      </w:r>
    </w:p>
    <w:p w:rsidR="001D73C7" w:rsidRPr="00286DCD" w:rsidRDefault="001D73C7" w:rsidP="001D73C7">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2 перемена - 5</w:t>
      </w:r>
      <w:r w:rsidRPr="00286DCD">
        <w:rPr>
          <w:rFonts w:ascii="Times New Roman" w:hAnsi="Times New Roman" w:cs="Times New Roman"/>
          <w:sz w:val="24"/>
          <w:szCs w:val="24"/>
        </w:rPr>
        <w:t xml:space="preserve"> минут</w:t>
      </w:r>
    </w:p>
    <w:p w:rsidR="001D73C7" w:rsidRPr="00286DCD" w:rsidRDefault="001D73C7" w:rsidP="001D73C7">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 xml:space="preserve">3 перемена – 20 </w:t>
      </w:r>
      <w:r w:rsidRPr="00286DCD">
        <w:rPr>
          <w:rFonts w:ascii="Times New Roman" w:hAnsi="Times New Roman" w:cs="Times New Roman"/>
          <w:sz w:val="24"/>
          <w:szCs w:val="24"/>
        </w:rPr>
        <w:t>минут</w:t>
      </w:r>
    </w:p>
    <w:p w:rsidR="001D73C7" w:rsidRPr="00286DCD" w:rsidRDefault="001D73C7" w:rsidP="001D73C7">
      <w:pPr>
        <w:spacing w:after="0" w:line="240" w:lineRule="auto"/>
        <w:ind w:left="284"/>
        <w:rPr>
          <w:rFonts w:ascii="Times New Roman" w:hAnsi="Times New Roman" w:cs="Times New Roman"/>
          <w:sz w:val="24"/>
          <w:szCs w:val="24"/>
        </w:rPr>
      </w:pPr>
      <w:r w:rsidRPr="00286DCD">
        <w:rPr>
          <w:rFonts w:ascii="Times New Roman" w:hAnsi="Times New Roman" w:cs="Times New Roman"/>
          <w:sz w:val="24"/>
          <w:szCs w:val="24"/>
        </w:rPr>
        <w:t>4 перемена – 5 минут</w:t>
      </w:r>
    </w:p>
    <w:p w:rsidR="001D73C7" w:rsidRPr="00123F4F" w:rsidRDefault="001D73C7" w:rsidP="00123F4F">
      <w:pPr>
        <w:spacing w:after="0" w:line="240" w:lineRule="auto"/>
        <w:ind w:left="284"/>
        <w:rPr>
          <w:rFonts w:ascii="Times New Roman" w:hAnsi="Times New Roman" w:cs="Times New Roman"/>
          <w:sz w:val="24"/>
          <w:szCs w:val="24"/>
        </w:rPr>
      </w:pPr>
      <w:r w:rsidRPr="00286DCD">
        <w:rPr>
          <w:rFonts w:ascii="Times New Roman" w:hAnsi="Times New Roman" w:cs="Times New Roman"/>
          <w:sz w:val="24"/>
          <w:szCs w:val="24"/>
        </w:rPr>
        <w:t>5 перемена – 5 минут</w:t>
      </w:r>
      <w:bookmarkStart w:id="171" w:name="_Toc288394109"/>
      <w:bookmarkStart w:id="172" w:name="_Toc288410576"/>
      <w:bookmarkStart w:id="173" w:name="_Toc288410705"/>
      <w:bookmarkStart w:id="174" w:name="_Toc424564344"/>
    </w:p>
    <w:p w:rsidR="001D73C7" w:rsidRPr="006B0089" w:rsidRDefault="001D73C7" w:rsidP="001D73C7">
      <w:pPr>
        <w:pStyle w:val="af0"/>
        <w:ind w:left="284"/>
        <w:rPr>
          <w:sz w:val="28"/>
          <w:szCs w:val="24"/>
        </w:rPr>
      </w:pPr>
      <w:r w:rsidRPr="006B0089">
        <w:rPr>
          <w:sz w:val="28"/>
          <w:szCs w:val="24"/>
        </w:rPr>
        <w:t xml:space="preserve">3.4.  Система условий реализации </w:t>
      </w:r>
      <w:bookmarkEnd w:id="171"/>
      <w:bookmarkEnd w:id="172"/>
      <w:bookmarkEnd w:id="173"/>
      <w:bookmarkEnd w:id="174"/>
    </w:p>
    <w:p w:rsidR="001D73C7" w:rsidRPr="006B0089" w:rsidRDefault="001D73C7" w:rsidP="001D73C7">
      <w:pPr>
        <w:pStyle w:val="ae"/>
        <w:rPr>
          <w:sz w:val="24"/>
        </w:rPr>
      </w:pPr>
    </w:p>
    <w:p w:rsidR="001D73C7" w:rsidRPr="006B0089" w:rsidRDefault="001D73C7" w:rsidP="001D73C7">
      <w:pPr>
        <w:pStyle w:val="afff0"/>
        <w:spacing w:line="276" w:lineRule="auto"/>
        <w:ind w:firstLine="709"/>
        <w:rPr>
          <w:rFonts w:ascii="Times New Roman" w:hAnsi="Times New Roman"/>
          <w:color w:val="auto"/>
          <w:spacing w:val="-2"/>
          <w:sz w:val="28"/>
          <w:szCs w:val="24"/>
        </w:rPr>
      </w:pPr>
      <w:r w:rsidRPr="006B0089">
        <w:rPr>
          <w:rFonts w:ascii="Times New Roman" w:hAnsi="Times New Roman"/>
          <w:color w:val="auto"/>
          <w:spacing w:val="-2"/>
          <w:sz w:val="28"/>
          <w:szCs w:val="24"/>
        </w:rPr>
        <w:t>Интегративным результатом выполнения требований к ус</w:t>
      </w:r>
      <w:r w:rsidRPr="006B0089">
        <w:rPr>
          <w:rFonts w:ascii="Times New Roman" w:hAnsi="Times New Roman"/>
          <w:color w:val="auto"/>
          <w:spacing w:val="2"/>
          <w:sz w:val="28"/>
          <w:szCs w:val="24"/>
        </w:rPr>
        <w:t xml:space="preserve">ловиям реализации основной образовательной программы </w:t>
      </w:r>
      <w:r w:rsidRPr="006B0089">
        <w:rPr>
          <w:rFonts w:ascii="Times New Roman" w:hAnsi="Times New Roman"/>
          <w:color w:val="auto"/>
          <w:sz w:val="28"/>
          <w:szCs w:val="24"/>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6B0089">
        <w:rPr>
          <w:rFonts w:ascii="Times New Roman" w:hAnsi="Times New Roman"/>
          <w:color w:val="auto"/>
          <w:spacing w:val="2"/>
          <w:sz w:val="28"/>
          <w:szCs w:val="24"/>
        </w:rPr>
        <w:t xml:space="preserve">адекватной задачам достижения личностного, социального, </w:t>
      </w:r>
      <w:r w:rsidRPr="006B0089">
        <w:rPr>
          <w:rFonts w:ascii="Times New Roman" w:hAnsi="Times New Roman"/>
          <w:color w:val="auto"/>
          <w:sz w:val="28"/>
          <w:szCs w:val="24"/>
        </w:rPr>
        <w:t>познавательного (интеллектуального), коммуникативного, эс</w:t>
      </w:r>
      <w:r w:rsidRPr="006B0089">
        <w:rPr>
          <w:rFonts w:ascii="Times New Roman" w:hAnsi="Times New Roman"/>
          <w:color w:val="auto"/>
          <w:spacing w:val="-2"/>
          <w:sz w:val="28"/>
          <w:szCs w:val="24"/>
        </w:rPr>
        <w:t>тетического, физического, трудового развития обучающихся.</w:t>
      </w:r>
    </w:p>
    <w:p w:rsidR="001D73C7" w:rsidRPr="00313A7F" w:rsidRDefault="001D73C7" w:rsidP="00313A7F">
      <w:pPr>
        <w:pStyle w:val="afff0"/>
        <w:spacing w:line="276" w:lineRule="auto"/>
        <w:ind w:firstLine="709"/>
        <w:rPr>
          <w:rFonts w:ascii="Times New Roman" w:hAnsi="Times New Roman"/>
          <w:color w:val="auto"/>
          <w:sz w:val="28"/>
          <w:szCs w:val="24"/>
        </w:rPr>
      </w:pPr>
      <w:r w:rsidRPr="006B0089">
        <w:rPr>
          <w:rFonts w:ascii="Times New Roman" w:hAnsi="Times New Roman"/>
          <w:color w:val="auto"/>
          <w:sz w:val="28"/>
          <w:szCs w:val="24"/>
        </w:rPr>
        <w:t xml:space="preserve">Созданные в </w:t>
      </w:r>
      <w:r w:rsidRPr="002B1A76">
        <w:rPr>
          <w:rFonts w:ascii="Times New Roman" w:hAnsi="Times New Roman"/>
          <w:color w:val="auto"/>
          <w:sz w:val="28"/>
          <w:szCs w:val="24"/>
          <w:lang w:val="ru-RU"/>
        </w:rPr>
        <w:t>МБОУ</w:t>
      </w:r>
      <w:r>
        <w:rPr>
          <w:rFonts w:ascii="Times New Roman" w:hAnsi="Times New Roman"/>
          <w:color w:val="auto"/>
          <w:sz w:val="28"/>
          <w:szCs w:val="24"/>
          <w:lang w:val="ru-RU"/>
        </w:rPr>
        <w:t xml:space="preserve"> «СОШ № 3 с. Алхан-Юрт»</w:t>
      </w:r>
      <w:r w:rsidRPr="006B0089">
        <w:rPr>
          <w:rFonts w:ascii="Times New Roman" w:hAnsi="Times New Roman"/>
          <w:color w:val="auto"/>
          <w:sz w:val="28"/>
          <w:szCs w:val="24"/>
        </w:rPr>
        <w:t xml:space="preserve">, реализующей </w:t>
      </w:r>
      <w:r w:rsidRPr="006B0089">
        <w:rPr>
          <w:rFonts w:ascii="Times New Roman" w:hAnsi="Times New Roman"/>
          <w:color w:val="auto"/>
          <w:spacing w:val="-2"/>
          <w:sz w:val="28"/>
          <w:szCs w:val="24"/>
        </w:rPr>
        <w:t xml:space="preserve">основную образовательную программу </w:t>
      </w:r>
      <w:r w:rsidRPr="006B0089">
        <w:rPr>
          <w:rFonts w:ascii="Times New Roman" w:hAnsi="Times New Roman"/>
          <w:color w:val="auto"/>
          <w:spacing w:val="-2"/>
          <w:sz w:val="28"/>
          <w:szCs w:val="24"/>
          <w:lang w:val="ru-RU"/>
        </w:rPr>
        <w:t>основного</w:t>
      </w:r>
      <w:r w:rsidRPr="006B0089">
        <w:rPr>
          <w:rFonts w:ascii="Times New Roman" w:hAnsi="Times New Roman"/>
          <w:color w:val="auto"/>
          <w:spacing w:val="-2"/>
          <w:sz w:val="28"/>
          <w:szCs w:val="24"/>
        </w:rPr>
        <w:t xml:space="preserve"> общего об</w:t>
      </w:r>
      <w:r w:rsidRPr="006B0089">
        <w:rPr>
          <w:rFonts w:ascii="Times New Roman" w:hAnsi="Times New Roman"/>
          <w:color w:val="auto"/>
          <w:sz w:val="28"/>
          <w:szCs w:val="24"/>
        </w:rPr>
        <w:t xml:space="preserve">разования, условия </w:t>
      </w:r>
      <w:r w:rsidRPr="006B0089">
        <w:rPr>
          <w:rFonts w:ascii="Times New Roman" w:hAnsi="Times New Roman"/>
          <w:color w:val="auto"/>
          <w:sz w:val="28"/>
          <w:szCs w:val="24"/>
          <w:lang w:val="ru-RU"/>
        </w:rPr>
        <w:t>соответствуют</w:t>
      </w:r>
      <w:r w:rsidR="00313A7F">
        <w:rPr>
          <w:rFonts w:ascii="Times New Roman" w:hAnsi="Times New Roman"/>
          <w:color w:val="auto"/>
          <w:sz w:val="28"/>
          <w:szCs w:val="24"/>
        </w:rPr>
        <w:t xml:space="preserve"> </w:t>
      </w:r>
      <w:r w:rsidR="00313A7F">
        <w:t xml:space="preserve"> требованиям ФГОС ООО:</w:t>
      </w:r>
    </w:p>
    <w:p w:rsidR="001D73C7" w:rsidRPr="006B0089" w:rsidRDefault="001D73C7" w:rsidP="001D73C7">
      <w:pPr>
        <w:pStyle w:val="21"/>
        <w:spacing w:line="276" w:lineRule="auto"/>
        <w:ind w:firstLine="709"/>
      </w:pPr>
      <w:r w:rsidRPr="006B0089">
        <w:rPr>
          <w:spacing w:val="2"/>
        </w:rPr>
        <w:t xml:space="preserve">гарантировать сохранность и укрепление физического, </w:t>
      </w:r>
      <w:r w:rsidRPr="006B0089">
        <w:t xml:space="preserve">психологического и социального здоровья обучающихся; </w:t>
      </w:r>
    </w:p>
    <w:p w:rsidR="001D73C7" w:rsidRPr="006B0089" w:rsidRDefault="001D73C7" w:rsidP="001D73C7">
      <w:pPr>
        <w:pStyle w:val="21"/>
        <w:spacing w:line="276" w:lineRule="auto"/>
        <w:ind w:firstLine="709"/>
      </w:pPr>
      <w:r w:rsidRPr="006B0089">
        <w:rPr>
          <w:spacing w:val="-2"/>
        </w:rPr>
        <w:t>обеспечивать реализацию основной образовательной про­</w:t>
      </w:r>
      <w:r w:rsidRPr="006B0089">
        <w:rPr>
          <w:spacing w:val="-2"/>
        </w:rPr>
        <w:br/>
      </w:r>
      <w:r w:rsidRPr="006B0089">
        <w:t>граммы организации, осуществляющей образовательную деятельность и достижение планируемых результатов ее освоения;</w:t>
      </w:r>
    </w:p>
    <w:p w:rsidR="001D73C7" w:rsidRPr="006B0089" w:rsidRDefault="001D73C7" w:rsidP="001D73C7">
      <w:pPr>
        <w:pStyle w:val="21"/>
        <w:spacing w:line="276" w:lineRule="auto"/>
        <w:ind w:firstLine="709"/>
      </w:pPr>
      <w:r w:rsidRPr="006B0089">
        <w:rPr>
          <w:spacing w:val="-2"/>
        </w:rPr>
        <w:t xml:space="preserve">учитывать особенности организации, осуществляющей образовательную деятельность, </w:t>
      </w:r>
      <w:r w:rsidRPr="006B0089">
        <w:t xml:space="preserve">ее </w:t>
      </w:r>
      <w:r w:rsidRPr="006B0089">
        <w:rPr>
          <w:spacing w:val="2"/>
        </w:rPr>
        <w:t xml:space="preserve">организационную структуру, запросы участников </w:t>
      </w:r>
      <w:r w:rsidRPr="006B0089">
        <w:t>образовательных отношений;</w:t>
      </w:r>
    </w:p>
    <w:p w:rsidR="001D73C7" w:rsidRPr="006B0089" w:rsidRDefault="001D73C7" w:rsidP="001D73C7">
      <w:pPr>
        <w:pStyle w:val="21"/>
        <w:spacing w:line="276" w:lineRule="auto"/>
        <w:ind w:firstLine="709"/>
      </w:pPr>
      <w:r w:rsidRPr="006B0089">
        <w:rPr>
          <w:spacing w:val="2"/>
        </w:rPr>
        <w:t>представлять возможность взаимодействия с социаль</w:t>
      </w:r>
      <w:r w:rsidRPr="006B0089">
        <w:t>ными партнерами, использования ресурсов социума.</w:t>
      </w:r>
    </w:p>
    <w:p w:rsidR="001D73C7" w:rsidRPr="006B0089" w:rsidRDefault="001D73C7" w:rsidP="001D73C7">
      <w:pPr>
        <w:pStyle w:val="af0"/>
        <w:spacing w:line="276" w:lineRule="auto"/>
        <w:jc w:val="left"/>
        <w:rPr>
          <w:sz w:val="28"/>
          <w:szCs w:val="24"/>
        </w:rPr>
      </w:pPr>
      <w:bookmarkStart w:id="175" w:name="_Toc288394110"/>
      <w:bookmarkStart w:id="176" w:name="_Toc288410577"/>
      <w:bookmarkStart w:id="177" w:name="_Toc288410706"/>
      <w:bookmarkStart w:id="178" w:name="_Toc424564345"/>
    </w:p>
    <w:p w:rsidR="001D73C7" w:rsidRPr="006B0089" w:rsidRDefault="001D73C7" w:rsidP="001D73C7">
      <w:pPr>
        <w:pStyle w:val="af0"/>
        <w:spacing w:line="276" w:lineRule="auto"/>
        <w:ind w:firstLine="709"/>
        <w:rPr>
          <w:sz w:val="28"/>
          <w:szCs w:val="24"/>
        </w:rPr>
      </w:pPr>
      <w:r w:rsidRPr="006B0089">
        <w:rPr>
          <w:sz w:val="28"/>
          <w:szCs w:val="24"/>
        </w:rPr>
        <w:t xml:space="preserve">3.4.1. Кадровые условия реализации </w:t>
      </w:r>
      <w:bookmarkEnd w:id="175"/>
      <w:bookmarkEnd w:id="176"/>
      <w:bookmarkEnd w:id="177"/>
      <w:bookmarkEnd w:id="178"/>
      <w:r w:rsidRPr="006B0089">
        <w:rPr>
          <w:sz w:val="28"/>
          <w:szCs w:val="24"/>
        </w:rPr>
        <w:t>ООП ООО</w:t>
      </w:r>
    </w:p>
    <w:p w:rsidR="001D73C7" w:rsidRPr="006B0089" w:rsidRDefault="001D73C7" w:rsidP="001D73C7">
      <w:pPr>
        <w:pStyle w:val="afff0"/>
        <w:spacing w:line="276" w:lineRule="auto"/>
        <w:ind w:firstLine="709"/>
        <w:rPr>
          <w:rFonts w:ascii="Times New Roman" w:hAnsi="Times New Roman"/>
          <w:b/>
          <w:bCs/>
          <w:color w:val="auto"/>
          <w:sz w:val="28"/>
          <w:szCs w:val="24"/>
        </w:rPr>
      </w:pPr>
      <w:r w:rsidRPr="006B0089">
        <w:rPr>
          <w:rFonts w:ascii="Times New Roman" w:hAnsi="Times New Roman"/>
          <w:color w:val="auto"/>
          <w:sz w:val="28"/>
          <w:szCs w:val="24"/>
        </w:rPr>
        <w:t>Описание кадровых условий реализации основной образовательной программы</w:t>
      </w:r>
      <w:r w:rsidRPr="006B0089">
        <w:rPr>
          <w:rFonts w:ascii="Times New Roman" w:hAnsi="Times New Roman"/>
          <w:color w:val="auto"/>
          <w:sz w:val="28"/>
          <w:szCs w:val="24"/>
          <w:lang w:val="ru-RU"/>
        </w:rPr>
        <w:t xml:space="preserve"> </w:t>
      </w:r>
      <w:r w:rsidRPr="006B0089">
        <w:rPr>
          <w:rFonts w:ascii="Times New Roman" w:hAnsi="Times New Roman"/>
          <w:color w:val="auto"/>
          <w:sz w:val="28"/>
          <w:szCs w:val="24"/>
        </w:rPr>
        <w:t>включает:</w:t>
      </w:r>
    </w:p>
    <w:p w:rsidR="001D73C7" w:rsidRPr="006B0089" w:rsidRDefault="001D73C7" w:rsidP="001D73C7">
      <w:pPr>
        <w:pStyle w:val="21"/>
        <w:spacing w:line="276" w:lineRule="auto"/>
        <w:ind w:firstLine="709"/>
      </w:pPr>
      <w:r w:rsidRPr="006B0089">
        <w:t>характеристику укомплектованн</w:t>
      </w:r>
      <w:r w:rsidR="00313A7F">
        <w:t>ости МБОУ «СОШ № 3 с. Алхан-Юрт»</w:t>
      </w:r>
      <w:r w:rsidRPr="006B0089">
        <w:t>;</w:t>
      </w:r>
    </w:p>
    <w:p w:rsidR="001D73C7" w:rsidRPr="006B0089" w:rsidRDefault="001D73C7" w:rsidP="001D73C7">
      <w:pPr>
        <w:pStyle w:val="21"/>
        <w:spacing w:line="276" w:lineRule="auto"/>
        <w:ind w:firstLine="709"/>
      </w:pPr>
      <w:r w:rsidRPr="006B0089">
        <w:rPr>
          <w:spacing w:val="2"/>
        </w:rPr>
        <w:t>описание уровня квалификации работников организации, осуществляющей образовательную деятельность,</w:t>
      </w:r>
      <w:r w:rsidRPr="006B0089">
        <w:t xml:space="preserve"> и их функциональных обязанностей;</w:t>
      </w:r>
    </w:p>
    <w:p w:rsidR="001D73C7" w:rsidRPr="006B0089" w:rsidRDefault="001D73C7" w:rsidP="001D73C7">
      <w:pPr>
        <w:pStyle w:val="21"/>
        <w:spacing w:line="276" w:lineRule="auto"/>
        <w:ind w:firstLine="709"/>
      </w:pPr>
      <w:r w:rsidRPr="006B0089">
        <w:rPr>
          <w:spacing w:val="2"/>
        </w:rPr>
        <w:t>описание реализуемой системы непрерывного профес</w:t>
      </w:r>
      <w:r w:rsidRPr="006B0089">
        <w:t>сионального развития и повышения квалификации педагогических работников;</w:t>
      </w:r>
    </w:p>
    <w:p w:rsidR="001D73C7" w:rsidRPr="006B0089" w:rsidRDefault="001D73C7" w:rsidP="001D73C7">
      <w:pPr>
        <w:pStyle w:val="21"/>
        <w:spacing w:line="276" w:lineRule="auto"/>
        <w:ind w:firstLine="709"/>
      </w:pPr>
      <w:r w:rsidRPr="006B0089">
        <w:t>описание системы оценки деятельности членов педагогического коллектива.</w:t>
      </w:r>
    </w:p>
    <w:p w:rsidR="001D73C7" w:rsidRPr="006B0089" w:rsidRDefault="001D73C7" w:rsidP="001D73C7">
      <w:pPr>
        <w:pStyle w:val="afff0"/>
        <w:spacing w:line="276" w:lineRule="auto"/>
        <w:ind w:firstLine="709"/>
        <w:rPr>
          <w:rFonts w:ascii="Times New Roman" w:hAnsi="Times New Roman"/>
          <w:b/>
          <w:bCs/>
          <w:color w:val="auto"/>
          <w:sz w:val="28"/>
          <w:szCs w:val="24"/>
        </w:rPr>
      </w:pPr>
      <w:r w:rsidRPr="006B0089">
        <w:rPr>
          <w:rFonts w:ascii="Times New Roman" w:hAnsi="Times New Roman"/>
          <w:b/>
          <w:bCs/>
          <w:color w:val="auto"/>
          <w:sz w:val="28"/>
          <w:szCs w:val="24"/>
        </w:rPr>
        <w:t>Кадровое обеспечение</w:t>
      </w:r>
    </w:p>
    <w:p w:rsidR="001D73C7" w:rsidRPr="00A22EAB" w:rsidRDefault="001D73C7" w:rsidP="001D73C7">
      <w:pPr>
        <w:autoSpaceDE w:val="0"/>
        <w:autoSpaceDN w:val="0"/>
        <w:adjustRightInd w:val="0"/>
        <w:ind w:firstLine="709"/>
        <w:jc w:val="both"/>
        <w:rPr>
          <w:rFonts w:ascii="Times New Roman" w:eastAsia="Calibri" w:hAnsi="Times New Roman" w:cs="Times New Roman"/>
          <w:color w:val="000000"/>
          <w:sz w:val="28"/>
          <w:szCs w:val="24"/>
          <w:lang w:eastAsia="en-US"/>
        </w:rPr>
      </w:pPr>
      <w:r w:rsidRPr="006B0089">
        <w:rPr>
          <w:rFonts w:ascii="Times New Roman" w:eastAsia="Calibri" w:hAnsi="Times New Roman" w:cs="Times New Roman"/>
          <w:color w:val="000000"/>
          <w:sz w:val="28"/>
          <w:szCs w:val="24"/>
          <w:lang w:eastAsia="en-US"/>
        </w:rPr>
        <w:t xml:space="preserve">  В </w:t>
      </w:r>
      <w:r w:rsidRPr="003454FC">
        <w:rPr>
          <w:rFonts w:ascii="Times New Roman" w:eastAsia="Calibri" w:hAnsi="Times New Roman" w:cs="Times New Roman"/>
          <w:color w:val="000000"/>
          <w:sz w:val="28"/>
          <w:szCs w:val="24"/>
          <w:lang w:eastAsia="en-US"/>
        </w:rPr>
        <w:t>МБОУ</w:t>
      </w:r>
      <w:r>
        <w:rPr>
          <w:rFonts w:ascii="Times New Roman" w:eastAsia="Calibri" w:hAnsi="Times New Roman" w:cs="Times New Roman"/>
          <w:color w:val="000000"/>
          <w:sz w:val="28"/>
          <w:szCs w:val="24"/>
          <w:lang w:eastAsia="en-US"/>
        </w:rPr>
        <w:t xml:space="preserve"> «СОШ № 3 с. Алхан-Юрт»</w:t>
      </w:r>
      <w:r w:rsidRPr="003454FC">
        <w:rPr>
          <w:rFonts w:ascii="Times New Roman" w:eastAsia="Calibri" w:hAnsi="Times New Roman" w:cs="Times New Roman"/>
          <w:color w:val="000000"/>
          <w:sz w:val="28"/>
          <w:szCs w:val="24"/>
          <w:lang w:eastAsia="en-US"/>
        </w:rPr>
        <w:t xml:space="preserve"> </w:t>
      </w:r>
      <w:r w:rsidR="00313A7F">
        <w:rPr>
          <w:rFonts w:ascii="Times New Roman" w:eastAsia="Calibri" w:hAnsi="Times New Roman" w:cs="Times New Roman"/>
          <w:color w:val="000000"/>
          <w:sz w:val="28"/>
          <w:szCs w:val="24"/>
          <w:lang w:eastAsia="en-US"/>
        </w:rPr>
        <w:t xml:space="preserve">на уровне ООО </w:t>
      </w:r>
      <w:r w:rsidRPr="006B0089">
        <w:rPr>
          <w:rFonts w:ascii="Times New Roman" w:eastAsia="Calibri" w:hAnsi="Times New Roman" w:cs="Times New Roman"/>
          <w:color w:val="000000"/>
          <w:sz w:val="28"/>
          <w:szCs w:val="24"/>
          <w:lang w:eastAsia="en-US"/>
        </w:rPr>
        <w:t xml:space="preserve">работает </w:t>
      </w:r>
      <w:r w:rsidR="00313A7F">
        <w:rPr>
          <w:rFonts w:ascii="Times New Roman" w:eastAsia="Calibri" w:hAnsi="Times New Roman" w:cs="Times New Roman"/>
          <w:color w:val="000000"/>
          <w:sz w:val="28"/>
          <w:szCs w:val="24"/>
          <w:lang w:eastAsia="en-US"/>
        </w:rPr>
        <w:t>21 учитель.</w:t>
      </w:r>
      <w:r w:rsidRPr="006B0089">
        <w:rPr>
          <w:rFonts w:ascii="Times New Roman" w:eastAsia="Calibri" w:hAnsi="Times New Roman" w:cs="Times New Roman"/>
          <w:color w:val="000000"/>
          <w:sz w:val="28"/>
          <w:szCs w:val="24"/>
          <w:lang w:eastAsia="en-US"/>
        </w:rPr>
        <w:t xml:space="preserve"> Педагоги систематически повышают свой профессиональный</w:t>
      </w:r>
      <w:r w:rsidR="00123F4F">
        <w:rPr>
          <w:rFonts w:ascii="Times New Roman" w:eastAsia="Calibri" w:hAnsi="Times New Roman" w:cs="Times New Roman"/>
          <w:color w:val="000000"/>
          <w:sz w:val="28"/>
          <w:szCs w:val="24"/>
          <w:lang w:eastAsia="en-US"/>
        </w:rPr>
        <w:t xml:space="preserve"> уровень на курсах повышения квалификации</w:t>
      </w:r>
      <w:r w:rsidRPr="006B0089">
        <w:rPr>
          <w:rFonts w:ascii="Times New Roman" w:eastAsia="Calibri" w:hAnsi="Times New Roman" w:cs="Times New Roman"/>
          <w:color w:val="000000"/>
          <w:sz w:val="28"/>
          <w:szCs w:val="24"/>
          <w:lang w:eastAsia="en-US"/>
        </w:rPr>
        <w:t xml:space="preserve">. </w:t>
      </w:r>
    </w:p>
    <w:tbl>
      <w:tblPr>
        <w:tblStyle w:val="afd"/>
        <w:tblpPr w:leftFromText="180" w:rightFromText="180" w:vertAnchor="text" w:horzAnchor="margin" w:tblpXSpec="center" w:tblpY="153"/>
        <w:tblW w:w="10605" w:type="dxa"/>
        <w:tblLayout w:type="fixed"/>
        <w:tblLook w:val="04A0" w:firstRow="1" w:lastRow="0" w:firstColumn="1" w:lastColumn="0" w:noHBand="0" w:noVBand="1"/>
      </w:tblPr>
      <w:tblGrid>
        <w:gridCol w:w="534"/>
        <w:gridCol w:w="2127"/>
        <w:gridCol w:w="1061"/>
        <w:gridCol w:w="1209"/>
        <w:gridCol w:w="1736"/>
        <w:gridCol w:w="1560"/>
        <w:gridCol w:w="1526"/>
        <w:gridCol w:w="852"/>
      </w:tblGrid>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Ф.И.О.</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Дата рожд.</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Образ.</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Спец. по диплому</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Занимаемая долж.</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Какой предмет ведет</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b/>
                <w:sz w:val="28"/>
                <w:szCs w:val="28"/>
                <w:lang w:eastAsia="en-US"/>
              </w:rPr>
            </w:pPr>
            <w:r>
              <w:rPr>
                <w:b/>
                <w:sz w:val="28"/>
                <w:szCs w:val="28"/>
                <w:lang w:eastAsia="en-US"/>
              </w:rPr>
              <w:t>Пед. стаж</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Чичаева Зура Абуевна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08.08. 1967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Математика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Зам. дир. по УВР</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 xml:space="preserve">ИЗО, информ. </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30</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Шахбулатова Разет Зайндиевна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14.03. 2000г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Студентка 2 курса ЧГУ</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Зам. дир. по ВР</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Музыка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Алихаджиев Сайпи Салманович</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03.07. 1963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Промышленное и гражданское строительство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Зам. дир. по АХЧ</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23F4F" w:rsidP="00E17716">
            <w:pPr>
              <w:pStyle w:val="aff3"/>
              <w:rPr>
                <w:sz w:val="28"/>
                <w:szCs w:val="28"/>
              </w:rPr>
            </w:pPr>
            <w:r>
              <w:rPr>
                <w:sz w:val="28"/>
                <w:szCs w:val="28"/>
              </w:rPr>
              <w:t>Технология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Асхабова Зура Хасановна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16.01.</w:t>
            </w:r>
          </w:p>
          <w:p w:rsidR="001D73C7" w:rsidRDefault="001D73C7" w:rsidP="00E17716">
            <w:pPr>
              <w:pStyle w:val="aff3"/>
              <w:jc w:val="center"/>
              <w:rPr>
                <w:sz w:val="28"/>
                <w:szCs w:val="28"/>
              </w:rPr>
            </w:pPr>
            <w:r>
              <w:rPr>
                <w:sz w:val="28"/>
                <w:szCs w:val="28"/>
              </w:rPr>
              <w:t>1992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Среднее профес.</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Преподавание в нач. кл.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Русс. яз.</w:t>
            </w:r>
          </w:p>
          <w:p w:rsidR="001D73C7" w:rsidRDefault="001D73C7" w:rsidP="00E17716">
            <w:pPr>
              <w:pStyle w:val="aff3"/>
              <w:rPr>
                <w:sz w:val="28"/>
                <w:szCs w:val="28"/>
              </w:rPr>
            </w:pPr>
            <w:r>
              <w:rPr>
                <w:sz w:val="28"/>
                <w:szCs w:val="28"/>
              </w:rPr>
              <w:t>Лит-ра</w:t>
            </w:r>
          </w:p>
          <w:p w:rsidR="001D73C7" w:rsidRDefault="001D73C7" w:rsidP="00E17716">
            <w:pPr>
              <w:pStyle w:val="aff3"/>
              <w:rPr>
                <w:sz w:val="28"/>
                <w:szCs w:val="28"/>
              </w:rPr>
            </w:pPr>
            <w:r>
              <w:rPr>
                <w:sz w:val="28"/>
                <w:szCs w:val="28"/>
              </w:rPr>
              <w:t>Чеч- яз.</w:t>
            </w:r>
          </w:p>
          <w:p w:rsidR="001D73C7" w:rsidRDefault="001D73C7" w:rsidP="00E17716">
            <w:pPr>
              <w:pStyle w:val="aff3"/>
              <w:rPr>
                <w:sz w:val="28"/>
                <w:szCs w:val="28"/>
              </w:rPr>
            </w:pPr>
            <w:r>
              <w:rPr>
                <w:sz w:val="28"/>
                <w:szCs w:val="28"/>
              </w:rPr>
              <w:t>Лит-ра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4</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Машаева Билкис Мухадиевна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18.12. 1968г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Филолог преп.рус. яз. и лит. чеч.яз. и лит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 xml:space="preserve">Рус. яз. </w:t>
            </w:r>
          </w:p>
          <w:p w:rsidR="001D73C7" w:rsidRDefault="001D73C7" w:rsidP="00E17716">
            <w:pPr>
              <w:pStyle w:val="aff3"/>
              <w:rPr>
                <w:sz w:val="28"/>
                <w:szCs w:val="28"/>
              </w:rPr>
            </w:pPr>
            <w:r>
              <w:rPr>
                <w:sz w:val="28"/>
                <w:szCs w:val="28"/>
              </w:rPr>
              <w:t>Лит-ра</w:t>
            </w:r>
          </w:p>
          <w:p w:rsidR="001D73C7" w:rsidRDefault="001D73C7" w:rsidP="00E17716">
            <w:pPr>
              <w:pStyle w:val="aff3"/>
              <w:rPr>
                <w:sz w:val="28"/>
                <w:szCs w:val="28"/>
              </w:rPr>
            </w:pPr>
            <w:r>
              <w:rPr>
                <w:sz w:val="28"/>
                <w:szCs w:val="28"/>
              </w:rPr>
              <w:t>Чеч. яз.</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28</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Нукаева Рабиат Изутдиновна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22.09. 1966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Филолог преп.рус. яз. и лит.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rPr>
                <w:sz w:val="28"/>
                <w:szCs w:val="28"/>
              </w:rPr>
            </w:pPr>
            <w:r>
              <w:rPr>
                <w:sz w:val="28"/>
                <w:szCs w:val="28"/>
              </w:rPr>
              <w:t>Чеч. яз.</w:t>
            </w:r>
          </w:p>
          <w:p w:rsidR="001D73C7" w:rsidRDefault="001D73C7" w:rsidP="00E17716">
            <w:pPr>
              <w:pStyle w:val="aff3"/>
              <w:rPr>
                <w:sz w:val="28"/>
                <w:szCs w:val="28"/>
              </w:rPr>
            </w:pPr>
            <w:r>
              <w:rPr>
                <w:sz w:val="28"/>
                <w:szCs w:val="28"/>
              </w:rPr>
              <w:t>Лит-ра</w:t>
            </w:r>
          </w:p>
          <w:p w:rsidR="001D73C7" w:rsidRDefault="001D73C7" w:rsidP="00E17716">
            <w:pPr>
              <w:pStyle w:val="aff3"/>
              <w:rPr>
                <w:sz w:val="28"/>
                <w:szCs w:val="28"/>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29</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lastRenderedPageBreak/>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Алиева Хадижат Белаловна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27.12. 1993г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Среднее профес.</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Преподавание в нач. кл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Рус. яз.</w:t>
            </w:r>
          </w:p>
          <w:p w:rsidR="001D73C7" w:rsidRDefault="001D73C7" w:rsidP="00E17716">
            <w:pPr>
              <w:pStyle w:val="aff3"/>
              <w:jc w:val="center"/>
              <w:rPr>
                <w:sz w:val="28"/>
                <w:szCs w:val="28"/>
              </w:rPr>
            </w:pPr>
            <w:r>
              <w:rPr>
                <w:sz w:val="28"/>
                <w:szCs w:val="28"/>
              </w:rPr>
              <w:t xml:space="preserve"> Лит-ра</w:t>
            </w:r>
          </w:p>
          <w:p w:rsidR="001D73C7" w:rsidRDefault="001D73C7" w:rsidP="00E17716">
            <w:pPr>
              <w:pStyle w:val="aff3"/>
              <w:jc w:val="center"/>
              <w:rPr>
                <w:sz w:val="28"/>
                <w:szCs w:val="28"/>
              </w:rPr>
            </w:pPr>
            <w:r>
              <w:rPr>
                <w:sz w:val="28"/>
                <w:szCs w:val="28"/>
              </w:rPr>
              <w:t>Чеч. язык</w:t>
            </w:r>
          </w:p>
          <w:p w:rsidR="001D73C7" w:rsidRDefault="001D73C7" w:rsidP="00E17716">
            <w:pPr>
              <w:pStyle w:val="aff3"/>
              <w:jc w:val="center"/>
              <w:rPr>
                <w:sz w:val="28"/>
                <w:szCs w:val="28"/>
              </w:rPr>
            </w:pPr>
            <w:r>
              <w:rPr>
                <w:sz w:val="28"/>
                <w:szCs w:val="28"/>
              </w:rPr>
              <w:t>Лит-ра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5</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left"/>
              <w:rPr>
                <w:sz w:val="28"/>
                <w:szCs w:val="28"/>
              </w:rPr>
            </w:pPr>
            <w:r>
              <w:rPr>
                <w:sz w:val="28"/>
                <w:szCs w:val="28"/>
              </w:rPr>
              <w:t>Алиева Малика Билаловна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rPr>
            </w:pPr>
            <w:r>
              <w:rPr>
                <w:sz w:val="28"/>
                <w:szCs w:val="28"/>
              </w:rPr>
              <w:t>22.05.</w:t>
            </w:r>
          </w:p>
          <w:p w:rsidR="001D73C7" w:rsidRDefault="001D73C7" w:rsidP="00E17716">
            <w:pPr>
              <w:pStyle w:val="aff3"/>
              <w:jc w:val="center"/>
              <w:rPr>
                <w:sz w:val="28"/>
                <w:szCs w:val="28"/>
              </w:rPr>
            </w:pPr>
            <w:r>
              <w:rPr>
                <w:sz w:val="28"/>
                <w:szCs w:val="28"/>
              </w:rPr>
              <w:t>1996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rPr>
            </w:pPr>
            <w:r>
              <w:rPr>
                <w:sz w:val="28"/>
                <w:szCs w:val="28"/>
              </w:rPr>
              <w:t>Среднее профес.</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rPr>
            </w:pPr>
            <w:r>
              <w:rPr>
                <w:sz w:val="28"/>
                <w:szCs w:val="28"/>
              </w:rPr>
              <w:t>Преподавание в нач. кл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rPr>
                <w:sz w:val="28"/>
                <w:szCs w:val="28"/>
              </w:rPr>
            </w:pPr>
          </w:p>
          <w:p w:rsidR="001D73C7" w:rsidRDefault="001D73C7" w:rsidP="00E17716">
            <w:pPr>
              <w:pStyle w:val="aff3"/>
              <w:jc w:val="center"/>
              <w:rPr>
                <w:sz w:val="28"/>
                <w:szCs w:val="28"/>
              </w:rPr>
            </w:pPr>
            <w:r>
              <w:rPr>
                <w:sz w:val="28"/>
                <w:szCs w:val="28"/>
              </w:rPr>
              <w:t>Чеч. язык</w:t>
            </w:r>
          </w:p>
          <w:p w:rsidR="001D73C7" w:rsidRDefault="001D73C7" w:rsidP="00E17716">
            <w:pPr>
              <w:pStyle w:val="aff3"/>
              <w:jc w:val="center"/>
              <w:rPr>
                <w:sz w:val="28"/>
                <w:szCs w:val="28"/>
              </w:rPr>
            </w:pPr>
            <w:r>
              <w:rPr>
                <w:sz w:val="28"/>
                <w:szCs w:val="28"/>
              </w:rPr>
              <w:t>Лит-ра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rPr>
            </w:pPr>
            <w:r>
              <w:rPr>
                <w:sz w:val="28"/>
                <w:szCs w:val="28"/>
              </w:rPr>
              <w:t>6</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Дадаева Саа Шараниевна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02.06. 1966г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Средн. спец.</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Препод. нач.класс.</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Рус. яз.</w:t>
            </w:r>
          </w:p>
          <w:p w:rsidR="001D73C7" w:rsidRDefault="001D73C7" w:rsidP="00E17716">
            <w:pPr>
              <w:pStyle w:val="aff3"/>
              <w:rPr>
                <w:sz w:val="28"/>
                <w:szCs w:val="28"/>
              </w:rPr>
            </w:pPr>
            <w:r>
              <w:rPr>
                <w:sz w:val="28"/>
                <w:szCs w:val="28"/>
              </w:rPr>
              <w:t>Лит-ра</w:t>
            </w:r>
          </w:p>
          <w:p w:rsidR="001D73C7" w:rsidRDefault="001D73C7" w:rsidP="00E17716">
            <w:pPr>
              <w:pStyle w:val="aff3"/>
              <w:jc w:val="center"/>
              <w:rPr>
                <w:sz w:val="28"/>
                <w:szCs w:val="28"/>
              </w:rPr>
            </w:pPr>
            <w:r>
              <w:rPr>
                <w:sz w:val="28"/>
                <w:szCs w:val="28"/>
              </w:rPr>
              <w:t>Чеч. яз.</w:t>
            </w:r>
          </w:p>
          <w:p w:rsidR="001D73C7" w:rsidRDefault="001D73C7" w:rsidP="00E17716">
            <w:pPr>
              <w:pStyle w:val="aff3"/>
              <w:rPr>
                <w:sz w:val="28"/>
                <w:szCs w:val="28"/>
              </w:rPr>
            </w:pPr>
            <w:r>
              <w:rPr>
                <w:sz w:val="28"/>
                <w:szCs w:val="28"/>
              </w:rPr>
              <w:t>Лит-ра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32</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Темирбулатов Аюп Султахметович</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12.03. 1957г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Матем. преподав.</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Матем.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40</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Баталова Аминат Айндыевна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03.09. 1991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Бакалавр</w:t>
            </w:r>
          </w:p>
          <w:p w:rsidR="001D73C7" w:rsidRDefault="001D73C7" w:rsidP="00E17716">
            <w:pPr>
              <w:pStyle w:val="aff3"/>
              <w:jc w:val="center"/>
              <w:rPr>
                <w:sz w:val="28"/>
                <w:szCs w:val="28"/>
              </w:rPr>
            </w:pPr>
            <w:r>
              <w:rPr>
                <w:sz w:val="28"/>
                <w:szCs w:val="28"/>
              </w:rPr>
              <w:t>Педагогическое образование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История,</w:t>
            </w:r>
          </w:p>
          <w:p w:rsidR="001D73C7" w:rsidRDefault="00123F4F" w:rsidP="00E17716">
            <w:pPr>
              <w:pStyle w:val="aff3"/>
              <w:rPr>
                <w:sz w:val="28"/>
                <w:szCs w:val="28"/>
              </w:rPr>
            </w:pPr>
            <w:r>
              <w:rPr>
                <w:sz w:val="28"/>
                <w:szCs w:val="28"/>
              </w:rPr>
              <w:t>О</w:t>
            </w:r>
            <w:r w:rsidR="001D73C7">
              <w:rPr>
                <w:sz w:val="28"/>
                <w:szCs w:val="28"/>
              </w:rPr>
              <w:t>бщество</w:t>
            </w:r>
            <w:r>
              <w:rPr>
                <w:sz w:val="28"/>
                <w:szCs w:val="28"/>
              </w:rPr>
              <w:t>зн.</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5</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Батаева Зинаида</w:t>
            </w:r>
          </w:p>
          <w:p w:rsidR="001D73C7" w:rsidRDefault="001D73C7" w:rsidP="00E17716">
            <w:pPr>
              <w:pStyle w:val="aff3"/>
              <w:jc w:val="left"/>
              <w:rPr>
                <w:sz w:val="28"/>
                <w:szCs w:val="28"/>
              </w:rPr>
            </w:pPr>
            <w:r>
              <w:rPr>
                <w:sz w:val="28"/>
                <w:szCs w:val="28"/>
              </w:rPr>
              <w:t>Салавдиновна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16.12.</w:t>
            </w:r>
          </w:p>
          <w:p w:rsidR="001D73C7" w:rsidRDefault="001D73C7" w:rsidP="00E17716">
            <w:pPr>
              <w:pStyle w:val="aff3"/>
              <w:jc w:val="center"/>
              <w:rPr>
                <w:sz w:val="28"/>
                <w:szCs w:val="28"/>
              </w:rPr>
            </w:pPr>
            <w:r>
              <w:rPr>
                <w:sz w:val="28"/>
                <w:szCs w:val="28"/>
              </w:rPr>
              <w:t>1964г.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Филолог</w:t>
            </w:r>
          </w:p>
          <w:p w:rsidR="001D73C7" w:rsidRDefault="001D73C7" w:rsidP="00E17716">
            <w:pPr>
              <w:pStyle w:val="aff3"/>
              <w:jc w:val="center"/>
              <w:rPr>
                <w:sz w:val="28"/>
                <w:szCs w:val="28"/>
              </w:rPr>
            </w:pPr>
            <w:r>
              <w:rPr>
                <w:sz w:val="28"/>
                <w:szCs w:val="28"/>
              </w:rPr>
              <w:t>преп.рус.</w:t>
            </w:r>
          </w:p>
          <w:p w:rsidR="001D73C7" w:rsidRDefault="001D73C7" w:rsidP="00E17716">
            <w:pPr>
              <w:pStyle w:val="aff3"/>
              <w:rPr>
                <w:sz w:val="28"/>
                <w:szCs w:val="28"/>
              </w:rPr>
            </w:pPr>
            <w:r>
              <w:rPr>
                <w:sz w:val="28"/>
                <w:szCs w:val="28"/>
              </w:rPr>
              <w:t>яз. и лит.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Общество,</w:t>
            </w:r>
          </w:p>
          <w:p w:rsidR="001D73C7" w:rsidRDefault="001D73C7" w:rsidP="00E17716">
            <w:pPr>
              <w:pStyle w:val="aff3"/>
              <w:rPr>
                <w:sz w:val="28"/>
                <w:szCs w:val="28"/>
              </w:rPr>
            </w:pPr>
            <w:r>
              <w:rPr>
                <w:sz w:val="28"/>
                <w:szCs w:val="28"/>
              </w:rPr>
              <w:t>Ист. рел.,</w:t>
            </w:r>
          </w:p>
          <w:p w:rsidR="001D73C7" w:rsidRDefault="001D73C7" w:rsidP="00E17716">
            <w:pPr>
              <w:pStyle w:val="aff3"/>
              <w:rPr>
                <w:sz w:val="28"/>
                <w:szCs w:val="28"/>
              </w:rPr>
            </w:pPr>
            <w:r>
              <w:rPr>
                <w:sz w:val="28"/>
                <w:szCs w:val="28"/>
              </w:rPr>
              <w:t>история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36</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lang w:eastAsia="en-US"/>
              </w:rPr>
            </w:pPr>
            <w:r>
              <w:rPr>
                <w:sz w:val="28"/>
                <w:szCs w:val="28"/>
                <w:lang w:eastAsia="en-US"/>
              </w:rPr>
              <w:t>Уматгириева Зара Вахаевна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19.11. 1974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Химия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Биология </w:t>
            </w:r>
          </w:p>
          <w:p w:rsidR="001D73C7" w:rsidRDefault="001D73C7" w:rsidP="00E17716">
            <w:pPr>
              <w:pStyle w:val="aff3"/>
              <w:jc w:val="center"/>
              <w:rPr>
                <w:sz w:val="28"/>
                <w:szCs w:val="28"/>
              </w:rPr>
            </w:pPr>
            <w:r>
              <w:rPr>
                <w:sz w:val="28"/>
                <w:szCs w:val="28"/>
              </w:rPr>
              <w:t>Химия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Дункаева Хеда Мусаевна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14.08. 1997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Физика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физика,</w:t>
            </w:r>
          </w:p>
          <w:p w:rsidR="001D73C7" w:rsidRDefault="001D73C7" w:rsidP="00E17716">
            <w:pPr>
              <w:pStyle w:val="aff3"/>
              <w:jc w:val="center"/>
              <w:rPr>
                <w:sz w:val="28"/>
                <w:szCs w:val="28"/>
              </w:rPr>
            </w:pPr>
            <w:r>
              <w:rPr>
                <w:sz w:val="28"/>
                <w:szCs w:val="28"/>
              </w:rPr>
              <w:t>ИКТ</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0</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Исраилова Зарган Шадидовна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16.11. 1965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Географ преподаватель</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 xml:space="preserve">Биология, </w:t>
            </w:r>
          </w:p>
          <w:p w:rsidR="001D73C7" w:rsidRDefault="001D73C7" w:rsidP="00E17716">
            <w:pPr>
              <w:pStyle w:val="aff3"/>
              <w:rPr>
                <w:sz w:val="28"/>
                <w:szCs w:val="28"/>
              </w:rPr>
            </w:pPr>
            <w:r>
              <w:rPr>
                <w:sz w:val="28"/>
                <w:szCs w:val="28"/>
              </w:rPr>
              <w:t>география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36</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Садуева Минат Хасановна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26.02. 1967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Высшее</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Матем. преподав.</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Учитель</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 xml:space="preserve">Матем.  </w:t>
            </w:r>
          </w:p>
          <w:p w:rsidR="001D73C7" w:rsidRDefault="001D73C7" w:rsidP="00E17716">
            <w:pPr>
              <w:pStyle w:val="aff3"/>
              <w:rPr>
                <w:sz w:val="28"/>
                <w:szCs w:val="28"/>
              </w:rPr>
            </w:pPr>
            <w:r>
              <w:rPr>
                <w:sz w:val="28"/>
                <w:szCs w:val="28"/>
              </w:rPr>
              <w:t>ИКТ</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33</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Амадова Мадина Турпаловна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12.12.   1989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Английский</w:t>
            </w:r>
          </w:p>
          <w:p w:rsidR="001D73C7" w:rsidRDefault="001D73C7" w:rsidP="00E17716">
            <w:pPr>
              <w:pStyle w:val="aff3"/>
              <w:jc w:val="center"/>
              <w:rPr>
                <w:sz w:val="28"/>
                <w:szCs w:val="28"/>
              </w:rPr>
            </w:pPr>
            <w:r>
              <w:rPr>
                <w:sz w:val="28"/>
                <w:szCs w:val="28"/>
              </w:rPr>
              <w:t>Французский языки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Английский язык</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4</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rPr>
            </w:pPr>
            <w:r>
              <w:rPr>
                <w:sz w:val="28"/>
                <w:szCs w:val="28"/>
              </w:rPr>
              <w:t>Кайхаев Амирхан Лом-Алиевич</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19.01.1992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Городское строительство и хозяйство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Английский язык</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rPr>
            </w:pPr>
            <w:r>
              <w:rPr>
                <w:sz w:val="28"/>
                <w:szCs w:val="28"/>
              </w:rPr>
              <w:t>3</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19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lang w:eastAsia="en-US"/>
              </w:rPr>
            </w:pPr>
            <w:r>
              <w:rPr>
                <w:sz w:val="28"/>
                <w:szCs w:val="28"/>
                <w:lang w:eastAsia="en-US"/>
              </w:rPr>
              <w:t>Сугаипов Висхан Сидыкович</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07.07.</w:t>
            </w:r>
          </w:p>
          <w:p w:rsidR="001D73C7" w:rsidRDefault="001D73C7" w:rsidP="00E17716">
            <w:pPr>
              <w:pStyle w:val="aff3"/>
              <w:jc w:val="center"/>
              <w:rPr>
                <w:sz w:val="28"/>
                <w:szCs w:val="28"/>
                <w:lang w:eastAsia="en-US"/>
              </w:rPr>
            </w:pPr>
            <w:r>
              <w:rPr>
                <w:sz w:val="28"/>
                <w:szCs w:val="28"/>
                <w:lang w:eastAsia="en-US"/>
              </w:rPr>
              <w:t>1994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История и право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lang w:eastAsia="en-US"/>
              </w:rPr>
            </w:pPr>
            <w:r>
              <w:rPr>
                <w:sz w:val="28"/>
                <w:szCs w:val="28"/>
                <w:lang w:eastAsia="en-US"/>
              </w:rPr>
              <w:t>Физическая культура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0</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20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lang w:eastAsia="en-US"/>
              </w:rPr>
            </w:pPr>
            <w:r>
              <w:rPr>
                <w:sz w:val="28"/>
                <w:szCs w:val="28"/>
                <w:lang w:eastAsia="en-US"/>
              </w:rPr>
              <w:t>Гебаева Марьям Хароновна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21.06. 1998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Студентка </w:t>
            </w:r>
            <w:r>
              <w:rPr>
                <w:sz w:val="28"/>
                <w:szCs w:val="28"/>
              </w:rPr>
              <w:t xml:space="preserve"> </w:t>
            </w:r>
            <w:r>
              <w:rPr>
                <w:sz w:val="28"/>
                <w:szCs w:val="28"/>
                <w:lang w:val="en-US"/>
              </w:rPr>
              <w:t>I</w:t>
            </w:r>
            <w:r>
              <w:rPr>
                <w:sz w:val="28"/>
                <w:szCs w:val="28"/>
                <w:lang w:val="en-GB"/>
              </w:rPr>
              <w:t>V</w:t>
            </w:r>
            <w:r>
              <w:rPr>
                <w:sz w:val="28"/>
                <w:szCs w:val="28"/>
                <w:lang w:eastAsia="en-US"/>
              </w:rPr>
              <w:t xml:space="preserve">  курса ГПК</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23F4F" w:rsidP="00E17716">
            <w:pPr>
              <w:pStyle w:val="aff3"/>
              <w:rPr>
                <w:sz w:val="28"/>
                <w:szCs w:val="28"/>
                <w:lang w:eastAsia="en-US"/>
              </w:rPr>
            </w:pPr>
            <w:r>
              <w:rPr>
                <w:sz w:val="28"/>
                <w:szCs w:val="28"/>
                <w:lang w:eastAsia="en-US"/>
              </w:rPr>
              <w:t>Технология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2</w:t>
            </w:r>
          </w:p>
        </w:tc>
      </w:tr>
      <w:tr w:rsidR="001D73C7" w:rsidTr="00E1771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3C7" w:rsidRDefault="001D73C7" w:rsidP="00E17716">
            <w:pPr>
              <w:pStyle w:val="aff3"/>
              <w:jc w:val="center"/>
              <w:rPr>
                <w:sz w:val="28"/>
                <w:szCs w:val="28"/>
                <w:lang w:eastAsia="en-US"/>
              </w:rPr>
            </w:pPr>
            <w:r>
              <w:rPr>
                <w:sz w:val="28"/>
                <w:szCs w:val="28"/>
                <w:lang w:eastAsia="en-US"/>
              </w:rPr>
              <w:t>21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left"/>
              <w:rPr>
                <w:sz w:val="28"/>
                <w:szCs w:val="28"/>
                <w:lang w:eastAsia="en-US"/>
              </w:rPr>
            </w:pPr>
            <w:r>
              <w:rPr>
                <w:sz w:val="28"/>
                <w:szCs w:val="28"/>
                <w:lang w:eastAsia="en-US"/>
              </w:rPr>
              <w:t xml:space="preserve">Кунтаева Таиса </w:t>
            </w:r>
            <w:r>
              <w:rPr>
                <w:sz w:val="28"/>
                <w:szCs w:val="28"/>
                <w:lang w:eastAsia="en-US"/>
              </w:rPr>
              <w:lastRenderedPageBreak/>
              <w:t>Магомедовна</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lastRenderedPageBreak/>
              <w:t xml:space="preserve">23.12. </w:t>
            </w:r>
            <w:r>
              <w:rPr>
                <w:sz w:val="28"/>
                <w:szCs w:val="28"/>
                <w:lang w:eastAsia="en-US"/>
              </w:rPr>
              <w:lastRenderedPageBreak/>
              <w:t>1993 г.</w:t>
            </w:r>
          </w:p>
        </w:tc>
        <w:tc>
          <w:tcPr>
            <w:tcW w:w="1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lastRenderedPageBreak/>
              <w:t xml:space="preserve">Высшее </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Биология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 xml:space="preserve">Учитель </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rPr>
                <w:sz w:val="28"/>
                <w:szCs w:val="28"/>
              </w:rPr>
            </w:pPr>
            <w:r>
              <w:rPr>
                <w:sz w:val="28"/>
                <w:szCs w:val="28"/>
              </w:rPr>
              <w:t>ИЗО</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3C7" w:rsidRDefault="001D73C7" w:rsidP="00E17716">
            <w:pPr>
              <w:pStyle w:val="aff3"/>
              <w:jc w:val="center"/>
              <w:rPr>
                <w:sz w:val="28"/>
                <w:szCs w:val="28"/>
                <w:lang w:eastAsia="en-US"/>
              </w:rPr>
            </w:pPr>
            <w:r>
              <w:rPr>
                <w:sz w:val="28"/>
                <w:szCs w:val="28"/>
                <w:lang w:eastAsia="en-US"/>
              </w:rPr>
              <w:t>3</w:t>
            </w:r>
          </w:p>
        </w:tc>
      </w:tr>
    </w:tbl>
    <w:p w:rsidR="001D73C7" w:rsidRDefault="001D73C7" w:rsidP="001D73C7">
      <w:pPr>
        <w:spacing w:line="360" w:lineRule="auto"/>
        <w:rPr>
          <w:rFonts w:ascii="Times New Roman" w:eastAsia="Calibri" w:hAnsi="Times New Roman" w:cs="Times New Roman"/>
          <w:b/>
          <w:sz w:val="24"/>
          <w:szCs w:val="24"/>
          <w:lang w:eastAsia="en-US"/>
        </w:rPr>
      </w:pPr>
    </w:p>
    <w:p w:rsidR="001D73C7" w:rsidRPr="006B0089" w:rsidRDefault="001D73C7" w:rsidP="001D73C7">
      <w:pPr>
        <w:spacing w:line="360" w:lineRule="auto"/>
        <w:ind w:left="284"/>
        <w:rPr>
          <w:rFonts w:ascii="Times New Roman" w:eastAsia="Calibri" w:hAnsi="Times New Roman" w:cs="Times New Roman"/>
          <w:b/>
          <w:sz w:val="28"/>
          <w:szCs w:val="28"/>
          <w:lang w:eastAsia="en-US"/>
        </w:rPr>
      </w:pPr>
      <w:r w:rsidRPr="006B0089">
        <w:rPr>
          <w:rFonts w:ascii="Times New Roman" w:eastAsia="Calibri" w:hAnsi="Times New Roman" w:cs="Times New Roman"/>
          <w:b/>
          <w:sz w:val="28"/>
          <w:szCs w:val="28"/>
          <w:lang w:eastAsia="en-US"/>
        </w:rPr>
        <w:t>Курсовая подготовка</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w:t>
      </w:r>
      <w:r w:rsidRPr="006B0089">
        <w:rPr>
          <w:rFonts w:ascii="Times New Roman" w:hAnsi="Times New Roman" w:cs="Times New Roman"/>
          <w:spacing w:val="2"/>
          <w:sz w:val="28"/>
          <w:szCs w:val="28"/>
        </w:rPr>
        <w:t>ботников, с учетом особенностей организации труда и уп</w:t>
      </w:r>
      <w:r w:rsidRPr="006B0089">
        <w:rPr>
          <w:rFonts w:ascii="Times New Roman" w:hAnsi="Times New Roman" w:cs="Times New Roman"/>
          <w:sz w:val="28"/>
          <w:szCs w:val="28"/>
        </w:rPr>
        <w:t xml:space="preserve">равления, а также прав, ответственности и компетентности </w:t>
      </w:r>
      <w:r w:rsidRPr="006B0089">
        <w:rPr>
          <w:rFonts w:ascii="Times New Roman" w:hAnsi="Times New Roman" w:cs="Times New Roman"/>
          <w:spacing w:val="2"/>
          <w:sz w:val="28"/>
          <w:szCs w:val="28"/>
        </w:rPr>
        <w:t>работников образовательной организации служат квалифи</w:t>
      </w:r>
      <w:r w:rsidRPr="006B0089">
        <w:rPr>
          <w:rFonts w:ascii="Times New Roman" w:hAnsi="Times New Roman" w:cs="Times New Roman"/>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6B0089">
        <w:rPr>
          <w:rStyle w:val="1f9"/>
          <w:spacing w:val="2"/>
          <w:sz w:val="28"/>
          <w:szCs w:val="28"/>
        </w:rPr>
        <w:footnoteReference w:id="3"/>
      </w:r>
      <w:r w:rsidRPr="006B0089">
        <w:rPr>
          <w:rFonts w:ascii="Times New Roman" w:hAnsi="Times New Roman" w:cs="Times New Roman"/>
          <w:sz w:val="28"/>
          <w:szCs w:val="28"/>
        </w:rPr>
        <w:t xml:space="preserve"> (раздел «Квалификационные характеристики должностей работников образования») и требованиями  профессионального стандарта </w:t>
      </w:r>
      <w:r w:rsidRPr="006B0089">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6B0089">
        <w:rPr>
          <w:rFonts w:ascii="Times New Roman" w:hAnsi="Times New Roman" w:cs="Times New Roman"/>
          <w:sz w:val="28"/>
          <w:szCs w:val="28"/>
        </w:rPr>
        <w:t>.</w:t>
      </w:r>
    </w:p>
    <w:p w:rsidR="001D73C7" w:rsidRPr="006B0089" w:rsidRDefault="001D73C7" w:rsidP="001D73C7">
      <w:pPr>
        <w:ind w:firstLine="709"/>
        <w:jc w:val="both"/>
        <w:rPr>
          <w:rFonts w:ascii="Times New Roman" w:eastAsia="Calibri" w:hAnsi="Times New Roman" w:cs="Times New Roman"/>
          <w:b/>
          <w:sz w:val="28"/>
          <w:szCs w:val="28"/>
          <w:lang w:eastAsia="en-US"/>
        </w:rPr>
      </w:pPr>
      <w:r w:rsidRPr="006B0089">
        <w:rPr>
          <w:rFonts w:ascii="Times New Roman" w:hAnsi="Times New Roman" w:cs="Times New Roman"/>
          <w:spacing w:val="2"/>
          <w:sz w:val="28"/>
          <w:szCs w:val="28"/>
        </w:rPr>
        <w:t>Описание кадровых условий образовательной организации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B0089">
        <w:rPr>
          <w:rFonts w:ascii="Times New Roman" w:hAnsi="Times New Roman" w:cs="Times New Roman"/>
          <w:spacing w:val="2"/>
          <w:sz w:val="28"/>
          <w:szCs w:val="28"/>
        </w:rPr>
        <w:t> </w:t>
      </w:r>
      <w:r w:rsidRPr="006B0089">
        <w:rPr>
          <w:rFonts w:ascii="Times New Roman" w:hAnsi="Times New Roman" w:cs="Times New Roman"/>
          <w:spacing w:val="2"/>
          <w:sz w:val="28"/>
          <w:szCs w:val="28"/>
        </w:rPr>
        <w:t>761н, с имеющимся кадровым потенциалом образовательной организации</w:t>
      </w:r>
      <w:r w:rsidRPr="006B0089">
        <w:rPr>
          <w:rFonts w:ascii="Times New Roman" w:hAnsi="Times New Roman" w:cs="Times New Roman"/>
          <w:sz w:val="28"/>
          <w:szCs w:val="28"/>
        </w:rPr>
        <w:t xml:space="preserve"> и требованиями профессионального стандарта </w:t>
      </w:r>
      <w:r w:rsidRPr="006B0089">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6B0089">
        <w:rPr>
          <w:rFonts w:ascii="Times New Roman" w:hAnsi="Times New Roman" w:cs="Times New Roman"/>
          <w:sz w:val="28"/>
          <w:szCs w:val="28"/>
        </w:rPr>
        <w:t>.</w:t>
      </w:r>
      <w:r w:rsidRPr="006B0089">
        <w:rPr>
          <w:rFonts w:ascii="Times New Roman" w:hAnsi="Times New Roman" w:cs="Times New Roman"/>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1D73C7" w:rsidRPr="006B0089" w:rsidRDefault="001D73C7" w:rsidP="001D73C7">
      <w:pPr>
        <w:pStyle w:val="afff0"/>
        <w:spacing w:line="240" w:lineRule="auto"/>
        <w:ind w:left="284" w:firstLine="0"/>
        <w:jc w:val="center"/>
        <w:rPr>
          <w:rFonts w:ascii="Times New Roman" w:hAnsi="Times New Roman"/>
          <w:b/>
          <w:bCs/>
          <w:color w:val="auto"/>
          <w:sz w:val="28"/>
          <w:szCs w:val="28"/>
        </w:rPr>
      </w:pPr>
    </w:p>
    <w:p w:rsidR="001D73C7" w:rsidRPr="006B0089" w:rsidRDefault="001D73C7" w:rsidP="001D73C7">
      <w:pPr>
        <w:pStyle w:val="afff0"/>
        <w:spacing w:line="240" w:lineRule="auto"/>
        <w:ind w:left="284" w:firstLine="0"/>
        <w:jc w:val="center"/>
        <w:rPr>
          <w:rFonts w:ascii="Times New Roman" w:hAnsi="Times New Roman"/>
          <w:b/>
          <w:bCs/>
          <w:color w:val="auto"/>
          <w:sz w:val="28"/>
          <w:szCs w:val="28"/>
        </w:rPr>
      </w:pPr>
      <w:r w:rsidRPr="006B0089">
        <w:rPr>
          <w:rFonts w:ascii="Times New Roman" w:hAnsi="Times New Roman"/>
          <w:b/>
          <w:bCs/>
          <w:color w:val="auto"/>
          <w:sz w:val="28"/>
          <w:szCs w:val="28"/>
        </w:rPr>
        <w:t>Профессиональное развитие и повышение квалификации педагогических работников</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lastRenderedPageBreak/>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6B0089">
        <w:rPr>
          <w:rFonts w:ascii="Times New Roman" w:hAnsi="Times New Roman"/>
          <w:color w:val="auto"/>
          <w:spacing w:val="2"/>
          <w:sz w:val="28"/>
          <w:szCs w:val="28"/>
        </w:rPr>
        <w:t xml:space="preserve">аттестации кадров на соответствие занимаемой должности </w:t>
      </w:r>
      <w:r w:rsidRPr="006B0089">
        <w:rPr>
          <w:rFonts w:ascii="Times New Roman" w:hAnsi="Times New Roman"/>
          <w:color w:val="auto"/>
          <w:sz w:val="28"/>
          <w:szCs w:val="28"/>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6B0089">
        <w:rPr>
          <w:rFonts w:ascii="Times New Roman" w:hAnsi="Times New Roman"/>
          <w:color w:val="auto"/>
          <w:spacing w:val="2"/>
          <w:sz w:val="28"/>
          <w:szCs w:val="28"/>
        </w:rPr>
        <w:t>Формами повышения квалификации могут быть: стажи</w:t>
      </w:r>
      <w:r w:rsidRPr="006B0089">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6B0089">
        <w:rPr>
          <w:rFonts w:ascii="Times New Roman" w:hAnsi="Times New Roman"/>
          <w:color w:val="auto"/>
          <w:spacing w:val="2"/>
          <w:sz w:val="28"/>
          <w:szCs w:val="28"/>
        </w:rPr>
        <w:t>ной образовательной программы, дистанционное образова</w:t>
      </w:r>
      <w:r w:rsidRPr="006B0089">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pacing w:val="-4"/>
          <w:sz w:val="28"/>
          <w:szCs w:val="28"/>
        </w:rPr>
        <w:t>Для достижения результатов основной образовательной про</w:t>
      </w:r>
      <w:r w:rsidRPr="006B0089">
        <w:rPr>
          <w:rFonts w:ascii="Times New Roman" w:hAnsi="Times New Roman"/>
          <w:color w:val="auto"/>
          <w:sz w:val="28"/>
          <w:szCs w:val="28"/>
        </w:rPr>
        <w:t>граммы в ходе ее реализации предполагается оценка качества и результативности деятельности педагогических работников</w:t>
      </w:r>
      <w:r w:rsidRPr="006B0089">
        <w:rPr>
          <w:rFonts w:ascii="Times New Roman" w:hAnsi="Times New Roman"/>
          <w:color w:val="auto"/>
          <w:spacing w:val="2"/>
          <w:sz w:val="28"/>
          <w:szCs w:val="28"/>
        </w:rPr>
        <w:t xml:space="preserve">с целью коррекции их деятельности, а также определения </w:t>
      </w:r>
      <w:r w:rsidRPr="006B0089">
        <w:rPr>
          <w:rFonts w:ascii="Times New Roman" w:hAnsi="Times New Roman"/>
          <w:color w:val="auto"/>
          <w:sz w:val="28"/>
          <w:szCs w:val="28"/>
        </w:rPr>
        <w:t>стимулирующей части фонда оплаты труда.</w:t>
      </w:r>
    </w:p>
    <w:p w:rsidR="001D73C7" w:rsidRPr="00A22EAB" w:rsidRDefault="001D73C7" w:rsidP="001D73C7">
      <w:pPr>
        <w:pStyle w:val="afff0"/>
        <w:spacing w:line="276" w:lineRule="auto"/>
        <w:ind w:firstLine="709"/>
        <w:rPr>
          <w:rFonts w:ascii="Times New Roman" w:hAnsi="Times New Roman"/>
          <w:color w:val="auto"/>
          <w:sz w:val="28"/>
          <w:szCs w:val="28"/>
          <w:lang w:val="ru-RU"/>
        </w:rPr>
      </w:pPr>
      <w:r w:rsidRPr="006B0089">
        <w:rPr>
          <w:rFonts w:ascii="Times New Roman" w:hAnsi="Times New Roman"/>
          <w:color w:val="auto"/>
          <w:sz w:val="28"/>
          <w:szCs w:val="28"/>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6B0089">
        <w:rPr>
          <w:rFonts w:ascii="Times New Roman" w:hAnsi="Times New Roman"/>
          <w:color w:val="auto"/>
          <w:spacing w:val="-1"/>
          <w:sz w:val="28"/>
          <w:szCs w:val="28"/>
        </w:rPr>
        <w:t xml:space="preserve">личностных, регулятивных, познавательных, коммуникативных), а также </w:t>
      </w:r>
      <w:r w:rsidRPr="006B0089">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6B0089">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волонтерском движении. </w:t>
      </w:r>
      <w:r w:rsidRPr="006B0089">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6B0089">
        <w:rPr>
          <w:rFonts w:ascii="Times New Roman" w:hAnsi="Times New Roman"/>
          <w:color w:val="auto"/>
          <w:spacing w:val="2"/>
          <w:sz w:val="28"/>
          <w:szCs w:val="28"/>
        </w:rPr>
        <w:t xml:space="preserve">учителями современных педагогических технологий, в том </w:t>
      </w:r>
      <w:r w:rsidRPr="006B0089">
        <w:rPr>
          <w:rFonts w:ascii="Times New Roman" w:hAnsi="Times New Roman"/>
          <w:color w:val="auto"/>
          <w:sz w:val="28"/>
          <w:szCs w:val="28"/>
        </w:rPr>
        <w:t xml:space="preserve">числе ИКТ и здоровьесберегающих; участие в методической </w:t>
      </w:r>
      <w:r w:rsidRPr="006B0089">
        <w:rPr>
          <w:rFonts w:ascii="Times New Roman" w:hAnsi="Times New Roman"/>
          <w:color w:val="auto"/>
          <w:spacing w:val="2"/>
          <w:sz w:val="28"/>
          <w:szCs w:val="28"/>
        </w:rPr>
        <w:t>и научной работе, распространение передового педагогиче</w:t>
      </w:r>
      <w:r w:rsidRPr="006B0089">
        <w:rPr>
          <w:rFonts w:ascii="Times New Roman" w:hAnsi="Times New Roman"/>
          <w:color w:val="auto"/>
          <w:sz w:val="28"/>
          <w:szCs w:val="28"/>
        </w:rPr>
        <w:t>ского опыта; повышение уровня профессионального мастерс</w:t>
      </w:r>
      <w:r w:rsidRPr="006B0089">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6B0089">
        <w:rPr>
          <w:rFonts w:ascii="Times New Roman" w:hAnsi="Times New Roman"/>
          <w:color w:val="auto"/>
          <w:sz w:val="28"/>
          <w:szCs w:val="28"/>
        </w:rPr>
        <w:t>руководству их проектной деятельностью; взаимодействие со всеми участниками образовательных отношений и</w:t>
      </w:r>
      <w:r w:rsidRPr="006B0089">
        <w:rPr>
          <w:rFonts w:ascii="Times New Roman" w:hAnsi="Times New Roman"/>
          <w:color w:val="auto"/>
          <w:sz w:val="28"/>
          <w:szCs w:val="28"/>
        </w:rPr>
        <w:t> </w:t>
      </w:r>
      <w:bookmarkStart w:id="179" w:name="_Toc288394111"/>
      <w:bookmarkStart w:id="180" w:name="_Toc288410578"/>
      <w:bookmarkStart w:id="181" w:name="_Toc288410707"/>
      <w:bookmarkStart w:id="182" w:name="_Toc424564346"/>
      <w:r>
        <w:rPr>
          <w:rFonts w:ascii="Times New Roman" w:hAnsi="Times New Roman"/>
          <w:color w:val="auto"/>
          <w:sz w:val="28"/>
          <w:szCs w:val="28"/>
        </w:rPr>
        <w:t>др</w:t>
      </w:r>
      <w:r>
        <w:rPr>
          <w:rFonts w:ascii="Times New Roman" w:hAnsi="Times New Roman"/>
          <w:color w:val="auto"/>
          <w:sz w:val="28"/>
          <w:szCs w:val="28"/>
          <w:lang w:val="ru-RU"/>
        </w:rPr>
        <w:t>.</w:t>
      </w:r>
    </w:p>
    <w:p w:rsidR="001D73C7" w:rsidRPr="006B0089" w:rsidRDefault="001D73C7" w:rsidP="001D73C7">
      <w:pPr>
        <w:pStyle w:val="af0"/>
        <w:ind w:left="284"/>
        <w:rPr>
          <w:sz w:val="28"/>
          <w:szCs w:val="28"/>
        </w:rPr>
      </w:pPr>
    </w:p>
    <w:p w:rsidR="001D73C7" w:rsidRPr="006B0089" w:rsidRDefault="001D73C7" w:rsidP="001D73C7">
      <w:pPr>
        <w:pStyle w:val="af0"/>
        <w:ind w:left="284"/>
        <w:rPr>
          <w:sz w:val="28"/>
          <w:szCs w:val="28"/>
        </w:rPr>
      </w:pPr>
      <w:r w:rsidRPr="006B0089">
        <w:rPr>
          <w:sz w:val="28"/>
          <w:szCs w:val="28"/>
        </w:rPr>
        <w:t xml:space="preserve">3.4.2.  Психолого­педагогические условия реализации </w:t>
      </w:r>
      <w:bookmarkEnd w:id="179"/>
      <w:bookmarkEnd w:id="180"/>
      <w:bookmarkEnd w:id="181"/>
      <w:bookmarkEnd w:id="182"/>
      <w:r w:rsidRPr="006B0089">
        <w:rPr>
          <w:sz w:val="28"/>
          <w:szCs w:val="28"/>
        </w:rPr>
        <w:t>ООП ООО</w:t>
      </w:r>
    </w:p>
    <w:p w:rsidR="001D73C7" w:rsidRPr="006B0089" w:rsidRDefault="001D73C7" w:rsidP="001D73C7">
      <w:pPr>
        <w:pStyle w:val="afff0"/>
        <w:spacing w:line="360" w:lineRule="auto"/>
        <w:ind w:left="284" w:firstLine="0"/>
        <w:rPr>
          <w:rFonts w:ascii="Times New Roman" w:hAnsi="Times New Roman"/>
          <w:color w:val="auto"/>
          <w:sz w:val="28"/>
          <w:szCs w:val="28"/>
        </w:rPr>
      </w:pPr>
    </w:p>
    <w:p w:rsidR="001D73C7" w:rsidRPr="006B0089" w:rsidRDefault="001D73C7" w:rsidP="001D73C7">
      <w:pPr>
        <w:pStyle w:val="afff0"/>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lastRenderedPageBreak/>
        <w:t xml:space="preserve">Непременным условием реализации требований ФГОС </w:t>
      </w:r>
      <w:r w:rsidRPr="006B0089">
        <w:rPr>
          <w:rFonts w:ascii="Times New Roman" w:hAnsi="Times New Roman"/>
          <w:color w:val="auto"/>
          <w:sz w:val="28"/>
          <w:szCs w:val="28"/>
          <w:lang w:val="ru-RU"/>
        </w:rPr>
        <w:t>О</w:t>
      </w:r>
      <w:r w:rsidRPr="006B0089">
        <w:rPr>
          <w:rFonts w:ascii="Times New Roman" w:hAnsi="Times New Roman"/>
          <w:color w:val="auto"/>
          <w:sz w:val="28"/>
          <w:szCs w:val="28"/>
        </w:rPr>
        <w:t>ОО является создание в образовательной</w:t>
      </w:r>
      <w:r w:rsidRPr="006B0089">
        <w:rPr>
          <w:rFonts w:ascii="Times New Roman" w:hAnsi="Times New Roman"/>
          <w:color w:val="auto"/>
          <w:sz w:val="28"/>
          <w:szCs w:val="28"/>
          <w:lang w:val="ru-RU"/>
        </w:rPr>
        <w:t xml:space="preserve"> </w:t>
      </w:r>
      <w:r w:rsidRPr="006B0089">
        <w:rPr>
          <w:rFonts w:ascii="Times New Roman" w:hAnsi="Times New Roman"/>
          <w:color w:val="auto"/>
          <w:sz w:val="28"/>
          <w:szCs w:val="28"/>
        </w:rPr>
        <w:t>организации психолого­педагогических условий, обеспечивающих:</w:t>
      </w:r>
    </w:p>
    <w:p w:rsidR="001D73C7" w:rsidRPr="006B0089" w:rsidRDefault="001D73C7" w:rsidP="001D73C7">
      <w:pPr>
        <w:pStyle w:val="21"/>
        <w:spacing w:line="240" w:lineRule="auto"/>
        <w:ind w:firstLine="709"/>
        <w:rPr>
          <w:szCs w:val="28"/>
        </w:rPr>
      </w:pPr>
      <w:r w:rsidRPr="006B0089">
        <w:rPr>
          <w:szCs w:val="28"/>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1D73C7" w:rsidRPr="006B0089" w:rsidRDefault="001D73C7" w:rsidP="001D73C7">
      <w:pPr>
        <w:pStyle w:val="21"/>
        <w:spacing w:line="240" w:lineRule="auto"/>
        <w:ind w:firstLine="709"/>
        <w:rPr>
          <w:b/>
          <w:bCs/>
          <w:szCs w:val="28"/>
        </w:rPr>
      </w:pPr>
      <w:r w:rsidRPr="006B0089">
        <w:rPr>
          <w:spacing w:val="-2"/>
          <w:szCs w:val="28"/>
        </w:rPr>
        <w:t>формирование и развитие психолого­педагогической ком</w:t>
      </w:r>
      <w:r w:rsidRPr="006B0089">
        <w:rPr>
          <w:szCs w:val="28"/>
        </w:rPr>
        <w:t>петентности участников образовательных отношений;</w:t>
      </w:r>
      <w:r w:rsidRPr="006B0089">
        <w:rPr>
          <w:b/>
          <w:bCs/>
          <w:szCs w:val="28"/>
        </w:rPr>
        <w:t> </w:t>
      </w:r>
    </w:p>
    <w:p w:rsidR="001D73C7" w:rsidRPr="006B0089" w:rsidRDefault="001D73C7" w:rsidP="001D73C7">
      <w:pPr>
        <w:pStyle w:val="21"/>
        <w:spacing w:line="240" w:lineRule="auto"/>
        <w:ind w:firstLine="709"/>
        <w:rPr>
          <w:szCs w:val="28"/>
        </w:rPr>
      </w:pPr>
      <w:r w:rsidRPr="006B0089">
        <w:rPr>
          <w:spacing w:val="2"/>
          <w:szCs w:val="28"/>
        </w:rPr>
        <w:t>вариативность направлений и форм, а также диверси</w:t>
      </w:r>
      <w:r w:rsidRPr="006B0089">
        <w:rPr>
          <w:szCs w:val="28"/>
        </w:rPr>
        <w:t>фикацию уровней психолого­педагогического сопровождения участников образовательных отношений;</w:t>
      </w:r>
    </w:p>
    <w:p w:rsidR="001D73C7" w:rsidRPr="006B0089" w:rsidRDefault="001D73C7" w:rsidP="001D73C7">
      <w:pPr>
        <w:pStyle w:val="21"/>
        <w:spacing w:line="240" w:lineRule="auto"/>
        <w:ind w:firstLine="709"/>
        <w:rPr>
          <w:szCs w:val="28"/>
        </w:rPr>
      </w:pPr>
      <w:r w:rsidRPr="006B0089">
        <w:rPr>
          <w:szCs w:val="28"/>
        </w:rPr>
        <w:t>дифференциацию и индивидуализацию обучения.</w:t>
      </w:r>
    </w:p>
    <w:p w:rsidR="001D73C7" w:rsidRPr="006B0089" w:rsidRDefault="001D73C7" w:rsidP="001D73C7">
      <w:pPr>
        <w:pStyle w:val="afff0"/>
        <w:spacing w:line="240" w:lineRule="auto"/>
        <w:ind w:firstLine="709"/>
        <w:rPr>
          <w:rFonts w:ascii="Times New Roman" w:hAnsi="Times New Roman"/>
          <w:b/>
          <w:bCs/>
          <w:color w:val="auto"/>
          <w:sz w:val="28"/>
          <w:szCs w:val="28"/>
        </w:rPr>
      </w:pPr>
      <w:r w:rsidRPr="006B0089">
        <w:rPr>
          <w:rFonts w:ascii="Times New Roman" w:hAnsi="Times New Roman"/>
          <w:b/>
          <w:bCs/>
          <w:color w:val="auto"/>
          <w:spacing w:val="2"/>
          <w:sz w:val="28"/>
          <w:szCs w:val="28"/>
        </w:rPr>
        <w:t xml:space="preserve">Психолого­педагогическое сопровождение участников </w:t>
      </w:r>
      <w:r w:rsidRPr="006B0089">
        <w:rPr>
          <w:rFonts w:ascii="Times New Roman" w:hAnsi="Times New Roman"/>
          <w:b/>
          <w:color w:val="auto"/>
          <w:sz w:val="28"/>
          <w:szCs w:val="28"/>
        </w:rPr>
        <w:t>образовательных отношений</w:t>
      </w:r>
      <w:r w:rsidRPr="006B0089">
        <w:rPr>
          <w:rFonts w:ascii="Times New Roman" w:hAnsi="Times New Roman"/>
          <w:b/>
          <w:bCs/>
          <w:color w:val="auto"/>
          <w:sz w:val="28"/>
          <w:szCs w:val="28"/>
        </w:rPr>
        <w:t>на уровнеосновного общего образования</w:t>
      </w:r>
    </w:p>
    <w:p w:rsidR="001D73C7" w:rsidRPr="006B0089" w:rsidRDefault="001D73C7" w:rsidP="001D73C7">
      <w:pPr>
        <w:pStyle w:val="afff0"/>
        <w:spacing w:line="240" w:lineRule="auto"/>
        <w:ind w:firstLine="709"/>
        <w:rPr>
          <w:rFonts w:ascii="Times New Roman" w:hAnsi="Times New Roman"/>
          <w:color w:val="auto"/>
          <w:sz w:val="28"/>
          <w:szCs w:val="28"/>
        </w:rPr>
      </w:pPr>
      <w:r w:rsidRPr="006B0089">
        <w:rPr>
          <w:rFonts w:ascii="Times New Roman" w:hAnsi="Times New Roman"/>
          <w:color w:val="auto"/>
          <w:spacing w:val="2"/>
          <w:sz w:val="28"/>
          <w:szCs w:val="28"/>
        </w:rPr>
        <w:t>Можно выделить следующие уровни психолого­педагоги</w:t>
      </w:r>
      <w:r w:rsidRPr="006B0089">
        <w:rPr>
          <w:rFonts w:ascii="Times New Roman" w:hAnsi="Times New Roman"/>
          <w:color w:val="auto"/>
          <w:sz w:val="28"/>
          <w:szCs w:val="28"/>
        </w:rPr>
        <w:t>ческого сопровождения: индивидуальное, групповое, на уровне класса, на уровне  образовательнойорганизации.</w:t>
      </w:r>
    </w:p>
    <w:p w:rsidR="001D73C7" w:rsidRPr="006B0089" w:rsidRDefault="001D73C7" w:rsidP="001D73C7">
      <w:pPr>
        <w:pStyle w:val="afff0"/>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Основными формами психолого­педагогического сопровождения являются: </w:t>
      </w:r>
    </w:p>
    <w:p w:rsidR="001D73C7" w:rsidRPr="006B0089" w:rsidRDefault="001D73C7" w:rsidP="001D73C7">
      <w:pPr>
        <w:pStyle w:val="21"/>
        <w:spacing w:line="240" w:lineRule="auto"/>
        <w:ind w:firstLine="709"/>
        <w:rPr>
          <w:szCs w:val="28"/>
        </w:rPr>
      </w:pPr>
      <w:r w:rsidRPr="006B0089">
        <w:rPr>
          <w:spacing w:val="2"/>
          <w:szCs w:val="28"/>
        </w:rPr>
        <w:t xml:space="preserve">диагностика, направленная на выявление особенностей </w:t>
      </w:r>
      <w:r w:rsidRPr="006B0089">
        <w:rPr>
          <w:szCs w:val="28"/>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1D73C7" w:rsidRPr="006B0089" w:rsidRDefault="001D73C7" w:rsidP="001D73C7">
      <w:pPr>
        <w:pStyle w:val="21"/>
        <w:spacing w:line="240" w:lineRule="auto"/>
        <w:ind w:firstLine="709"/>
        <w:rPr>
          <w:szCs w:val="28"/>
        </w:rPr>
      </w:pPr>
      <w:r w:rsidRPr="006B0089">
        <w:rPr>
          <w:spacing w:val="2"/>
          <w:szCs w:val="28"/>
        </w:rPr>
        <w:t>консультирование педагогов и родителей, которое осу</w:t>
      </w:r>
      <w:r w:rsidRPr="006B0089">
        <w:rPr>
          <w:spacing w:val="-2"/>
          <w:szCs w:val="28"/>
        </w:rPr>
        <w:t>ществляется учителем и психологом с учетом результатов диа</w:t>
      </w:r>
      <w:r w:rsidRPr="006B0089">
        <w:rPr>
          <w:szCs w:val="28"/>
        </w:rPr>
        <w:t>гностики, а также администрацией  образовательной организации;</w:t>
      </w:r>
    </w:p>
    <w:p w:rsidR="001D73C7" w:rsidRPr="006B0089" w:rsidRDefault="001D73C7" w:rsidP="001D73C7">
      <w:pPr>
        <w:pStyle w:val="21"/>
        <w:spacing w:line="240" w:lineRule="auto"/>
        <w:ind w:firstLine="709"/>
        <w:rPr>
          <w:szCs w:val="28"/>
        </w:rPr>
      </w:pPr>
      <w:r w:rsidRPr="006B0089">
        <w:rPr>
          <w:szCs w:val="28"/>
        </w:rPr>
        <w:t>профилактика, экспертиза, развивающая работа, просве</w:t>
      </w:r>
      <w:r w:rsidRPr="006B0089">
        <w:rPr>
          <w:spacing w:val="-2"/>
          <w:szCs w:val="28"/>
        </w:rPr>
        <w:t>щение, коррекционная работа, осуществляемая в течение все</w:t>
      </w:r>
      <w:r w:rsidRPr="006B0089">
        <w:rPr>
          <w:szCs w:val="28"/>
        </w:rPr>
        <w:t>го учебного времени.</w:t>
      </w:r>
    </w:p>
    <w:p w:rsidR="001D73C7" w:rsidRPr="006B0089" w:rsidRDefault="001D73C7" w:rsidP="001D73C7">
      <w:pPr>
        <w:pStyle w:val="afff0"/>
        <w:spacing w:line="240" w:lineRule="auto"/>
        <w:ind w:firstLine="709"/>
        <w:rPr>
          <w:rFonts w:ascii="Times New Roman" w:hAnsi="Times New Roman"/>
          <w:color w:val="auto"/>
          <w:sz w:val="28"/>
          <w:szCs w:val="28"/>
        </w:rPr>
      </w:pPr>
      <w:r w:rsidRPr="006B0089">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1D73C7" w:rsidRPr="006B0089" w:rsidRDefault="001D73C7" w:rsidP="001D73C7">
      <w:pPr>
        <w:pStyle w:val="21"/>
        <w:spacing w:line="240" w:lineRule="auto"/>
        <w:ind w:firstLine="709"/>
        <w:rPr>
          <w:szCs w:val="28"/>
        </w:rPr>
      </w:pPr>
      <w:r w:rsidRPr="006B0089">
        <w:rPr>
          <w:szCs w:val="28"/>
        </w:rPr>
        <w:t xml:space="preserve">сохранение и укрепление психологического здоровья; </w:t>
      </w:r>
    </w:p>
    <w:p w:rsidR="001D73C7" w:rsidRPr="006B0089" w:rsidRDefault="001D73C7" w:rsidP="001D73C7">
      <w:pPr>
        <w:pStyle w:val="21"/>
        <w:spacing w:line="240" w:lineRule="auto"/>
        <w:ind w:firstLine="709"/>
        <w:rPr>
          <w:szCs w:val="28"/>
        </w:rPr>
      </w:pPr>
      <w:r w:rsidRPr="006B0089">
        <w:rPr>
          <w:szCs w:val="28"/>
        </w:rPr>
        <w:t xml:space="preserve">мониторинг возможностей и способностей обучающихся; </w:t>
      </w:r>
    </w:p>
    <w:p w:rsidR="001D73C7" w:rsidRPr="006B0089" w:rsidRDefault="001D73C7" w:rsidP="001D73C7">
      <w:pPr>
        <w:pStyle w:val="21"/>
        <w:spacing w:line="240" w:lineRule="auto"/>
        <w:ind w:firstLine="709"/>
        <w:rPr>
          <w:szCs w:val="28"/>
        </w:rPr>
      </w:pPr>
      <w:r w:rsidRPr="006B0089">
        <w:rPr>
          <w:spacing w:val="2"/>
          <w:szCs w:val="28"/>
        </w:rPr>
        <w:t>психолого­педагогическую поддержку участников олим</w:t>
      </w:r>
      <w:r w:rsidRPr="006B0089">
        <w:rPr>
          <w:szCs w:val="28"/>
        </w:rPr>
        <w:t xml:space="preserve">пиадного движения; </w:t>
      </w:r>
    </w:p>
    <w:p w:rsidR="001D73C7" w:rsidRPr="006B0089" w:rsidRDefault="001D73C7" w:rsidP="001D73C7">
      <w:pPr>
        <w:pStyle w:val="21"/>
        <w:spacing w:line="240" w:lineRule="auto"/>
        <w:ind w:firstLine="709"/>
        <w:rPr>
          <w:szCs w:val="28"/>
        </w:rPr>
      </w:pPr>
      <w:r w:rsidRPr="006B0089">
        <w:rPr>
          <w:szCs w:val="28"/>
        </w:rPr>
        <w:t xml:space="preserve">формирование у обучающихся ценности здоровья и безопасного образа жизни; </w:t>
      </w:r>
    </w:p>
    <w:p w:rsidR="001D73C7" w:rsidRPr="006B0089" w:rsidRDefault="001D73C7" w:rsidP="001D73C7">
      <w:pPr>
        <w:pStyle w:val="21"/>
        <w:spacing w:line="240" w:lineRule="auto"/>
        <w:ind w:firstLine="709"/>
        <w:rPr>
          <w:szCs w:val="28"/>
        </w:rPr>
      </w:pPr>
      <w:r w:rsidRPr="006B0089">
        <w:rPr>
          <w:szCs w:val="28"/>
        </w:rPr>
        <w:t xml:space="preserve">развитие экологической культуры; </w:t>
      </w:r>
    </w:p>
    <w:p w:rsidR="001D73C7" w:rsidRPr="006B0089" w:rsidRDefault="001D73C7" w:rsidP="001D73C7">
      <w:pPr>
        <w:pStyle w:val="21"/>
        <w:spacing w:line="240" w:lineRule="auto"/>
        <w:ind w:firstLine="709"/>
        <w:rPr>
          <w:szCs w:val="28"/>
        </w:rPr>
      </w:pPr>
      <w:r w:rsidRPr="006B0089">
        <w:rPr>
          <w:szCs w:val="28"/>
        </w:rPr>
        <w:t>выявление и поддержку детей с особыми образовательными потребностями;</w:t>
      </w:r>
    </w:p>
    <w:p w:rsidR="001D73C7" w:rsidRPr="006B0089" w:rsidRDefault="001D73C7" w:rsidP="001D73C7">
      <w:pPr>
        <w:pStyle w:val="21"/>
        <w:spacing w:line="240" w:lineRule="auto"/>
        <w:ind w:firstLine="709"/>
        <w:rPr>
          <w:szCs w:val="28"/>
        </w:rPr>
      </w:pPr>
      <w:r w:rsidRPr="006B0089">
        <w:rPr>
          <w:spacing w:val="2"/>
          <w:szCs w:val="28"/>
        </w:rPr>
        <w:t>формирование коммуникативных навыков в разновоз</w:t>
      </w:r>
      <w:r w:rsidRPr="006B0089">
        <w:rPr>
          <w:szCs w:val="28"/>
        </w:rPr>
        <w:t xml:space="preserve">растной среде и среде сверстников; </w:t>
      </w:r>
    </w:p>
    <w:p w:rsidR="001D73C7" w:rsidRPr="006B0089" w:rsidRDefault="001D73C7" w:rsidP="001D73C7">
      <w:pPr>
        <w:pStyle w:val="21"/>
        <w:spacing w:line="240" w:lineRule="auto"/>
        <w:ind w:firstLine="709"/>
        <w:rPr>
          <w:szCs w:val="28"/>
        </w:rPr>
      </w:pPr>
      <w:r w:rsidRPr="006B0089">
        <w:rPr>
          <w:szCs w:val="28"/>
        </w:rPr>
        <w:t xml:space="preserve">поддержку детских объединений и ученического самоуправления; </w:t>
      </w:r>
    </w:p>
    <w:p w:rsidR="001D73C7" w:rsidRPr="006B0089" w:rsidRDefault="001D73C7" w:rsidP="001D73C7">
      <w:pPr>
        <w:pStyle w:val="21"/>
        <w:spacing w:line="240" w:lineRule="auto"/>
        <w:ind w:firstLine="709"/>
        <w:rPr>
          <w:szCs w:val="28"/>
        </w:rPr>
      </w:pPr>
      <w:r w:rsidRPr="006B0089">
        <w:rPr>
          <w:szCs w:val="28"/>
        </w:rPr>
        <w:t>выявление и поддержку лиц, проявивших  выдающиеся способности.</w:t>
      </w:r>
    </w:p>
    <w:p w:rsidR="001D73C7" w:rsidRPr="006B0089" w:rsidRDefault="001D73C7" w:rsidP="001D73C7">
      <w:pPr>
        <w:pStyle w:val="af0"/>
        <w:ind w:left="284"/>
        <w:rPr>
          <w:sz w:val="28"/>
          <w:szCs w:val="28"/>
        </w:rPr>
      </w:pPr>
      <w:bookmarkStart w:id="183" w:name="_Toc288394112"/>
      <w:bookmarkStart w:id="184" w:name="_Toc288410579"/>
      <w:bookmarkStart w:id="185" w:name="_Toc288410708"/>
      <w:bookmarkStart w:id="186" w:name="_Toc424564347"/>
    </w:p>
    <w:p w:rsidR="001D73C7" w:rsidRPr="006B0089" w:rsidRDefault="001D73C7" w:rsidP="001D73C7">
      <w:pPr>
        <w:pStyle w:val="af0"/>
        <w:ind w:left="284"/>
        <w:rPr>
          <w:sz w:val="28"/>
          <w:szCs w:val="28"/>
        </w:rPr>
      </w:pPr>
    </w:p>
    <w:p w:rsidR="001D73C7" w:rsidRPr="006B0089" w:rsidRDefault="001D73C7" w:rsidP="001D73C7">
      <w:pPr>
        <w:pStyle w:val="af0"/>
        <w:ind w:left="284"/>
        <w:rPr>
          <w:sz w:val="28"/>
          <w:szCs w:val="28"/>
        </w:rPr>
      </w:pPr>
      <w:r w:rsidRPr="006B0089">
        <w:rPr>
          <w:sz w:val="28"/>
          <w:szCs w:val="28"/>
        </w:rPr>
        <w:t xml:space="preserve">3.4.3.  Финансовое обеспечение реализации </w:t>
      </w:r>
      <w:bookmarkEnd w:id="183"/>
      <w:bookmarkEnd w:id="184"/>
      <w:bookmarkEnd w:id="185"/>
      <w:bookmarkEnd w:id="186"/>
      <w:r w:rsidRPr="006B0089">
        <w:rPr>
          <w:sz w:val="28"/>
          <w:szCs w:val="28"/>
        </w:rPr>
        <w:t xml:space="preserve">ООП ООО </w:t>
      </w:r>
    </w:p>
    <w:p w:rsidR="001D73C7" w:rsidRPr="006B0089" w:rsidRDefault="001D73C7" w:rsidP="001D73C7">
      <w:pPr>
        <w:pStyle w:val="af0"/>
        <w:ind w:left="284"/>
        <w:rPr>
          <w:sz w:val="28"/>
          <w:szCs w:val="28"/>
        </w:rPr>
      </w:pPr>
      <w:bookmarkStart w:id="187" w:name="_Toc288394113"/>
      <w:bookmarkStart w:id="188" w:name="_Toc288410580"/>
      <w:bookmarkStart w:id="189" w:name="_Toc288410709"/>
      <w:bookmarkStart w:id="190" w:name="_Toc424564348"/>
    </w:p>
    <w:p w:rsidR="001D73C7" w:rsidRPr="006B0089" w:rsidRDefault="001D73C7" w:rsidP="001D73C7">
      <w:pPr>
        <w:spacing w:after="0"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Pr="003454FC">
        <w:rPr>
          <w:rFonts w:ascii="Times New Roman" w:hAnsi="Times New Roman" w:cs="Times New Roman"/>
          <w:sz w:val="28"/>
          <w:szCs w:val="28"/>
        </w:rPr>
        <w:t xml:space="preserve">МБОУ </w:t>
      </w:r>
      <w:r>
        <w:rPr>
          <w:rFonts w:ascii="Times New Roman" w:hAnsi="Times New Roman" w:cs="Times New Roman"/>
          <w:sz w:val="28"/>
          <w:szCs w:val="28"/>
        </w:rPr>
        <w:t>«СОШ № 3 с. Алхан-Юрт».</w:t>
      </w:r>
    </w:p>
    <w:p w:rsidR="001D73C7" w:rsidRPr="006B0089" w:rsidRDefault="001D73C7" w:rsidP="001D73C7">
      <w:pPr>
        <w:spacing w:after="0"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D73C7" w:rsidRPr="006B0089" w:rsidRDefault="001D73C7" w:rsidP="001D73C7">
      <w:pPr>
        <w:spacing w:after="0"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расходы на оплату труда работников, реализующих образовательную программу основного общего образования;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прочие расходы (за исключением расходов на содержание зданий и оплату коммунальных услуг, осуществляемых из местных бюджетов).</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Республики.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межбюджетные отношения (бюджет Чеченской Республики – местный бюджет);</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внутрибюджетные отношения (местный бюджет – муниципальная бюджетная  общеобразовательная организация);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общеобразовательная организация.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возможность использования нормативов не только на уровне межбюджетных отношений (бюджет Чеченской Республики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Чеченской Республики, органов местного самоуправления. </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b/>
          <w:sz w:val="28"/>
          <w:szCs w:val="28"/>
        </w:rPr>
        <w:t>Справочно</w:t>
      </w:r>
      <w:r w:rsidRPr="006B0089">
        <w:rPr>
          <w:rFonts w:ascii="Times New Roman" w:hAnsi="Times New Roman" w:cs="Times New Roman"/>
          <w:sz w:val="28"/>
          <w:szCs w:val="28"/>
        </w:rPr>
        <w:t>: в соответствии с установленным порядком финансирования оплаты труда работников образовательных организаций:</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 xml:space="preserve">базовая часть фонда оплаты труда обеспечивает гарантированную заработную плату работников; </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общая часть фонда оплаты труда обеспечивает гарантированную оплату труда педагогического работника.</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w:t>
      </w:r>
      <w:r w:rsidRPr="006B0089">
        <w:rPr>
          <w:rFonts w:ascii="Times New Roman" w:hAnsi="Times New Roman" w:cs="Times New Roman"/>
          <w:sz w:val="28"/>
          <w:szCs w:val="28"/>
        </w:rPr>
        <w:lastRenderedPageBreak/>
        <w:t xml:space="preserve">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w:t>
      </w:r>
      <w:r w:rsidRPr="00E12EDE">
        <w:rPr>
          <w:rFonts w:ascii="Times New Roman" w:hAnsi="Times New Roman" w:cs="Times New Roman"/>
          <w:sz w:val="28"/>
          <w:szCs w:val="28"/>
        </w:rPr>
        <w:t>МБОУ</w:t>
      </w:r>
      <w:r>
        <w:rPr>
          <w:rFonts w:ascii="Times New Roman" w:hAnsi="Times New Roman" w:cs="Times New Roman"/>
          <w:sz w:val="28"/>
          <w:szCs w:val="28"/>
        </w:rPr>
        <w:t xml:space="preserve"> «СОШ № 3 с. Алхан-Юрт»</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1) проводит экономический расчет стоимости обеспечения требований ФГОС;</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2) нормативные затраты на потребление электрической энергии.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содержание недвижимого имущества включают в себя:</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эксплуатацию системы охранной сигнализации и противопожарной безопасности;</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аренду недвижимого имущества;</w:t>
      </w:r>
    </w:p>
    <w:p w:rsidR="001D73C7" w:rsidRPr="006B0089" w:rsidRDefault="001D73C7" w:rsidP="001D73C7">
      <w:pPr>
        <w:spacing w:line="240" w:lineRule="auto"/>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w:t>
      </w:r>
      <w:r w:rsidRPr="006B0089">
        <w:rPr>
          <w:rFonts w:ascii="Times New Roman" w:hAnsi="Times New Roman" w:cs="Times New Roman"/>
          <w:sz w:val="28"/>
          <w:szCs w:val="28"/>
        </w:rPr>
        <w:tab/>
        <w:t>нормативные затраты на проведение текущего ремонта объектов недвижимого имущества;</w:t>
      </w:r>
    </w:p>
    <w:p w:rsidR="001D73C7" w:rsidRPr="006B0089" w:rsidRDefault="001D73C7" w:rsidP="001D73C7">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нормативные затраты на содержание прилегающих территорий в соответствии с утвержденными санитарными правилами и нормами;</w:t>
      </w:r>
    </w:p>
    <w:p w:rsidR="001D73C7" w:rsidRPr="006B0089" w:rsidRDefault="001D73C7" w:rsidP="001D73C7">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w:t>
      </w:r>
      <w:r w:rsidRPr="006B0089">
        <w:rPr>
          <w:rFonts w:ascii="Times New Roman" w:hAnsi="Times New Roman" w:cs="Times New Roman"/>
          <w:sz w:val="28"/>
          <w:szCs w:val="28"/>
        </w:rPr>
        <w:tab/>
        <w:t>прочие нормативные затраты на содержание недвижимого имущества.</w:t>
      </w:r>
    </w:p>
    <w:p w:rsidR="001D73C7" w:rsidRPr="006B0089" w:rsidRDefault="001D73C7" w:rsidP="001D73C7">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D73C7" w:rsidRPr="006B0089" w:rsidRDefault="001D73C7" w:rsidP="001D73C7">
      <w:pPr>
        <w:spacing w:after="0"/>
        <w:ind w:firstLine="709"/>
        <w:jc w:val="both"/>
        <w:rPr>
          <w:rFonts w:ascii="Times New Roman" w:hAnsi="Times New Roman" w:cs="Times New Roman"/>
          <w:sz w:val="28"/>
          <w:szCs w:val="28"/>
        </w:rPr>
      </w:pPr>
      <w:r w:rsidRPr="006B0089">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D73C7" w:rsidRPr="006B0089" w:rsidRDefault="001D73C7" w:rsidP="001D73C7">
      <w:pPr>
        <w:pStyle w:val="af0"/>
        <w:ind w:left="284"/>
        <w:rPr>
          <w:sz w:val="28"/>
          <w:szCs w:val="28"/>
        </w:rPr>
      </w:pPr>
    </w:p>
    <w:p w:rsidR="001D73C7" w:rsidRPr="006B0089" w:rsidRDefault="001D73C7" w:rsidP="001D73C7">
      <w:pPr>
        <w:pStyle w:val="af0"/>
        <w:ind w:left="284"/>
        <w:rPr>
          <w:sz w:val="28"/>
          <w:szCs w:val="28"/>
        </w:rPr>
      </w:pPr>
    </w:p>
    <w:p w:rsidR="001D73C7" w:rsidRPr="006B0089" w:rsidRDefault="001D73C7" w:rsidP="001D73C7">
      <w:pPr>
        <w:pStyle w:val="af0"/>
        <w:ind w:left="284"/>
        <w:rPr>
          <w:sz w:val="28"/>
          <w:szCs w:val="28"/>
        </w:rPr>
      </w:pPr>
      <w:r w:rsidRPr="006B0089">
        <w:rPr>
          <w:sz w:val="28"/>
          <w:szCs w:val="28"/>
        </w:rPr>
        <w:t>3.4.4.  Материально-технические условия реализации основной образовательной программы</w:t>
      </w:r>
      <w:bookmarkEnd w:id="187"/>
      <w:bookmarkEnd w:id="188"/>
      <w:bookmarkEnd w:id="189"/>
      <w:bookmarkEnd w:id="190"/>
    </w:p>
    <w:p w:rsidR="001D73C7" w:rsidRPr="006B0089" w:rsidRDefault="001D73C7" w:rsidP="001D73C7">
      <w:pPr>
        <w:rPr>
          <w:rFonts w:ascii="Times New Roman" w:hAnsi="Times New Roman" w:cs="Times New Roman"/>
          <w:sz w:val="28"/>
          <w:szCs w:val="28"/>
        </w:rPr>
      </w:pP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Материально­техническая база</w:t>
      </w:r>
      <w:r w:rsidRPr="006B0089">
        <w:rPr>
          <w:rFonts w:ascii="Times New Roman" w:hAnsi="Times New Roman"/>
          <w:color w:val="auto"/>
          <w:spacing w:val="-2"/>
          <w:sz w:val="28"/>
          <w:szCs w:val="28"/>
        </w:rPr>
        <w:t xml:space="preserve"> образовательной </w:t>
      </w:r>
      <w:r w:rsidRPr="006B0089">
        <w:rPr>
          <w:rFonts w:ascii="Times New Roman" w:hAnsi="Times New Roman"/>
          <w:color w:val="auto"/>
          <w:sz w:val="28"/>
          <w:szCs w:val="28"/>
        </w:rPr>
        <w:t>организации</w:t>
      </w:r>
      <w:r w:rsidRPr="006B0089">
        <w:rPr>
          <w:rFonts w:ascii="Times New Roman" w:hAnsi="Times New Roman"/>
          <w:color w:val="auto"/>
          <w:spacing w:val="-2"/>
          <w:sz w:val="28"/>
          <w:szCs w:val="28"/>
        </w:rPr>
        <w:t xml:space="preserve"> приведена в соответствие с задачами по обес</w:t>
      </w:r>
      <w:r w:rsidRPr="006B0089">
        <w:rPr>
          <w:rFonts w:ascii="Times New Roman" w:hAnsi="Times New Roman"/>
          <w:color w:val="auto"/>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6B0089">
        <w:rPr>
          <w:rFonts w:ascii="Times New Roman" w:hAnsi="Times New Roman"/>
          <w:color w:val="auto"/>
          <w:sz w:val="28"/>
          <w:szCs w:val="28"/>
        </w:rPr>
        <w:t>образовательной и социальной среды.</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Критериальными источниками оценки учебно­материального обеспечения образовательной деятельности являются требования ФГОС</w:t>
      </w:r>
      <w:r w:rsidRPr="006B0089">
        <w:rPr>
          <w:rFonts w:ascii="Times New Roman" w:hAnsi="Times New Roman"/>
          <w:color w:val="auto"/>
          <w:sz w:val="28"/>
          <w:szCs w:val="28"/>
          <w:lang w:val="ru-RU"/>
        </w:rPr>
        <w:t xml:space="preserve"> ООО</w:t>
      </w:r>
      <w:r w:rsidRPr="006B0089">
        <w:rPr>
          <w:rFonts w:ascii="Times New Roman" w:hAnsi="Times New Roman"/>
          <w:color w:val="auto"/>
          <w:sz w:val="28"/>
          <w:szCs w:val="28"/>
        </w:rPr>
        <w:t xml:space="preserve">, лицензионные требования и условия Положения о лицензировании образовательной деятельности, утвержденного </w:t>
      </w:r>
      <w:r w:rsidRPr="006B0089">
        <w:rPr>
          <w:rFonts w:ascii="Times New Roman" w:hAnsi="Times New Roman"/>
          <w:color w:val="auto"/>
          <w:spacing w:val="2"/>
          <w:sz w:val="28"/>
          <w:szCs w:val="28"/>
        </w:rPr>
        <w:t xml:space="preserve">постановлением Правительства Российской Федерации </w:t>
      </w:r>
      <w:r w:rsidRPr="006B0089">
        <w:rPr>
          <w:rFonts w:ascii="Times New Roman" w:hAnsi="Times New Roman"/>
          <w:color w:val="auto"/>
          <w:sz w:val="28"/>
          <w:szCs w:val="28"/>
        </w:rPr>
        <w:t>28 октября 2013г. №</w:t>
      </w:r>
      <w:r w:rsidRPr="006B0089">
        <w:rPr>
          <w:rFonts w:ascii="Times New Roman" w:hAnsi="Times New Roman"/>
          <w:color w:val="auto"/>
          <w:sz w:val="28"/>
          <w:szCs w:val="28"/>
          <w:lang w:val="ru-RU"/>
        </w:rPr>
        <w:t xml:space="preserve"> </w:t>
      </w:r>
      <w:r w:rsidRPr="006B0089">
        <w:rPr>
          <w:rFonts w:ascii="Times New Roman" w:hAnsi="Times New Roman"/>
          <w:color w:val="auto"/>
          <w:sz w:val="28"/>
          <w:szCs w:val="28"/>
        </w:rPr>
        <w:t>966, а также соответствующие приказы и методические рекомендации, в том числе:</w:t>
      </w:r>
    </w:p>
    <w:p w:rsidR="001D73C7" w:rsidRPr="006B0089" w:rsidRDefault="001D73C7" w:rsidP="001D73C7">
      <w:pPr>
        <w:pStyle w:val="21"/>
        <w:spacing w:line="276" w:lineRule="auto"/>
        <w:ind w:firstLine="709"/>
        <w:rPr>
          <w:szCs w:val="28"/>
        </w:rPr>
      </w:pPr>
      <w:r w:rsidRPr="006B0089">
        <w:rPr>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1D73C7" w:rsidRPr="006B0089" w:rsidRDefault="001D73C7" w:rsidP="001D73C7">
      <w:pPr>
        <w:pStyle w:val="21"/>
        <w:spacing w:line="276" w:lineRule="auto"/>
        <w:ind w:firstLine="709"/>
        <w:rPr>
          <w:szCs w:val="28"/>
        </w:rPr>
      </w:pPr>
      <w:r w:rsidRPr="006B0089">
        <w:rPr>
          <w:szCs w:val="28"/>
        </w:rPr>
        <w:t>перечни рекомендуемой учебной литературы и цифровых образовательных ресурсов;</w:t>
      </w:r>
    </w:p>
    <w:p w:rsidR="001D73C7" w:rsidRPr="006B0089" w:rsidRDefault="001D73C7" w:rsidP="001D73C7">
      <w:pPr>
        <w:pStyle w:val="21"/>
        <w:spacing w:line="276" w:lineRule="auto"/>
        <w:ind w:firstLine="709"/>
        <w:rPr>
          <w:szCs w:val="28"/>
        </w:rPr>
      </w:pPr>
      <w:r w:rsidRPr="006B0089">
        <w:rPr>
          <w:spacing w:val="-2"/>
          <w:szCs w:val="28"/>
        </w:rPr>
        <w:t>аналогичные перечни, утвержденные региональными нор</w:t>
      </w:r>
      <w:r w:rsidRPr="006B0089">
        <w:rPr>
          <w:spacing w:val="2"/>
          <w:szCs w:val="28"/>
        </w:rPr>
        <w:t xml:space="preserve">мативными актами и локальными актами </w:t>
      </w:r>
      <w:r w:rsidRPr="006B0089">
        <w:rPr>
          <w:szCs w:val="28"/>
        </w:rPr>
        <w:t xml:space="preserve">образовательной </w:t>
      </w:r>
      <w:r w:rsidRPr="006B0089">
        <w:rPr>
          <w:spacing w:val="2"/>
          <w:szCs w:val="28"/>
        </w:rPr>
        <w:t xml:space="preserve">организации, </w:t>
      </w:r>
      <w:r w:rsidRPr="006B0089">
        <w:rPr>
          <w:szCs w:val="28"/>
        </w:rPr>
        <w:t xml:space="preserve">разработанные с </w:t>
      </w:r>
      <w:r w:rsidRPr="006B0089">
        <w:rPr>
          <w:szCs w:val="28"/>
        </w:rPr>
        <w:lastRenderedPageBreak/>
        <w:t>учетом особенностей реализа</w:t>
      </w:r>
      <w:r w:rsidRPr="006B0089">
        <w:rPr>
          <w:spacing w:val="2"/>
          <w:szCs w:val="28"/>
        </w:rPr>
        <w:t>ции основной образовательной программы в образователь</w:t>
      </w:r>
      <w:r w:rsidRPr="006B0089">
        <w:rPr>
          <w:szCs w:val="28"/>
        </w:rPr>
        <w:t>ной организации.</w:t>
      </w:r>
    </w:p>
    <w:p w:rsidR="001D73C7" w:rsidRPr="006B0089" w:rsidRDefault="001D73C7" w:rsidP="001D73C7">
      <w:pPr>
        <w:pStyle w:val="afff0"/>
        <w:spacing w:line="276" w:lineRule="auto"/>
        <w:ind w:firstLine="709"/>
        <w:rPr>
          <w:rFonts w:ascii="Times New Roman" w:hAnsi="Times New Roman"/>
          <w:color w:val="auto"/>
          <w:spacing w:val="-2"/>
          <w:sz w:val="28"/>
          <w:szCs w:val="28"/>
        </w:rPr>
      </w:pPr>
      <w:r w:rsidRPr="006B0089">
        <w:rPr>
          <w:rFonts w:ascii="Times New Roman" w:hAnsi="Times New Roman"/>
          <w:color w:val="auto"/>
          <w:spacing w:val="-2"/>
          <w:sz w:val="28"/>
          <w:szCs w:val="28"/>
        </w:rPr>
        <w:t xml:space="preserve">В соответствии с требованиями ФГОС </w:t>
      </w:r>
      <w:r w:rsidRPr="006B0089">
        <w:rPr>
          <w:rFonts w:ascii="Times New Roman" w:hAnsi="Times New Roman"/>
          <w:color w:val="auto"/>
          <w:spacing w:val="-2"/>
          <w:sz w:val="28"/>
          <w:szCs w:val="28"/>
          <w:lang w:val="ru-RU"/>
        </w:rPr>
        <w:t>О</w:t>
      </w:r>
      <w:r w:rsidRPr="006B0089">
        <w:rPr>
          <w:rFonts w:ascii="Times New Roman" w:hAnsi="Times New Roman"/>
          <w:color w:val="auto"/>
          <w:spacing w:val="-2"/>
          <w:sz w:val="28"/>
          <w:szCs w:val="28"/>
        </w:rPr>
        <w:t>ОО</w:t>
      </w:r>
      <w:r w:rsidRPr="006B0089">
        <w:rPr>
          <w:rFonts w:ascii="Times New Roman" w:hAnsi="Times New Roman"/>
          <w:color w:val="auto"/>
          <w:spacing w:val="-2"/>
          <w:sz w:val="28"/>
          <w:szCs w:val="28"/>
          <w:lang w:val="ru-RU"/>
        </w:rPr>
        <w:t xml:space="preserve"> </w:t>
      </w:r>
      <w:r w:rsidRPr="006B0089">
        <w:rPr>
          <w:rFonts w:ascii="Times New Roman" w:hAnsi="Times New Roman"/>
          <w:color w:val="auto"/>
          <w:spacing w:val="-2"/>
          <w:sz w:val="28"/>
          <w:szCs w:val="28"/>
        </w:rPr>
        <w:t xml:space="preserve">для обеспечения всех предметных областей и внеурочной деятельности </w:t>
      </w:r>
      <w:r w:rsidRPr="006B0089">
        <w:rPr>
          <w:rFonts w:ascii="Times New Roman" w:hAnsi="Times New Roman"/>
          <w:color w:val="auto"/>
          <w:sz w:val="28"/>
          <w:szCs w:val="28"/>
        </w:rPr>
        <w:t xml:space="preserve">образовательная </w:t>
      </w:r>
      <w:r w:rsidRPr="006B0089">
        <w:rPr>
          <w:rFonts w:ascii="Times New Roman" w:hAnsi="Times New Roman"/>
          <w:color w:val="auto"/>
          <w:spacing w:val="-2"/>
          <w:sz w:val="28"/>
          <w:szCs w:val="28"/>
        </w:rPr>
        <w:t>организация</w:t>
      </w:r>
      <w:r w:rsidRPr="006B0089">
        <w:rPr>
          <w:rFonts w:ascii="Times New Roman" w:hAnsi="Times New Roman"/>
          <w:color w:val="auto"/>
          <w:sz w:val="28"/>
          <w:szCs w:val="28"/>
        </w:rPr>
        <w:t>, реализующая основную образователь</w:t>
      </w:r>
      <w:r w:rsidRPr="006B0089">
        <w:rPr>
          <w:rFonts w:ascii="Times New Roman" w:hAnsi="Times New Roman"/>
          <w:color w:val="auto"/>
          <w:spacing w:val="-2"/>
          <w:sz w:val="28"/>
          <w:szCs w:val="28"/>
        </w:rPr>
        <w:t xml:space="preserve">ную программу основного общего образования, образовательная организация обеспечена </w:t>
      </w:r>
      <w:r w:rsidRPr="006B0089">
        <w:rPr>
          <w:rFonts w:ascii="Times New Roman" w:hAnsi="Times New Roman"/>
          <w:color w:val="auto"/>
          <w:sz w:val="28"/>
          <w:szCs w:val="28"/>
        </w:rPr>
        <w:t xml:space="preserve">мебелью, презентационным оборудованием, освещением, хозяйственным </w:t>
      </w:r>
      <w:r w:rsidRPr="006B0089">
        <w:rPr>
          <w:rFonts w:ascii="Times New Roman" w:hAnsi="Times New Roman"/>
          <w:color w:val="auto"/>
          <w:spacing w:val="-2"/>
          <w:sz w:val="28"/>
          <w:szCs w:val="28"/>
        </w:rPr>
        <w:t xml:space="preserve">инвентарем, </w:t>
      </w:r>
      <w:r w:rsidRPr="006B0089">
        <w:rPr>
          <w:rFonts w:ascii="Times New Roman" w:hAnsi="Times New Roman"/>
          <w:sz w:val="28"/>
          <w:szCs w:val="28"/>
        </w:rPr>
        <w:t>учебными кабинетами с рабочими местами обучающихся и педагогических работников;</w:t>
      </w:r>
    </w:p>
    <w:p w:rsidR="001D73C7" w:rsidRPr="000D58DB" w:rsidRDefault="001D73C7" w:rsidP="000D58DB">
      <w:pPr>
        <w:pStyle w:val="21"/>
        <w:spacing w:line="276" w:lineRule="auto"/>
        <w:ind w:firstLine="709"/>
        <w:rPr>
          <w:szCs w:val="28"/>
        </w:rPr>
      </w:pPr>
      <w:r w:rsidRPr="006B0089">
        <w:rPr>
          <w:szCs w:val="28"/>
        </w:rPr>
        <w:t>помещениями для занятий естественно­научной деятель</w:t>
      </w:r>
      <w:r w:rsidRPr="006B0089">
        <w:rPr>
          <w:spacing w:val="2"/>
          <w:szCs w:val="28"/>
        </w:rPr>
        <w:t>ностью, техническим творчеством</w:t>
      </w:r>
      <w:r w:rsidRPr="006B0089">
        <w:rPr>
          <w:szCs w:val="28"/>
        </w:rPr>
        <w:t>;</w:t>
      </w:r>
    </w:p>
    <w:p w:rsidR="001D73C7" w:rsidRPr="000D58DB" w:rsidRDefault="001D73C7" w:rsidP="000D58DB">
      <w:pPr>
        <w:pStyle w:val="21"/>
        <w:spacing w:line="276" w:lineRule="auto"/>
        <w:ind w:firstLine="709"/>
        <w:rPr>
          <w:szCs w:val="28"/>
        </w:rPr>
      </w:pPr>
      <w:r w:rsidRPr="006B0089">
        <w:rPr>
          <w:spacing w:val="2"/>
          <w:szCs w:val="28"/>
        </w:rPr>
        <w:t>помещениями библиотек с рабочими зонами, оборудо</w:t>
      </w:r>
      <w:r w:rsidRPr="006B0089">
        <w:rPr>
          <w:szCs w:val="28"/>
        </w:rPr>
        <w:t>ванными читальными залами и книгохранилищами, обеспечивающими сохранность книжного фонда, медиатекой;</w:t>
      </w:r>
    </w:p>
    <w:p w:rsidR="001D73C7" w:rsidRPr="006B0089" w:rsidRDefault="000D58DB" w:rsidP="001D73C7">
      <w:pPr>
        <w:pStyle w:val="21"/>
        <w:spacing w:line="276" w:lineRule="auto"/>
        <w:ind w:firstLine="709"/>
        <w:rPr>
          <w:szCs w:val="28"/>
        </w:rPr>
      </w:pPr>
      <w:r>
        <w:rPr>
          <w:szCs w:val="28"/>
        </w:rPr>
        <w:t xml:space="preserve">спортивными </w:t>
      </w:r>
      <w:r w:rsidR="001D73C7" w:rsidRPr="006B0089">
        <w:rPr>
          <w:szCs w:val="28"/>
        </w:rPr>
        <w:t xml:space="preserve">залом, </w:t>
      </w:r>
      <w:r w:rsidR="001D73C7" w:rsidRPr="006B0089">
        <w:rPr>
          <w:spacing w:val="2"/>
          <w:szCs w:val="28"/>
        </w:rPr>
        <w:t>спортивной  площадкой  оснащенной  игровым, спортивным оборудованием и ин</w:t>
      </w:r>
      <w:r w:rsidR="001D73C7" w:rsidRPr="006B0089">
        <w:rPr>
          <w:szCs w:val="28"/>
        </w:rPr>
        <w:t>вентарем;</w:t>
      </w:r>
    </w:p>
    <w:p w:rsidR="001D73C7" w:rsidRPr="006B0089" w:rsidRDefault="001D73C7" w:rsidP="001D73C7">
      <w:pPr>
        <w:pStyle w:val="21"/>
        <w:spacing w:line="276" w:lineRule="auto"/>
        <w:ind w:firstLine="709"/>
        <w:rPr>
          <w:szCs w:val="28"/>
        </w:rPr>
      </w:pPr>
      <w:r w:rsidRPr="006B0089">
        <w:rPr>
          <w:spacing w:val="2"/>
          <w:szCs w:val="28"/>
        </w:rPr>
        <w:t xml:space="preserve">помещениями для питания обучающихся, а также для </w:t>
      </w:r>
      <w:r w:rsidRPr="006B0089">
        <w:rPr>
          <w:szCs w:val="28"/>
        </w:rPr>
        <w:t xml:space="preserve">хранения и приготовления пищи, обеспечивающими возможность </w:t>
      </w:r>
      <w:r w:rsidRPr="006B0089">
        <w:rPr>
          <w:spacing w:val="2"/>
          <w:szCs w:val="28"/>
        </w:rPr>
        <w:t>организации качественного горячего питания</w:t>
      </w:r>
      <w:r w:rsidRPr="006B0089">
        <w:rPr>
          <w:szCs w:val="28"/>
        </w:rPr>
        <w:t>;</w:t>
      </w:r>
    </w:p>
    <w:p w:rsidR="001D73C7" w:rsidRPr="006B0089" w:rsidRDefault="001D73C7" w:rsidP="001D73C7">
      <w:pPr>
        <w:pStyle w:val="21"/>
        <w:spacing w:line="276" w:lineRule="auto"/>
        <w:ind w:firstLine="709"/>
        <w:rPr>
          <w:szCs w:val="28"/>
        </w:rPr>
      </w:pPr>
      <w:r w:rsidRPr="006B0089">
        <w:rPr>
          <w:spacing w:val="2"/>
          <w:szCs w:val="28"/>
        </w:rPr>
        <w:t>административными и иными помещениями, оснащенными необходимым оборудованием, в том числе для орга</w:t>
      </w:r>
      <w:r w:rsidRPr="006B0089">
        <w:rPr>
          <w:szCs w:val="28"/>
        </w:rPr>
        <w:t>низации учебной деятельности процесса с детьми­инвалидами и детьми с ОВЗ;</w:t>
      </w:r>
    </w:p>
    <w:p w:rsidR="001D73C7" w:rsidRPr="006B0089" w:rsidRDefault="001D73C7" w:rsidP="001D73C7">
      <w:pPr>
        <w:pStyle w:val="21"/>
        <w:spacing w:line="276" w:lineRule="auto"/>
        <w:ind w:firstLine="709"/>
        <w:rPr>
          <w:szCs w:val="28"/>
        </w:rPr>
      </w:pPr>
      <w:r w:rsidRPr="006B0089">
        <w:rPr>
          <w:szCs w:val="28"/>
        </w:rPr>
        <w:t>гардеробами, санузлами, местами личной гигиены;</w:t>
      </w:r>
    </w:p>
    <w:p w:rsidR="001D73C7" w:rsidRPr="006B0089" w:rsidRDefault="001D73C7" w:rsidP="001D73C7">
      <w:pPr>
        <w:pStyle w:val="21"/>
        <w:numPr>
          <w:ilvl w:val="0"/>
          <w:numId w:val="0"/>
        </w:numPr>
        <w:spacing w:line="276" w:lineRule="auto"/>
        <w:ind w:left="709"/>
        <w:rPr>
          <w:szCs w:val="28"/>
        </w:rPr>
      </w:pPr>
    </w:p>
    <w:p w:rsidR="001D73C7" w:rsidRPr="007E423B" w:rsidRDefault="001D73C7" w:rsidP="007E423B">
      <w:pPr>
        <w:spacing w:line="360" w:lineRule="auto"/>
        <w:ind w:left="284"/>
        <w:jc w:val="center"/>
        <w:rPr>
          <w:rFonts w:ascii="Times New Roman" w:eastAsia="Calibri" w:hAnsi="Times New Roman" w:cs="Times New Roman"/>
          <w:sz w:val="28"/>
          <w:szCs w:val="28"/>
          <w:lang w:eastAsia="en-US"/>
        </w:rPr>
      </w:pPr>
      <w:r w:rsidRPr="00123F4F">
        <w:rPr>
          <w:rFonts w:ascii="Times New Roman" w:eastAsia="Calibri" w:hAnsi="Times New Roman" w:cs="Times New Roman"/>
          <w:b/>
          <w:sz w:val="28"/>
          <w:szCs w:val="28"/>
          <w:lang w:eastAsia="en-US"/>
        </w:rPr>
        <w:t>Сведения о материально-техническом обеспечении</w:t>
      </w:r>
    </w:p>
    <w:p w:rsidR="001D73C7" w:rsidRPr="000D5FB1" w:rsidRDefault="001D73C7" w:rsidP="001D73C7">
      <w:pPr>
        <w:pStyle w:val="aff3"/>
        <w:rPr>
          <w:sz w:val="28"/>
          <w:szCs w:val="28"/>
        </w:rPr>
      </w:pPr>
      <w:r>
        <w:rPr>
          <w:sz w:val="28"/>
          <w:szCs w:val="28"/>
        </w:rPr>
        <w:t xml:space="preserve">    </w:t>
      </w:r>
      <w:r w:rsidRPr="000D5FB1">
        <w:rPr>
          <w:sz w:val="28"/>
          <w:szCs w:val="28"/>
        </w:rPr>
        <w:t>Постоянно улучшается материально-техническая база. В МБОУ «СОШ № 3 с. Алхан-Юрт» 23 учебных кабинета, из них: 1 кабинет обслуживающего труда, 1 кабинет информатики, 1 каб</w:t>
      </w:r>
      <w:r w:rsidR="00123F4F">
        <w:rPr>
          <w:sz w:val="28"/>
          <w:szCs w:val="28"/>
        </w:rPr>
        <w:t>инет физики, 1 кабинет биологии, 1 кабинет химии.</w:t>
      </w:r>
      <w:r w:rsidRPr="000D5FB1">
        <w:rPr>
          <w:sz w:val="28"/>
          <w:szCs w:val="28"/>
        </w:rPr>
        <w:t xml:space="preserve"> Учебные кабинеты оснащены учебной мебелью согласно нормам СанПиНов. Оборудование, соответствующее требованиям ФГОС, имеется в специализированных кабинетах: хи</w:t>
      </w:r>
      <w:r w:rsidR="00123F4F">
        <w:rPr>
          <w:sz w:val="28"/>
          <w:szCs w:val="28"/>
        </w:rPr>
        <w:t xml:space="preserve">мии, физики, труда. </w:t>
      </w:r>
      <w:r w:rsidRPr="000D5FB1">
        <w:rPr>
          <w:sz w:val="28"/>
          <w:szCs w:val="28"/>
        </w:rPr>
        <w:t>Обучены ра</w:t>
      </w:r>
      <w:r>
        <w:rPr>
          <w:sz w:val="28"/>
          <w:szCs w:val="28"/>
        </w:rPr>
        <w:t xml:space="preserve">боте с электронными журналами 100 </w:t>
      </w:r>
      <w:r w:rsidRPr="000D5FB1">
        <w:rPr>
          <w:sz w:val="28"/>
          <w:szCs w:val="28"/>
        </w:rPr>
        <w:t>% педработников.</w:t>
      </w:r>
    </w:p>
    <w:p w:rsidR="001D73C7" w:rsidRPr="000D5FB1" w:rsidRDefault="001D73C7" w:rsidP="001D73C7">
      <w:pPr>
        <w:pStyle w:val="aff3"/>
        <w:rPr>
          <w:sz w:val="28"/>
          <w:szCs w:val="28"/>
        </w:rPr>
      </w:pPr>
      <w:r w:rsidRPr="000D5FB1">
        <w:rPr>
          <w:sz w:val="28"/>
          <w:szCs w:val="28"/>
        </w:rPr>
        <w:t xml:space="preserve">МБОУ «СОШ 3 3 с. Алхан-Юрт» имеет: 1 компьютерный кабинет. Наличие компьютерного класса позволяет организовать уроки базового курса информатики в 8-11 классах. В читальном зале библиотечного комплекса установлен 1 компьютер с программным обеспечением (установлена программа </w:t>
      </w:r>
      <w:r w:rsidRPr="000D5FB1">
        <w:rPr>
          <w:sz w:val="28"/>
          <w:szCs w:val="28"/>
          <w:lang w:val="en-GB"/>
        </w:rPr>
        <w:t>Linuxc</w:t>
      </w:r>
      <w:r w:rsidRPr="000D5FB1">
        <w:rPr>
          <w:sz w:val="28"/>
          <w:szCs w:val="28"/>
        </w:rPr>
        <w:t xml:space="preserve"> выходом в </w:t>
      </w:r>
      <w:r w:rsidRPr="000D5FB1">
        <w:rPr>
          <w:sz w:val="28"/>
          <w:szCs w:val="28"/>
          <w:lang w:val="en-GB"/>
        </w:rPr>
        <w:t>Internet</w:t>
      </w:r>
      <w:r w:rsidRPr="000D5FB1">
        <w:rPr>
          <w:sz w:val="28"/>
          <w:szCs w:val="28"/>
        </w:rPr>
        <w:t>), сканер, 1 принт</w:t>
      </w:r>
      <w:r w:rsidR="000D58DB">
        <w:rPr>
          <w:sz w:val="28"/>
          <w:szCs w:val="28"/>
        </w:rPr>
        <w:t>ер, ксерокс</w:t>
      </w:r>
      <w:r w:rsidRPr="000D5FB1">
        <w:rPr>
          <w:sz w:val="28"/>
          <w:szCs w:val="28"/>
        </w:rPr>
        <w:t>. В управленче</w:t>
      </w:r>
      <w:r w:rsidR="000D58DB">
        <w:rPr>
          <w:sz w:val="28"/>
          <w:szCs w:val="28"/>
        </w:rPr>
        <w:t>ской деятельности используются 2 ксерокса, 2 сканера, 4 принтера, 4</w:t>
      </w:r>
      <w:r w:rsidRPr="000D5FB1">
        <w:rPr>
          <w:sz w:val="28"/>
          <w:szCs w:val="28"/>
        </w:rPr>
        <w:t xml:space="preserve"> компью</w:t>
      </w:r>
      <w:r w:rsidR="000D58DB">
        <w:rPr>
          <w:sz w:val="28"/>
          <w:szCs w:val="28"/>
        </w:rPr>
        <w:t>тера</w:t>
      </w:r>
      <w:r>
        <w:rPr>
          <w:sz w:val="28"/>
          <w:szCs w:val="28"/>
        </w:rPr>
        <w:t xml:space="preserve">, подключенных к </w:t>
      </w:r>
      <w:r w:rsidR="00123F4F">
        <w:rPr>
          <w:sz w:val="28"/>
          <w:szCs w:val="28"/>
        </w:rPr>
        <w:t>Интернету</w:t>
      </w:r>
      <w:r>
        <w:rPr>
          <w:sz w:val="28"/>
          <w:szCs w:val="28"/>
        </w:rPr>
        <w:t>.</w:t>
      </w:r>
      <w:r w:rsidRPr="000D5FB1">
        <w:rPr>
          <w:sz w:val="28"/>
          <w:szCs w:val="28"/>
        </w:rPr>
        <w:t xml:space="preserve"> Работает внутренняя электронная почта. В школе имеется спортивный зал, кабинет психологической диагно</w:t>
      </w:r>
      <w:r w:rsidR="000D58DB">
        <w:rPr>
          <w:sz w:val="28"/>
          <w:szCs w:val="28"/>
        </w:rPr>
        <w:t xml:space="preserve">стики. Столовая </w:t>
      </w:r>
      <w:r w:rsidR="000D58DB">
        <w:rPr>
          <w:sz w:val="28"/>
          <w:szCs w:val="28"/>
        </w:rPr>
        <w:lastRenderedPageBreak/>
        <w:t>рассчитана на 25</w:t>
      </w:r>
      <w:r w:rsidRPr="000D5FB1">
        <w:rPr>
          <w:sz w:val="28"/>
          <w:szCs w:val="28"/>
        </w:rPr>
        <w:t xml:space="preserve"> мест, возможно питание по выбору учащихся. В медицинском кабинете имеется процедурная.</w:t>
      </w:r>
    </w:p>
    <w:p w:rsidR="001D73C7" w:rsidRPr="006B0089" w:rsidRDefault="001D73C7" w:rsidP="001D73C7">
      <w:pPr>
        <w:pStyle w:val="afff0"/>
        <w:spacing w:line="360" w:lineRule="auto"/>
        <w:ind w:left="284" w:firstLine="0"/>
        <w:rPr>
          <w:rFonts w:ascii="Times New Roman" w:hAnsi="Times New Roman"/>
          <w:color w:val="auto"/>
          <w:spacing w:val="2"/>
          <w:sz w:val="28"/>
          <w:szCs w:val="28"/>
        </w:rPr>
      </w:pP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pacing w:val="2"/>
          <w:sz w:val="28"/>
          <w:szCs w:val="28"/>
        </w:rPr>
        <w:t xml:space="preserve">Важно также на основе СанПиНов оценить наличие и </w:t>
      </w:r>
      <w:r w:rsidRPr="006B0089">
        <w:rPr>
          <w:rFonts w:ascii="Times New Roman" w:hAnsi="Times New Roman"/>
          <w:color w:val="auto"/>
          <w:sz w:val="28"/>
          <w:szCs w:val="28"/>
        </w:rPr>
        <w:t>размещение помещений, необходимого набора зон (для осуществления образовательной</w:t>
      </w:r>
      <w:r w:rsidRPr="006B0089">
        <w:rPr>
          <w:rFonts w:ascii="Times New Roman" w:hAnsi="Times New Roman"/>
          <w:color w:val="auto"/>
          <w:sz w:val="28"/>
          <w:szCs w:val="28"/>
          <w:lang w:val="ru-RU"/>
        </w:rPr>
        <w:t xml:space="preserve"> </w:t>
      </w:r>
      <w:r w:rsidRPr="006B0089">
        <w:rPr>
          <w:rFonts w:ascii="Times New Roman" w:hAnsi="Times New Roman"/>
          <w:color w:val="auto"/>
          <w:sz w:val="28"/>
          <w:szCs w:val="28"/>
        </w:rPr>
        <w:t>деятельности и хозяйственной де</w:t>
      </w:r>
      <w:r w:rsidRPr="006B0089">
        <w:rPr>
          <w:rFonts w:ascii="Times New Roman" w:hAnsi="Times New Roman"/>
          <w:color w:val="auto"/>
          <w:spacing w:val="2"/>
          <w:sz w:val="28"/>
          <w:szCs w:val="28"/>
        </w:rPr>
        <w:t>ятельности, активной деятельности, сна и отдыха, питания</w:t>
      </w:r>
      <w:r w:rsidRPr="006B0089">
        <w:rPr>
          <w:rFonts w:ascii="Times New Roman" w:hAnsi="Times New Roman"/>
          <w:color w:val="auto"/>
          <w:spacing w:val="2"/>
          <w:sz w:val="28"/>
          <w:szCs w:val="28"/>
          <w:lang w:val="ru-RU"/>
        </w:rPr>
        <w:t xml:space="preserve"> </w:t>
      </w:r>
      <w:r w:rsidRPr="006B0089">
        <w:rPr>
          <w:rFonts w:ascii="Times New Roman" w:hAnsi="Times New Roman"/>
          <w:color w:val="auto"/>
          <w:spacing w:val="-2"/>
          <w:sz w:val="28"/>
          <w:szCs w:val="28"/>
        </w:rPr>
        <w:t>обучающихся), площадь, инсо</w:t>
      </w:r>
      <w:r w:rsidRPr="006B0089">
        <w:rPr>
          <w:rFonts w:ascii="Times New Roman" w:hAnsi="Times New Roman"/>
          <w:color w:val="auto"/>
          <w:sz w:val="28"/>
          <w:szCs w:val="28"/>
        </w:rPr>
        <w:t>ляция, освещенность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Материально-технические условия реализации основной образовательной программы основного общего образования должны обеспечивать:</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создания материальных объектов, в том числе произведений искусства;</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получения информации различными способами (поиск информации в сети Интернет, работа в библиотеке и др.);</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наблюдения, наглядного представления и анализа данных; использования цифровых планов и карт, спутниковых изображений;</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физического развития, участия в спортивных соревнованиях и играх;</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lastRenderedPageBreak/>
        <w:t>занятий по изучению правил дорожного движения с использованием игр, оборудования, а также компьютерных технологий;</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размещения своих материалов и работ в информационной среде организации, осуществляющей образовательную деятельность;</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выпуска школьных печатных изданий, работы школьного сайта;</w:t>
      </w:r>
    </w:p>
    <w:p w:rsidR="001D73C7" w:rsidRPr="006B0089" w:rsidRDefault="001D73C7" w:rsidP="001D73C7">
      <w:pPr>
        <w:pStyle w:val="af2"/>
        <w:numPr>
          <w:ilvl w:val="0"/>
          <w:numId w:val="79"/>
        </w:numPr>
        <w:tabs>
          <w:tab w:val="left" w:pos="993"/>
        </w:tabs>
        <w:suppressAutoHyphens w:val="0"/>
        <w:spacing w:line="276" w:lineRule="auto"/>
        <w:ind w:left="0" w:firstLine="709"/>
        <w:jc w:val="both"/>
        <w:rPr>
          <w:sz w:val="28"/>
          <w:szCs w:val="28"/>
        </w:rPr>
      </w:pPr>
      <w:r w:rsidRPr="006B0089">
        <w:rPr>
          <w:sz w:val="28"/>
          <w:szCs w:val="28"/>
        </w:rPr>
        <w:t>организации качественного горячего питания, медицинского обслуживания и отдыха обучающихся и педагогических работников.</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Все указанные виды деятельности должны быть обеспечены расходными материалами.</w:t>
      </w:r>
    </w:p>
    <w:p w:rsidR="001D73C7" w:rsidRPr="006B0089" w:rsidRDefault="001D73C7" w:rsidP="001D73C7">
      <w:pPr>
        <w:pStyle w:val="af0"/>
        <w:ind w:left="284"/>
        <w:rPr>
          <w:sz w:val="28"/>
          <w:szCs w:val="28"/>
        </w:rPr>
      </w:pPr>
      <w:bookmarkStart w:id="191" w:name="_Toc288394114"/>
      <w:bookmarkStart w:id="192" w:name="_Toc288410581"/>
      <w:bookmarkStart w:id="193" w:name="_Toc288410710"/>
      <w:bookmarkStart w:id="194" w:name="_Toc424564349"/>
    </w:p>
    <w:p w:rsidR="001D73C7" w:rsidRPr="006B0089" w:rsidRDefault="001D73C7" w:rsidP="001D73C7">
      <w:pPr>
        <w:pStyle w:val="af0"/>
        <w:ind w:left="284"/>
        <w:rPr>
          <w:sz w:val="28"/>
          <w:szCs w:val="28"/>
        </w:rPr>
      </w:pPr>
      <w:r w:rsidRPr="006B0089">
        <w:rPr>
          <w:sz w:val="28"/>
          <w:szCs w:val="28"/>
        </w:rPr>
        <w:t>3.4.5.    Информационно­методические условия реализации</w:t>
      </w:r>
      <w:bookmarkEnd w:id="191"/>
      <w:bookmarkEnd w:id="192"/>
      <w:bookmarkEnd w:id="193"/>
      <w:bookmarkEnd w:id="194"/>
    </w:p>
    <w:p w:rsidR="001D73C7" w:rsidRPr="006B0089" w:rsidRDefault="001D73C7" w:rsidP="001D73C7">
      <w:pPr>
        <w:pStyle w:val="ae"/>
        <w:rPr>
          <w:sz w:val="28"/>
          <w:szCs w:val="28"/>
        </w:rPr>
      </w:pPr>
    </w:p>
    <w:p w:rsidR="001D73C7" w:rsidRPr="006B0089" w:rsidRDefault="001D73C7" w:rsidP="001D73C7">
      <w:pPr>
        <w:pStyle w:val="afff0"/>
        <w:spacing w:line="276" w:lineRule="auto"/>
        <w:ind w:firstLine="709"/>
        <w:rPr>
          <w:rFonts w:ascii="Times New Roman" w:hAnsi="Times New Roman"/>
          <w:b/>
          <w:bCs/>
          <w:iCs/>
          <w:color w:val="auto"/>
          <w:sz w:val="28"/>
          <w:szCs w:val="28"/>
        </w:rPr>
      </w:pPr>
      <w:r w:rsidRPr="006B0089">
        <w:rPr>
          <w:rFonts w:ascii="Times New Roman" w:hAnsi="Times New Roman"/>
          <w:color w:val="auto"/>
          <w:sz w:val="28"/>
          <w:szCs w:val="28"/>
        </w:rPr>
        <w:t xml:space="preserve">В соответствии с требованиями ФГОС </w:t>
      </w:r>
      <w:r w:rsidRPr="006B0089">
        <w:rPr>
          <w:rFonts w:ascii="Times New Roman" w:hAnsi="Times New Roman"/>
          <w:color w:val="auto"/>
          <w:sz w:val="28"/>
          <w:szCs w:val="28"/>
          <w:lang w:val="ru-RU"/>
        </w:rPr>
        <w:t>О</w:t>
      </w:r>
      <w:r w:rsidRPr="006B0089">
        <w:rPr>
          <w:rFonts w:ascii="Times New Roman" w:hAnsi="Times New Roman"/>
          <w:color w:val="auto"/>
          <w:sz w:val="28"/>
          <w:szCs w:val="28"/>
        </w:rPr>
        <w:t>ОО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pacing w:val="-4"/>
          <w:sz w:val="28"/>
          <w:szCs w:val="28"/>
        </w:rPr>
        <w:t>Под</w:t>
      </w:r>
      <w:r w:rsidRPr="006B0089">
        <w:rPr>
          <w:rFonts w:ascii="Times New Roman" w:hAnsi="Times New Roman"/>
          <w:b/>
          <w:bCs/>
          <w:color w:val="auto"/>
          <w:spacing w:val="-4"/>
          <w:sz w:val="28"/>
          <w:szCs w:val="28"/>
        </w:rPr>
        <w:t xml:space="preserve"> информационно­образовательной средой </w:t>
      </w:r>
      <w:r w:rsidRPr="006B0089">
        <w:rPr>
          <w:rFonts w:ascii="Times New Roman" w:hAnsi="Times New Roman"/>
          <w:color w:val="auto"/>
          <w:spacing w:val="-4"/>
          <w:sz w:val="28"/>
          <w:szCs w:val="28"/>
        </w:rPr>
        <w:t>(</w:t>
      </w:r>
      <w:r w:rsidRPr="006B0089">
        <w:rPr>
          <w:rFonts w:ascii="Times New Roman" w:hAnsi="Times New Roman"/>
          <w:b/>
          <w:bCs/>
          <w:color w:val="auto"/>
          <w:spacing w:val="-4"/>
          <w:sz w:val="28"/>
          <w:szCs w:val="28"/>
        </w:rPr>
        <w:t>ИОС</w:t>
      </w:r>
      <w:r w:rsidRPr="006B0089">
        <w:rPr>
          <w:rFonts w:ascii="Times New Roman" w:hAnsi="Times New Roman"/>
          <w:b/>
          <w:color w:val="auto"/>
          <w:spacing w:val="-4"/>
          <w:sz w:val="28"/>
          <w:szCs w:val="28"/>
        </w:rPr>
        <w:t>)</w:t>
      </w:r>
      <w:r w:rsidRPr="006B0089">
        <w:rPr>
          <w:rFonts w:ascii="Times New Roman" w:hAnsi="Times New Roman"/>
          <w:color w:val="auto"/>
          <w:spacing w:val="-4"/>
          <w:sz w:val="28"/>
          <w:szCs w:val="28"/>
          <w:lang w:val="ru-RU"/>
        </w:rPr>
        <w:t xml:space="preserve"> </w:t>
      </w:r>
      <w:r w:rsidRPr="006B0089">
        <w:rPr>
          <w:rFonts w:ascii="Times New Roman" w:hAnsi="Times New Roman"/>
          <w:color w:val="auto"/>
          <w:sz w:val="28"/>
          <w:szCs w:val="28"/>
        </w:rPr>
        <w:t>понимается открытая педагогическая система, сформирован</w:t>
      </w:r>
      <w:r w:rsidRPr="006B0089">
        <w:rPr>
          <w:rFonts w:ascii="Times New Roman" w:hAnsi="Times New Roman"/>
          <w:color w:val="auto"/>
          <w:spacing w:val="-2"/>
          <w:sz w:val="28"/>
          <w:szCs w:val="28"/>
        </w:rPr>
        <w:t>ная на основе разнообразных информационных образователь</w:t>
      </w:r>
      <w:r w:rsidRPr="006B0089">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B0089">
        <w:rPr>
          <w:rFonts w:ascii="Times New Roman" w:hAnsi="Times New Roman"/>
          <w:color w:val="auto"/>
          <w:spacing w:val="-2"/>
          <w:sz w:val="28"/>
          <w:szCs w:val="28"/>
        </w:rPr>
        <w:t xml:space="preserve">а также компетентность участников </w:t>
      </w:r>
      <w:r w:rsidRPr="006B0089">
        <w:rPr>
          <w:rFonts w:ascii="Times New Roman" w:hAnsi="Times New Roman"/>
          <w:color w:val="auto"/>
          <w:sz w:val="28"/>
          <w:szCs w:val="28"/>
        </w:rPr>
        <w:t>образовательных отношений</w:t>
      </w:r>
      <w:r w:rsidRPr="006B0089">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6B0089">
        <w:rPr>
          <w:rFonts w:ascii="Times New Roman" w:hAnsi="Times New Roman"/>
          <w:color w:val="auto"/>
          <w:sz w:val="28"/>
          <w:szCs w:val="28"/>
        </w:rPr>
        <w:t>технологий (ИКТ­компетентность), наличие служб поддержки применения ИКТ.</w:t>
      </w:r>
    </w:p>
    <w:p w:rsidR="001D73C7" w:rsidRPr="006B0089" w:rsidRDefault="001D73C7" w:rsidP="001D73C7">
      <w:pPr>
        <w:pStyle w:val="afff0"/>
        <w:spacing w:line="276" w:lineRule="auto"/>
        <w:ind w:firstLine="709"/>
        <w:rPr>
          <w:rFonts w:ascii="Times New Roman" w:hAnsi="Times New Roman"/>
          <w:b/>
          <w:bCs/>
          <w:iCs/>
          <w:color w:val="auto"/>
          <w:sz w:val="28"/>
          <w:szCs w:val="28"/>
        </w:rPr>
      </w:pPr>
      <w:r w:rsidRPr="006B0089">
        <w:rPr>
          <w:rFonts w:ascii="Times New Roman" w:hAnsi="Times New Roman"/>
          <w:b/>
          <w:bCs/>
          <w:iCs/>
          <w:color w:val="auto"/>
          <w:sz w:val="28"/>
          <w:szCs w:val="28"/>
        </w:rPr>
        <w:t>Основными элементами ИОС являются:</w:t>
      </w:r>
    </w:p>
    <w:p w:rsidR="001D73C7" w:rsidRPr="006B0089" w:rsidRDefault="001D73C7" w:rsidP="001D73C7">
      <w:pPr>
        <w:pStyle w:val="21"/>
        <w:spacing w:line="276" w:lineRule="auto"/>
        <w:ind w:firstLine="709"/>
        <w:rPr>
          <w:szCs w:val="28"/>
        </w:rPr>
      </w:pPr>
      <w:r w:rsidRPr="006B0089">
        <w:rPr>
          <w:szCs w:val="28"/>
        </w:rPr>
        <w:t>информационно­образовательные ресурсы в виде печатной продукции;</w:t>
      </w:r>
    </w:p>
    <w:p w:rsidR="001D73C7" w:rsidRPr="006B0089" w:rsidRDefault="001D73C7" w:rsidP="001D73C7">
      <w:pPr>
        <w:pStyle w:val="21"/>
        <w:spacing w:line="276" w:lineRule="auto"/>
        <w:ind w:firstLine="709"/>
        <w:rPr>
          <w:szCs w:val="28"/>
        </w:rPr>
      </w:pPr>
      <w:r w:rsidRPr="006B0089">
        <w:rPr>
          <w:szCs w:val="28"/>
        </w:rPr>
        <w:t>информационно­образовательные ресурсы сети Интернет;</w:t>
      </w:r>
    </w:p>
    <w:p w:rsidR="001D73C7" w:rsidRPr="006B0089" w:rsidRDefault="001D73C7" w:rsidP="001D73C7">
      <w:pPr>
        <w:pStyle w:val="21"/>
        <w:spacing w:line="276" w:lineRule="auto"/>
        <w:ind w:firstLine="709"/>
        <w:rPr>
          <w:szCs w:val="28"/>
        </w:rPr>
      </w:pPr>
      <w:r w:rsidRPr="006B0089">
        <w:rPr>
          <w:spacing w:val="2"/>
          <w:szCs w:val="28"/>
        </w:rPr>
        <w:lastRenderedPageBreak/>
        <w:t xml:space="preserve">прикладные программы, в том числе поддерживающие </w:t>
      </w:r>
      <w:r w:rsidRPr="006B0089">
        <w:rPr>
          <w:spacing w:val="-2"/>
          <w:szCs w:val="28"/>
        </w:rPr>
        <w:t>администрирование и финансово­хозяйственную деятельность</w:t>
      </w:r>
      <w:r w:rsidRPr="006B0089">
        <w:rPr>
          <w:szCs w:val="28"/>
        </w:rPr>
        <w:t xml:space="preserve"> образовательной организации (бухгалтерский учет, делопроизводство, кадры и</w:t>
      </w:r>
      <w:r w:rsidRPr="006B0089">
        <w:rPr>
          <w:szCs w:val="28"/>
        </w:rPr>
        <w:t> </w:t>
      </w:r>
      <w:r w:rsidRPr="006B0089">
        <w:rPr>
          <w:szCs w:val="28"/>
        </w:rPr>
        <w:t>т.</w:t>
      </w:r>
      <w:r w:rsidRPr="006B0089">
        <w:rPr>
          <w:szCs w:val="28"/>
        </w:rPr>
        <w:t> </w:t>
      </w:r>
      <w:r w:rsidRPr="006B0089">
        <w:rPr>
          <w:szCs w:val="28"/>
        </w:rPr>
        <w:t>д.).</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b/>
          <w:bCs/>
          <w:iCs/>
          <w:color w:val="auto"/>
          <w:spacing w:val="-4"/>
          <w:sz w:val="28"/>
          <w:szCs w:val="28"/>
        </w:rPr>
        <w:t>Необходимое для использования ИКТ оборудование</w:t>
      </w:r>
      <w:r w:rsidRPr="006B0089">
        <w:rPr>
          <w:rFonts w:ascii="Times New Roman" w:hAnsi="Times New Roman"/>
          <w:b/>
          <w:bCs/>
          <w:iCs/>
          <w:color w:val="auto"/>
          <w:spacing w:val="-4"/>
          <w:sz w:val="28"/>
          <w:szCs w:val="28"/>
          <w:lang w:val="ru-RU"/>
        </w:rPr>
        <w:t xml:space="preserve"> </w:t>
      </w:r>
      <w:r w:rsidRPr="006B0089">
        <w:rPr>
          <w:rFonts w:ascii="Times New Roman" w:hAnsi="Times New Roman"/>
          <w:color w:val="auto"/>
          <w:spacing w:val="2"/>
          <w:sz w:val="28"/>
          <w:szCs w:val="28"/>
        </w:rPr>
        <w:t>отвечает современным требованиям и обеспечивает ис</w:t>
      </w:r>
      <w:r w:rsidRPr="006B0089">
        <w:rPr>
          <w:rFonts w:ascii="Times New Roman" w:hAnsi="Times New Roman"/>
          <w:color w:val="auto"/>
          <w:sz w:val="28"/>
          <w:szCs w:val="28"/>
        </w:rPr>
        <w:t>пользование ИКТ:</w:t>
      </w:r>
    </w:p>
    <w:p w:rsidR="001D73C7" w:rsidRPr="006B0089" w:rsidRDefault="001D73C7" w:rsidP="001D73C7">
      <w:pPr>
        <w:pStyle w:val="21"/>
        <w:spacing w:line="276" w:lineRule="auto"/>
        <w:ind w:firstLine="709"/>
        <w:rPr>
          <w:szCs w:val="28"/>
        </w:rPr>
      </w:pPr>
      <w:r w:rsidRPr="006B0089">
        <w:rPr>
          <w:szCs w:val="28"/>
        </w:rPr>
        <w:t>в учебной деятельности;</w:t>
      </w:r>
    </w:p>
    <w:p w:rsidR="001D73C7" w:rsidRPr="006B0089" w:rsidRDefault="001D73C7" w:rsidP="001D73C7">
      <w:pPr>
        <w:pStyle w:val="21"/>
        <w:spacing w:line="276" w:lineRule="auto"/>
        <w:ind w:firstLine="709"/>
        <w:rPr>
          <w:szCs w:val="28"/>
        </w:rPr>
      </w:pPr>
      <w:r w:rsidRPr="006B0089">
        <w:rPr>
          <w:szCs w:val="28"/>
        </w:rPr>
        <w:t>во внеурочной деятельности;</w:t>
      </w:r>
    </w:p>
    <w:p w:rsidR="001D73C7" w:rsidRPr="006B0089" w:rsidRDefault="001D73C7" w:rsidP="001D73C7">
      <w:pPr>
        <w:pStyle w:val="21"/>
        <w:spacing w:line="276" w:lineRule="auto"/>
        <w:ind w:firstLine="709"/>
        <w:rPr>
          <w:szCs w:val="28"/>
        </w:rPr>
      </w:pPr>
      <w:r w:rsidRPr="006B0089">
        <w:rPr>
          <w:szCs w:val="28"/>
        </w:rPr>
        <w:t>в естественно­научной деятельности;</w:t>
      </w:r>
    </w:p>
    <w:p w:rsidR="001D73C7" w:rsidRPr="006B0089" w:rsidRDefault="001D73C7" w:rsidP="001D73C7">
      <w:pPr>
        <w:pStyle w:val="21"/>
        <w:spacing w:line="276" w:lineRule="auto"/>
        <w:ind w:firstLine="709"/>
        <w:rPr>
          <w:szCs w:val="28"/>
        </w:rPr>
      </w:pPr>
      <w:r w:rsidRPr="006B0089">
        <w:rPr>
          <w:szCs w:val="28"/>
        </w:rPr>
        <w:t>при измерении, контроле и оценке результатов образования;</w:t>
      </w:r>
    </w:p>
    <w:p w:rsidR="001D73C7" w:rsidRPr="006B0089" w:rsidRDefault="001D73C7" w:rsidP="001D73C7">
      <w:pPr>
        <w:pStyle w:val="21"/>
        <w:spacing w:line="276" w:lineRule="auto"/>
        <w:ind w:firstLine="709"/>
        <w:rPr>
          <w:szCs w:val="28"/>
        </w:rPr>
      </w:pPr>
      <w:r w:rsidRPr="006B0089">
        <w:rPr>
          <w:szCs w:val="28"/>
        </w:rPr>
        <w:t>в административной деятельности, включая дистанционное взаимодействие всех участников образовательных отношений</w:t>
      </w:r>
      <w:r w:rsidRPr="006B0089">
        <w:rPr>
          <w:spacing w:val="2"/>
          <w:szCs w:val="28"/>
        </w:rPr>
        <w:t xml:space="preserve">, в том числе в рамках дистанционного образования, а также дистанционное взаимодействие </w:t>
      </w:r>
      <w:r w:rsidRPr="00E12EDE">
        <w:rPr>
          <w:szCs w:val="28"/>
        </w:rPr>
        <w:t>МБОУ</w:t>
      </w:r>
      <w:r>
        <w:rPr>
          <w:szCs w:val="28"/>
        </w:rPr>
        <w:t xml:space="preserve"> «СОШ № 3 с. Алхан-Юрт»  </w:t>
      </w:r>
      <w:r w:rsidRPr="006B0089">
        <w:rPr>
          <w:szCs w:val="28"/>
        </w:rPr>
        <w:t xml:space="preserve">с другими организациями социальной сферы и органами управления. </w:t>
      </w:r>
    </w:p>
    <w:p w:rsidR="001D73C7" w:rsidRPr="006B0089" w:rsidRDefault="001D73C7" w:rsidP="001D73C7">
      <w:pPr>
        <w:pStyle w:val="afff0"/>
        <w:spacing w:line="276" w:lineRule="auto"/>
        <w:ind w:firstLine="709"/>
        <w:rPr>
          <w:rFonts w:ascii="Times New Roman" w:hAnsi="Times New Roman"/>
          <w:color w:val="auto"/>
          <w:spacing w:val="-2"/>
          <w:sz w:val="28"/>
          <w:szCs w:val="28"/>
        </w:rPr>
      </w:pPr>
      <w:r w:rsidRPr="006B0089">
        <w:rPr>
          <w:rFonts w:ascii="Times New Roman" w:hAnsi="Times New Roman"/>
          <w:b/>
          <w:bCs/>
          <w:iCs/>
          <w:color w:val="auto"/>
          <w:spacing w:val="-4"/>
          <w:sz w:val="28"/>
          <w:szCs w:val="28"/>
        </w:rPr>
        <w:t>Учебно­методическое и информационное оснащени</w:t>
      </w:r>
      <w:r w:rsidRPr="006B0089">
        <w:rPr>
          <w:rFonts w:ascii="Times New Roman" w:hAnsi="Times New Roman"/>
          <w:b/>
          <w:bCs/>
          <w:iCs/>
          <w:color w:val="auto"/>
          <w:sz w:val="28"/>
          <w:szCs w:val="28"/>
        </w:rPr>
        <w:t>е об</w:t>
      </w:r>
      <w:r w:rsidRPr="006B0089">
        <w:rPr>
          <w:rFonts w:ascii="Times New Roman" w:hAnsi="Times New Roman"/>
          <w:b/>
          <w:bCs/>
          <w:iCs/>
          <w:color w:val="auto"/>
          <w:spacing w:val="-2"/>
          <w:sz w:val="28"/>
          <w:szCs w:val="28"/>
        </w:rPr>
        <w:t xml:space="preserve">разовательной деятельности </w:t>
      </w:r>
      <w:r w:rsidRPr="006B0089">
        <w:rPr>
          <w:rFonts w:ascii="Times New Roman" w:hAnsi="Times New Roman"/>
          <w:color w:val="auto"/>
          <w:spacing w:val="-2"/>
          <w:sz w:val="28"/>
          <w:szCs w:val="28"/>
        </w:rPr>
        <w:t>обеспечивает возможность:</w:t>
      </w:r>
    </w:p>
    <w:p w:rsidR="001D73C7" w:rsidRPr="006B0089" w:rsidRDefault="001D73C7" w:rsidP="001D73C7">
      <w:pPr>
        <w:pStyle w:val="21"/>
        <w:spacing w:line="276" w:lineRule="auto"/>
        <w:ind w:firstLine="709"/>
        <w:rPr>
          <w:szCs w:val="28"/>
        </w:rPr>
      </w:pPr>
      <w:r w:rsidRPr="006B0089">
        <w:rPr>
          <w:spacing w:val="-2"/>
          <w:szCs w:val="28"/>
        </w:rPr>
        <w:t>реализации индивидуальных образовательных планов обу</w:t>
      </w:r>
      <w:r w:rsidRPr="006B0089">
        <w:rPr>
          <w:szCs w:val="28"/>
        </w:rPr>
        <w:t>чающихся, осуществления их самостоятельной образовательной деятельности;</w:t>
      </w:r>
    </w:p>
    <w:p w:rsidR="001D73C7" w:rsidRPr="006B0089" w:rsidRDefault="001D73C7" w:rsidP="001D73C7">
      <w:pPr>
        <w:pStyle w:val="21"/>
        <w:spacing w:line="276" w:lineRule="auto"/>
        <w:ind w:firstLine="709"/>
        <w:rPr>
          <w:szCs w:val="28"/>
        </w:rPr>
      </w:pPr>
      <w:r w:rsidRPr="006B0089">
        <w:rPr>
          <w:szCs w:val="28"/>
        </w:rPr>
        <w:t>ввода русского и иноязычного текста, распознавания сканированного текста; создания текста на основе расшифров</w:t>
      </w:r>
      <w:r w:rsidRPr="006B0089">
        <w:rPr>
          <w:spacing w:val="2"/>
          <w:szCs w:val="28"/>
        </w:rPr>
        <w:t xml:space="preserve">ки аудиозаписи; использования средств орфографического </w:t>
      </w:r>
      <w:r w:rsidRPr="006B0089">
        <w:rPr>
          <w:szCs w:val="2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D73C7" w:rsidRPr="006B0089" w:rsidRDefault="001D73C7" w:rsidP="001D73C7">
      <w:pPr>
        <w:pStyle w:val="21"/>
        <w:spacing w:line="276" w:lineRule="auto"/>
        <w:ind w:firstLine="709"/>
        <w:rPr>
          <w:szCs w:val="28"/>
        </w:rPr>
      </w:pPr>
      <w:r w:rsidRPr="006B0089">
        <w:rPr>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1D73C7" w:rsidRPr="006B0089" w:rsidRDefault="001D73C7" w:rsidP="001D73C7">
      <w:pPr>
        <w:pStyle w:val="21"/>
        <w:spacing w:line="276" w:lineRule="auto"/>
        <w:ind w:firstLine="709"/>
        <w:rPr>
          <w:spacing w:val="-2"/>
          <w:szCs w:val="28"/>
        </w:rPr>
      </w:pPr>
      <w:r w:rsidRPr="006B0089">
        <w:rPr>
          <w:szCs w:val="28"/>
        </w:rPr>
        <w:t xml:space="preserve">создания и использования диаграмм различных видов, </w:t>
      </w:r>
      <w:r w:rsidRPr="006B0089">
        <w:rPr>
          <w:spacing w:val="-2"/>
          <w:szCs w:val="28"/>
        </w:rPr>
        <w:t xml:space="preserve">специализированных географических  и исторических карт; </w:t>
      </w:r>
    </w:p>
    <w:p w:rsidR="001D73C7" w:rsidRPr="006B0089" w:rsidRDefault="001D73C7" w:rsidP="001D73C7">
      <w:pPr>
        <w:pStyle w:val="21"/>
        <w:spacing w:line="276" w:lineRule="auto"/>
        <w:ind w:firstLine="709"/>
        <w:rPr>
          <w:spacing w:val="-2"/>
          <w:szCs w:val="28"/>
        </w:rPr>
      </w:pPr>
      <w:r w:rsidRPr="006B0089">
        <w:rPr>
          <w:spacing w:val="-2"/>
          <w:szCs w:val="28"/>
        </w:rPr>
        <w:t>создания виртуальных геометрических объектов, графических сообщений с проведением рукой произвольных линий;</w:t>
      </w:r>
    </w:p>
    <w:p w:rsidR="001D73C7" w:rsidRPr="006B0089" w:rsidRDefault="001D73C7" w:rsidP="001D73C7">
      <w:pPr>
        <w:pStyle w:val="21"/>
        <w:spacing w:line="276" w:lineRule="auto"/>
        <w:ind w:firstLine="709"/>
        <w:rPr>
          <w:szCs w:val="28"/>
        </w:rPr>
      </w:pPr>
      <w:r w:rsidRPr="006B0089">
        <w:rPr>
          <w:szCs w:val="28"/>
        </w:rPr>
        <w:t xml:space="preserve">организации сообщения в виде линейного или включающего ссылки сопровождения выступления, сообщения для </w:t>
      </w:r>
      <w:r w:rsidRPr="006B0089">
        <w:rPr>
          <w:spacing w:val="2"/>
          <w:szCs w:val="28"/>
        </w:rPr>
        <w:t xml:space="preserve">самостоятельного просмотра, в том числе видеомонтажа и </w:t>
      </w:r>
      <w:r w:rsidRPr="006B0089">
        <w:rPr>
          <w:szCs w:val="28"/>
        </w:rPr>
        <w:t>озвучивания видеосообщений;</w:t>
      </w:r>
    </w:p>
    <w:p w:rsidR="001D73C7" w:rsidRPr="006B0089" w:rsidRDefault="001D73C7" w:rsidP="001D73C7">
      <w:pPr>
        <w:pStyle w:val="21"/>
        <w:spacing w:line="276" w:lineRule="auto"/>
        <w:ind w:firstLine="709"/>
        <w:rPr>
          <w:szCs w:val="28"/>
        </w:rPr>
      </w:pPr>
      <w:r w:rsidRPr="006B0089">
        <w:rPr>
          <w:szCs w:val="28"/>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1D73C7" w:rsidRPr="006B0089" w:rsidRDefault="001D73C7" w:rsidP="001D73C7">
      <w:pPr>
        <w:pStyle w:val="21"/>
        <w:spacing w:line="276" w:lineRule="auto"/>
        <w:ind w:firstLine="709"/>
        <w:rPr>
          <w:szCs w:val="28"/>
        </w:rPr>
      </w:pPr>
      <w:r w:rsidRPr="006B0089">
        <w:rPr>
          <w:szCs w:val="28"/>
        </w:rPr>
        <w:lastRenderedPageBreak/>
        <w:t>поиска и получения информации;</w:t>
      </w:r>
    </w:p>
    <w:p w:rsidR="001D73C7" w:rsidRPr="006B0089" w:rsidRDefault="001D73C7" w:rsidP="001D73C7">
      <w:pPr>
        <w:pStyle w:val="21"/>
        <w:spacing w:line="276" w:lineRule="auto"/>
        <w:ind w:firstLine="709"/>
        <w:rPr>
          <w:szCs w:val="28"/>
        </w:rPr>
      </w:pPr>
      <w:r w:rsidRPr="006B0089">
        <w:rPr>
          <w:szCs w:val="28"/>
        </w:rPr>
        <w:t>использования источников информации на бумажных и цифровых носителях (в том числе в справочниках, словарях, поисковых системах);</w:t>
      </w:r>
    </w:p>
    <w:p w:rsidR="001D73C7" w:rsidRPr="006B0089" w:rsidRDefault="001D73C7" w:rsidP="001D73C7">
      <w:pPr>
        <w:pStyle w:val="21"/>
        <w:spacing w:line="276" w:lineRule="auto"/>
        <w:ind w:firstLine="709"/>
        <w:rPr>
          <w:szCs w:val="28"/>
        </w:rPr>
      </w:pPr>
      <w:r w:rsidRPr="006B0089">
        <w:rPr>
          <w:spacing w:val="2"/>
          <w:szCs w:val="28"/>
        </w:rPr>
        <w:t>вещания (подкастинга), использования аудио-, видео­</w:t>
      </w:r>
      <w:r w:rsidRPr="006B0089">
        <w:rPr>
          <w:spacing w:val="2"/>
          <w:szCs w:val="28"/>
        </w:rPr>
        <w:br/>
        <w:t>ус</w:t>
      </w:r>
      <w:r w:rsidRPr="006B0089">
        <w:rPr>
          <w:szCs w:val="28"/>
        </w:rPr>
        <w:t>тройств для учебной деятельности на уроке и вне урока;</w:t>
      </w:r>
    </w:p>
    <w:p w:rsidR="001D73C7" w:rsidRPr="006B0089" w:rsidRDefault="001D73C7" w:rsidP="001D73C7">
      <w:pPr>
        <w:pStyle w:val="21"/>
        <w:spacing w:line="276" w:lineRule="auto"/>
        <w:ind w:firstLine="709"/>
        <w:rPr>
          <w:szCs w:val="28"/>
        </w:rPr>
      </w:pPr>
      <w:r w:rsidRPr="006B0089">
        <w:rPr>
          <w:spacing w:val="2"/>
          <w:szCs w:val="28"/>
        </w:rPr>
        <w:t xml:space="preserve">общения в Интернете, взаимодействия в социальных </w:t>
      </w:r>
      <w:r w:rsidRPr="006B0089">
        <w:rPr>
          <w:szCs w:val="28"/>
        </w:rPr>
        <w:t>группах и сетях, участия в форумах, групповой работы над сообщениями (вики);</w:t>
      </w:r>
    </w:p>
    <w:p w:rsidR="001D73C7" w:rsidRPr="006B0089" w:rsidRDefault="001D73C7" w:rsidP="001D73C7">
      <w:pPr>
        <w:pStyle w:val="21"/>
        <w:spacing w:line="276" w:lineRule="auto"/>
        <w:ind w:firstLine="709"/>
        <w:rPr>
          <w:szCs w:val="28"/>
        </w:rPr>
      </w:pPr>
      <w:r w:rsidRPr="006B0089">
        <w:rPr>
          <w:szCs w:val="28"/>
        </w:rPr>
        <w:t>создания, заполнения и анализа баз данных, в том числе определителей; их наглядного представления;</w:t>
      </w:r>
    </w:p>
    <w:p w:rsidR="001D73C7" w:rsidRPr="006B0089" w:rsidRDefault="001D73C7" w:rsidP="001D73C7">
      <w:pPr>
        <w:pStyle w:val="21"/>
        <w:spacing w:line="276" w:lineRule="auto"/>
        <w:ind w:firstLine="709"/>
        <w:rPr>
          <w:szCs w:val="28"/>
        </w:rPr>
      </w:pPr>
      <w:r w:rsidRPr="006B0089">
        <w:rPr>
          <w:spacing w:val="2"/>
          <w:szCs w:val="28"/>
        </w:rPr>
        <w:t>включения обучающихся в естественно­научную дея</w:t>
      </w:r>
      <w:r w:rsidRPr="006B0089">
        <w:rPr>
          <w:szCs w:val="2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B0089">
        <w:rPr>
          <w:spacing w:val="2"/>
          <w:szCs w:val="28"/>
        </w:rPr>
        <w:t xml:space="preserve">включая определение местонахождения; виртуальных лабораторий, вещественных и виртуально­наглядных моделей и </w:t>
      </w:r>
      <w:r w:rsidRPr="006B0089">
        <w:rPr>
          <w:szCs w:val="28"/>
        </w:rPr>
        <w:t>коллекций основных математических и естественно­научных объектов и явлений;</w:t>
      </w:r>
    </w:p>
    <w:p w:rsidR="001D73C7" w:rsidRPr="006B0089" w:rsidRDefault="001D73C7" w:rsidP="001D73C7">
      <w:pPr>
        <w:pStyle w:val="21"/>
        <w:spacing w:line="276" w:lineRule="auto"/>
        <w:ind w:firstLine="709"/>
        <w:rPr>
          <w:szCs w:val="28"/>
        </w:rPr>
      </w:pPr>
      <w:r w:rsidRPr="006B0089">
        <w:rPr>
          <w:spacing w:val="2"/>
          <w:szCs w:val="28"/>
        </w:rPr>
        <w:t xml:space="preserve">исполнения, сочинения и аранжировки музыкальных </w:t>
      </w:r>
      <w:r w:rsidRPr="006B0089">
        <w:rPr>
          <w:szCs w:val="28"/>
        </w:rPr>
        <w:t>произведений с применением традиционных народных и со</w:t>
      </w:r>
      <w:r w:rsidRPr="006B0089">
        <w:rPr>
          <w:spacing w:val="2"/>
          <w:szCs w:val="28"/>
        </w:rPr>
        <w:t>временных инструментов и цифровых технологий, исполь</w:t>
      </w:r>
      <w:r w:rsidRPr="006B0089">
        <w:rPr>
          <w:szCs w:val="28"/>
        </w:rPr>
        <w:t>зования звуковых и музыкальных редакторов, клавишных и кинестетических синтезаторов;</w:t>
      </w:r>
    </w:p>
    <w:p w:rsidR="001D73C7" w:rsidRPr="006B0089" w:rsidRDefault="001D73C7" w:rsidP="001D73C7">
      <w:pPr>
        <w:pStyle w:val="21"/>
        <w:spacing w:line="276" w:lineRule="auto"/>
        <w:ind w:firstLine="709"/>
        <w:rPr>
          <w:szCs w:val="28"/>
        </w:rPr>
      </w:pPr>
      <w:r w:rsidRPr="006B0089">
        <w:rPr>
          <w:spacing w:val="2"/>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B0089">
        <w:rPr>
          <w:szCs w:val="28"/>
        </w:rPr>
        <w:t>и рисованной мультипликации;</w:t>
      </w:r>
    </w:p>
    <w:p w:rsidR="001D73C7" w:rsidRPr="006B0089" w:rsidRDefault="001D73C7" w:rsidP="001D73C7">
      <w:pPr>
        <w:pStyle w:val="21"/>
        <w:spacing w:line="276" w:lineRule="auto"/>
        <w:ind w:firstLine="709"/>
        <w:rPr>
          <w:spacing w:val="-2"/>
          <w:szCs w:val="28"/>
        </w:rPr>
      </w:pPr>
      <w:r w:rsidRPr="006B0089">
        <w:rPr>
          <w:spacing w:val="2"/>
          <w:szCs w:val="28"/>
        </w:rPr>
        <w:t>создания материальных и информационных объектов с использованием ручных и электроинструментов, применяе</w:t>
      </w:r>
      <w:r w:rsidRPr="006B0089">
        <w:rPr>
          <w:spacing w:val="-2"/>
          <w:szCs w:val="28"/>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1D73C7" w:rsidRPr="006B0089" w:rsidRDefault="001D73C7" w:rsidP="001D73C7">
      <w:pPr>
        <w:pStyle w:val="21"/>
        <w:spacing w:line="276" w:lineRule="auto"/>
        <w:ind w:firstLine="709"/>
        <w:rPr>
          <w:spacing w:val="-2"/>
          <w:szCs w:val="28"/>
        </w:rPr>
      </w:pPr>
      <w:r w:rsidRPr="006B0089">
        <w:rPr>
          <w:spacing w:val="-2"/>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D73C7" w:rsidRPr="006B0089" w:rsidRDefault="001D73C7" w:rsidP="001D73C7">
      <w:pPr>
        <w:pStyle w:val="21"/>
        <w:spacing w:line="276" w:lineRule="auto"/>
        <w:ind w:firstLine="709"/>
        <w:rPr>
          <w:szCs w:val="28"/>
        </w:rPr>
      </w:pPr>
      <w:r w:rsidRPr="006B0089">
        <w:rPr>
          <w:szCs w:val="28"/>
        </w:rPr>
        <w:t>занятий по изучению правил дорожного движения с использованием игр, оборудования, а также компьютерных тренажеров;</w:t>
      </w:r>
    </w:p>
    <w:p w:rsidR="001D73C7" w:rsidRPr="006B0089" w:rsidRDefault="001D73C7" w:rsidP="001D73C7">
      <w:pPr>
        <w:pStyle w:val="21"/>
        <w:spacing w:line="276" w:lineRule="auto"/>
        <w:ind w:firstLine="709"/>
        <w:rPr>
          <w:spacing w:val="-2"/>
          <w:szCs w:val="28"/>
        </w:rPr>
      </w:pPr>
      <w:r w:rsidRPr="006B0089">
        <w:rPr>
          <w:spacing w:val="-2"/>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1D73C7" w:rsidRPr="006B0089" w:rsidRDefault="001D73C7" w:rsidP="001D73C7">
      <w:pPr>
        <w:pStyle w:val="21"/>
        <w:spacing w:line="276" w:lineRule="auto"/>
        <w:ind w:firstLine="709"/>
        <w:rPr>
          <w:szCs w:val="28"/>
        </w:rPr>
      </w:pPr>
      <w:r w:rsidRPr="006B0089">
        <w:rPr>
          <w:szCs w:val="28"/>
        </w:rPr>
        <w:t xml:space="preserve">проектирования и организации индивидуальной и групповой деятельности, организации своего времени с использованием ИКТ; </w:t>
      </w:r>
    </w:p>
    <w:p w:rsidR="001D73C7" w:rsidRPr="006B0089" w:rsidRDefault="001D73C7" w:rsidP="001D73C7">
      <w:pPr>
        <w:pStyle w:val="21"/>
        <w:spacing w:line="276" w:lineRule="auto"/>
        <w:ind w:firstLine="709"/>
        <w:rPr>
          <w:szCs w:val="28"/>
        </w:rPr>
      </w:pPr>
      <w:r w:rsidRPr="006B0089">
        <w:rPr>
          <w:szCs w:val="28"/>
        </w:rPr>
        <w:lastRenderedPageBreak/>
        <w:t>планирования образовательной деятельности, фиксирования ее реализации в целом и отдельных этапов (выступлений, дискуссий, экспериментов);</w:t>
      </w:r>
    </w:p>
    <w:p w:rsidR="001D73C7" w:rsidRPr="006B0089" w:rsidRDefault="001D73C7" w:rsidP="001D73C7">
      <w:pPr>
        <w:pStyle w:val="21"/>
        <w:spacing w:line="276" w:lineRule="auto"/>
        <w:ind w:firstLine="709"/>
        <w:rPr>
          <w:szCs w:val="28"/>
        </w:rPr>
      </w:pPr>
      <w:r w:rsidRPr="006B0089">
        <w:rPr>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1D73C7" w:rsidRPr="006B0089" w:rsidRDefault="001D73C7" w:rsidP="001D73C7">
      <w:pPr>
        <w:pStyle w:val="21"/>
        <w:spacing w:line="276" w:lineRule="auto"/>
        <w:ind w:firstLine="709"/>
        <w:rPr>
          <w:spacing w:val="-2"/>
          <w:szCs w:val="28"/>
        </w:rPr>
      </w:pPr>
      <w:r w:rsidRPr="006B0089">
        <w:rPr>
          <w:spacing w:val="-2"/>
          <w:szCs w:val="28"/>
        </w:rPr>
        <w:t>проведения массовых мероприятий, собраний, представле</w:t>
      </w:r>
      <w:r w:rsidRPr="006B0089">
        <w:rPr>
          <w:spacing w:val="-4"/>
          <w:szCs w:val="28"/>
        </w:rPr>
        <w:t>ний; досуга и общения обучающихся с возможностью массово</w:t>
      </w:r>
      <w:r w:rsidRPr="006B0089">
        <w:rPr>
          <w:spacing w:val="-2"/>
          <w:szCs w:val="2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D73C7" w:rsidRPr="006B0089" w:rsidRDefault="001D73C7" w:rsidP="001D73C7">
      <w:pPr>
        <w:pStyle w:val="21"/>
        <w:spacing w:line="276" w:lineRule="auto"/>
        <w:ind w:firstLine="709"/>
        <w:rPr>
          <w:szCs w:val="28"/>
        </w:rPr>
      </w:pPr>
      <w:r w:rsidRPr="006B0089">
        <w:rPr>
          <w:szCs w:val="28"/>
        </w:rPr>
        <w:t>выпуска школьных печатных изданий.</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color w:val="auto"/>
          <w:sz w:val="28"/>
          <w:szCs w:val="28"/>
        </w:rPr>
        <w:t>Все указанные виды деятельности обеспечиваются расходными материалами.</w:t>
      </w:r>
    </w:p>
    <w:p w:rsidR="001D73C7" w:rsidRPr="006B0089" w:rsidRDefault="001D73C7" w:rsidP="001D73C7">
      <w:pPr>
        <w:pStyle w:val="afff0"/>
        <w:spacing w:line="360" w:lineRule="auto"/>
        <w:ind w:left="284" w:firstLine="0"/>
        <w:rPr>
          <w:rFonts w:ascii="Times New Roman" w:hAnsi="Times New Roman"/>
          <w:b/>
          <w:bCs/>
          <w:color w:val="auto"/>
          <w:spacing w:val="2"/>
          <w:sz w:val="28"/>
          <w:szCs w:val="28"/>
        </w:rPr>
      </w:pP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6B0089">
        <w:rPr>
          <w:rFonts w:ascii="Times New Roman" w:hAnsi="Times New Roman"/>
          <w:color w:val="auto"/>
          <w:spacing w:val="2"/>
          <w:sz w:val="28"/>
          <w:szCs w:val="28"/>
        </w:rPr>
        <w:t>планы, дорожная карта; распорядительные документы учредителя; локальные акты</w:t>
      </w:r>
      <w:r w:rsidRPr="006B0089">
        <w:rPr>
          <w:rFonts w:ascii="Times New Roman" w:hAnsi="Times New Roman"/>
          <w:color w:val="auto"/>
          <w:spacing w:val="2"/>
          <w:sz w:val="28"/>
          <w:szCs w:val="28"/>
          <w:lang w:val="ru-RU"/>
        </w:rPr>
        <w:t xml:space="preserve"> </w:t>
      </w:r>
      <w:r w:rsidRPr="006B0089">
        <w:rPr>
          <w:rFonts w:ascii="Times New Roman" w:hAnsi="Times New Roman"/>
          <w:color w:val="auto"/>
          <w:spacing w:val="2"/>
          <w:sz w:val="28"/>
          <w:szCs w:val="28"/>
        </w:rPr>
        <w:t>образовательной орга</w:t>
      </w:r>
      <w:r w:rsidR="00123F4F">
        <w:rPr>
          <w:rFonts w:ascii="Times New Roman" w:hAnsi="Times New Roman"/>
          <w:color w:val="auto"/>
          <w:spacing w:val="2"/>
          <w:sz w:val="28"/>
          <w:szCs w:val="28"/>
        </w:rPr>
        <w:t>низации</w:t>
      </w:r>
      <w:r w:rsidRPr="006B0089">
        <w:rPr>
          <w:rFonts w:ascii="Times New Roman" w:hAnsi="Times New Roman"/>
          <w:color w:val="auto"/>
          <w:sz w:val="28"/>
          <w:szCs w:val="28"/>
        </w:rPr>
        <w:t>.</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b/>
          <w:bCs/>
          <w:color w:val="auto"/>
          <w:spacing w:val="2"/>
          <w:sz w:val="28"/>
          <w:szCs w:val="28"/>
        </w:rPr>
        <w:t>Отображение образовательной</w:t>
      </w:r>
      <w:r w:rsidRPr="006B0089">
        <w:rPr>
          <w:rFonts w:ascii="Times New Roman" w:hAnsi="Times New Roman"/>
          <w:b/>
          <w:bCs/>
          <w:color w:val="auto"/>
          <w:spacing w:val="2"/>
          <w:sz w:val="28"/>
          <w:szCs w:val="28"/>
          <w:lang w:val="ru-RU"/>
        </w:rPr>
        <w:t xml:space="preserve"> </w:t>
      </w:r>
      <w:r w:rsidRPr="006B0089">
        <w:rPr>
          <w:rFonts w:ascii="Times New Roman" w:hAnsi="Times New Roman"/>
          <w:b/>
          <w:bCs/>
          <w:color w:val="auto"/>
          <w:spacing w:val="2"/>
          <w:sz w:val="28"/>
          <w:szCs w:val="28"/>
        </w:rPr>
        <w:t xml:space="preserve">деятельности в информационной среде: </w:t>
      </w:r>
      <w:r w:rsidRPr="006B0089">
        <w:rPr>
          <w:rFonts w:ascii="Times New Roman" w:hAnsi="Times New Roman"/>
          <w:color w:val="auto"/>
          <w:spacing w:val="2"/>
          <w:sz w:val="28"/>
          <w:szCs w:val="28"/>
        </w:rPr>
        <w:t xml:space="preserve">размещаются домашние задания, </w:t>
      </w:r>
      <w:r w:rsidRPr="006B0089">
        <w:rPr>
          <w:rFonts w:ascii="Times New Roman" w:hAnsi="Times New Roman"/>
          <w:color w:val="auto"/>
          <w:sz w:val="28"/>
          <w:szCs w:val="28"/>
        </w:rPr>
        <w:t xml:space="preserve"> результаты выполнения аттестационных работ обуча</w:t>
      </w:r>
      <w:r w:rsidRPr="006B0089">
        <w:rPr>
          <w:rFonts w:ascii="Times New Roman" w:hAnsi="Times New Roman"/>
          <w:color w:val="auto"/>
          <w:spacing w:val="2"/>
          <w:sz w:val="28"/>
          <w:szCs w:val="28"/>
        </w:rPr>
        <w:t>ющихся; творческие работы учителей и обучающихся; осу</w:t>
      </w:r>
      <w:r w:rsidRPr="006B0089">
        <w:rPr>
          <w:rFonts w:ascii="Times New Roman" w:hAnsi="Times New Roman"/>
          <w:color w:val="auto"/>
          <w:sz w:val="28"/>
          <w:szCs w:val="28"/>
        </w:rPr>
        <w:t>ществляется связь учителей, администрации, родителей, ор</w:t>
      </w:r>
      <w:r w:rsidRPr="006B0089">
        <w:rPr>
          <w:rFonts w:ascii="Times New Roman" w:hAnsi="Times New Roman"/>
          <w:color w:val="auto"/>
          <w:spacing w:val="2"/>
          <w:sz w:val="28"/>
          <w:szCs w:val="28"/>
        </w:rPr>
        <w:t>ганов управления.</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b/>
          <w:bCs/>
          <w:color w:val="auto"/>
          <w:sz w:val="28"/>
          <w:szCs w:val="28"/>
        </w:rPr>
        <w:t xml:space="preserve">Компоненты на бумажных носителях: </w:t>
      </w:r>
      <w:r w:rsidRPr="006B0089">
        <w:rPr>
          <w:rFonts w:ascii="Times New Roman" w:hAnsi="Times New Roman"/>
          <w:color w:val="auto"/>
          <w:sz w:val="28"/>
          <w:szCs w:val="28"/>
        </w:rPr>
        <w:t>учебники; рабочие тетради (тетради­прописи).</w:t>
      </w:r>
    </w:p>
    <w:p w:rsidR="001D73C7" w:rsidRPr="006B0089" w:rsidRDefault="001D73C7" w:rsidP="001D73C7">
      <w:pPr>
        <w:pStyle w:val="afff0"/>
        <w:spacing w:line="276" w:lineRule="auto"/>
        <w:ind w:firstLine="709"/>
        <w:rPr>
          <w:rFonts w:ascii="Times New Roman" w:hAnsi="Times New Roman"/>
          <w:color w:val="auto"/>
          <w:sz w:val="28"/>
          <w:szCs w:val="28"/>
        </w:rPr>
      </w:pPr>
      <w:r w:rsidRPr="006B0089">
        <w:rPr>
          <w:rFonts w:ascii="Times New Roman" w:hAnsi="Times New Roman"/>
          <w:b/>
          <w:bCs/>
          <w:color w:val="auto"/>
          <w:sz w:val="28"/>
          <w:szCs w:val="28"/>
        </w:rPr>
        <w:t xml:space="preserve">Компоненты на CD и DVD: </w:t>
      </w:r>
      <w:r w:rsidRPr="006B0089">
        <w:rPr>
          <w:rFonts w:ascii="Times New Roman" w:hAnsi="Times New Roman"/>
          <w:color w:val="auto"/>
          <w:sz w:val="28"/>
          <w:szCs w:val="28"/>
        </w:rPr>
        <w:t>электронные приложения к учебникам; электронные наглядные пособия; электронные тренажеры; электронные практикумы, видео уроки.</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b/>
          <w:sz w:val="28"/>
          <w:szCs w:val="28"/>
        </w:rPr>
        <w:t>Учебно-методическое и информационное обеспечение</w:t>
      </w:r>
      <w:r w:rsidRPr="006B0089">
        <w:rPr>
          <w:rFonts w:ascii="Times New Roman" w:hAnsi="Times New Roman" w:cs="Times New Roman"/>
          <w:sz w:val="28"/>
          <w:szCs w:val="28"/>
        </w:rPr>
        <w:t xml:space="preserve"> реализации основной образовательной программы основного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lastRenderedPageBreak/>
        <w:t>Требования к учебно-методическому обеспечению образовательной деятельности включают:</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основного общего образования;</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основного общего образования.</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основного общего образования.</w:t>
      </w:r>
    </w:p>
    <w:p w:rsidR="001D73C7" w:rsidRPr="006B0089" w:rsidRDefault="001D73C7" w:rsidP="001D73C7">
      <w:pPr>
        <w:pStyle w:val="3"/>
        <w:spacing w:line="276" w:lineRule="auto"/>
        <w:ind w:firstLine="709"/>
        <w:jc w:val="center"/>
        <w:rPr>
          <w:rFonts w:ascii="Times New Roman" w:hAnsi="Times New Roman"/>
          <w:color w:val="auto"/>
          <w:sz w:val="28"/>
          <w:szCs w:val="28"/>
        </w:rPr>
      </w:pPr>
      <w:bookmarkStart w:id="195" w:name="_Toc410963397"/>
      <w:bookmarkStart w:id="196" w:name="_Toc410964363"/>
      <w:bookmarkStart w:id="197" w:name="_Toc288394115"/>
      <w:bookmarkStart w:id="198" w:name="_Toc288410582"/>
      <w:bookmarkStart w:id="199" w:name="_Toc288410711"/>
      <w:r w:rsidRPr="006B0089">
        <w:rPr>
          <w:rFonts w:ascii="Times New Roman" w:hAnsi="Times New Roman"/>
          <w:color w:val="auto"/>
          <w:sz w:val="28"/>
          <w:szCs w:val="28"/>
        </w:rPr>
        <w:t>3.4.6. Механизмы достижения целевых ориентиров в системе условий</w:t>
      </w:r>
      <w:bookmarkEnd w:id="195"/>
      <w:bookmarkEnd w:id="196"/>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Созданные в образовательной организации, реализующей основную образовательную программу основного общего образования, условия:</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соответствуют  требованиям ФГОС;</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 xml:space="preserve">гарантируют  сохранность и укрепление физического, психологического и социального здоровья обучающихся; </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учитывают  особенности образовательной организации, его организационную структуру, запросы участников образовательной деятельности;</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lastRenderedPageBreak/>
        <w:t>предоставляют  возможность взаимодействия с социальными партнерами, использования ресурсов социума.</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Раздел основной образовательной программы образовательной организации, характеризующий систему условий содержат:</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образовательной организации;</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механизмы достижения целевых ориентиров в системе условий;</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сетевой график (дорожную карту) по формированию необходимой системы условий;</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систему мониторинга и оценки условий.</w:t>
      </w:r>
    </w:p>
    <w:p w:rsidR="001D73C7" w:rsidRPr="006B0089" w:rsidRDefault="001D73C7" w:rsidP="001D73C7">
      <w:pPr>
        <w:ind w:firstLine="709"/>
        <w:jc w:val="both"/>
        <w:rPr>
          <w:rFonts w:ascii="Times New Roman" w:hAnsi="Times New Roman" w:cs="Times New Roman"/>
          <w:sz w:val="28"/>
          <w:szCs w:val="28"/>
        </w:rPr>
      </w:pPr>
      <w:r w:rsidRPr="006B0089">
        <w:rPr>
          <w:rFonts w:ascii="Times New Roman" w:hAnsi="Times New Roman" w:cs="Times New Roman"/>
          <w:sz w:val="28"/>
          <w:szCs w:val="28"/>
        </w:rPr>
        <w:t>Описание системы условий реализации основной образовательной программы образовательной организации базируются на результатах проведенной в ходе разработки программы комплексной аналитико­обобщающей и прогностической работы, включающей:</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сетевого графика (дорожной карты) создания необходимой системы условий;</w:t>
      </w:r>
    </w:p>
    <w:p w:rsidR="001D73C7" w:rsidRPr="006B0089" w:rsidRDefault="001D73C7" w:rsidP="001D73C7">
      <w:pPr>
        <w:pStyle w:val="af2"/>
        <w:numPr>
          <w:ilvl w:val="0"/>
          <w:numId w:val="80"/>
        </w:numPr>
        <w:tabs>
          <w:tab w:val="left" w:pos="993"/>
        </w:tabs>
        <w:suppressAutoHyphens w:val="0"/>
        <w:spacing w:line="276" w:lineRule="auto"/>
        <w:ind w:left="0" w:firstLine="709"/>
        <w:contextualSpacing/>
        <w:jc w:val="both"/>
        <w:rPr>
          <w:sz w:val="28"/>
          <w:szCs w:val="28"/>
        </w:rPr>
      </w:pPr>
      <w:r w:rsidRPr="006B0089">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1D73C7" w:rsidRPr="006B0089" w:rsidRDefault="001D73C7" w:rsidP="001D73C7">
      <w:pPr>
        <w:ind w:left="284"/>
        <w:jc w:val="center"/>
        <w:rPr>
          <w:rFonts w:ascii="Times New Roman" w:hAnsi="Times New Roman" w:cs="Times New Roman"/>
          <w:b/>
          <w:sz w:val="28"/>
          <w:szCs w:val="28"/>
        </w:rPr>
      </w:pPr>
    </w:p>
    <w:p w:rsidR="001D73C7" w:rsidRPr="006B0089" w:rsidRDefault="001D73C7" w:rsidP="001D73C7">
      <w:pPr>
        <w:ind w:left="284"/>
        <w:jc w:val="center"/>
        <w:rPr>
          <w:rFonts w:ascii="Times New Roman" w:hAnsi="Times New Roman" w:cs="Times New Roman"/>
          <w:b/>
          <w:sz w:val="28"/>
          <w:szCs w:val="28"/>
        </w:rPr>
      </w:pPr>
      <w:r w:rsidRPr="006B0089">
        <w:rPr>
          <w:rFonts w:ascii="Times New Roman" w:hAnsi="Times New Roman" w:cs="Times New Roman"/>
          <w:b/>
          <w:sz w:val="28"/>
          <w:szCs w:val="28"/>
        </w:rPr>
        <w:t xml:space="preserve">Модель сетевого графика (дорожной карты) по формированию необходимой системы условий реализации </w:t>
      </w:r>
      <w:bookmarkEnd w:id="197"/>
      <w:bookmarkEnd w:id="198"/>
      <w:bookmarkEnd w:id="199"/>
      <w:r w:rsidRPr="006B0089">
        <w:rPr>
          <w:rFonts w:ascii="Times New Roman" w:hAnsi="Times New Roman" w:cs="Times New Roman"/>
          <w:b/>
          <w:sz w:val="28"/>
          <w:szCs w:val="28"/>
        </w:rPr>
        <w:t>ООП ООО</w:t>
      </w:r>
    </w:p>
    <w:tbl>
      <w:tblPr>
        <w:tblW w:w="10206" w:type="dxa"/>
        <w:tblInd w:w="85" w:type="dxa"/>
        <w:tblLayout w:type="fixed"/>
        <w:tblCellMar>
          <w:left w:w="0" w:type="dxa"/>
          <w:right w:w="0" w:type="dxa"/>
        </w:tblCellMar>
        <w:tblLook w:val="0000" w:firstRow="0" w:lastRow="0" w:firstColumn="0" w:lastColumn="0" w:noHBand="0" w:noVBand="0"/>
      </w:tblPr>
      <w:tblGrid>
        <w:gridCol w:w="2127"/>
        <w:gridCol w:w="6378"/>
        <w:gridCol w:w="1701"/>
      </w:tblGrid>
      <w:tr w:rsidR="001D73C7" w:rsidRPr="00286DCD" w:rsidTr="00E17716">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D73C7" w:rsidRPr="00286DCD" w:rsidRDefault="001D73C7" w:rsidP="00E17716">
            <w:pPr>
              <w:pStyle w:val="afff3"/>
              <w:spacing w:line="240" w:lineRule="auto"/>
              <w:jc w:val="left"/>
              <w:rPr>
                <w:rFonts w:ascii="Times New Roman" w:hAnsi="Times New Roman"/>
                <w:color w:val="auto"/>
                <w:sz w:val="24"/>
                <w:szCs w:val="24"/>
              </w:rPr>
            </w:pPr>
            <w:r w:rsidRPr="00286DCD">
              <w:rPr>
                <w:rFonts w:ascii="Times New Roman" w:hAnsi="Times New Roman"/>
                <w:color w:val="auto"/>
                <w:sz w:val="24"/>
                <w:szCs w:val="24"/>
              </w:rPr>
              <w:lastRenderedPageBreak/>
              <w:t>Направление мероприятий</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D73C7" w:rsidRPr="00286DCD" w:rsidRDefault="001D73C7" w:rsidP="00E17716">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D73C7" w:rsidRPr="00286DCD" w:rsidRDefault="001D73C7" w:rsidP="00E17716">
            <w:pPr>
              <w:pStyle w:val="afff3"/>
              <w:spacing w:line="240" w:lineRule="auto"/>
              <w:ind w:left="284"/>
              <w:rPr>
                <w:rFonts w:ascii="Times New Roman" w:hAnsi="Times New Roman"/>
                <w:color w:val="auto"/>
                <w:sz w:val="24"/>
                <w:szCs w:val="24"/>
              </w:rPr>
            </w:pPr>
            <w:r w:rsidRPr="00286DCD">
              <w:rPr>
                <w:rFonts w:ascii="Times New Roman" w:hAnsi="Times New Roman"/>
                <w:color w:val="auto"/>
                <w:sz w:val="24"/>
                <w:szCs w:val="24"/>
              </w:rPr>
              <w:t>Сроки реализации</w:t>
            </w:r>
          </w:p>
        </w:tc>
      </w:tr>
      <w:tr w:rsidR="001D73C7" w:rsidRPr="00286DCD" w:rsidTr="00E17716">
        <w:trPr>
          <w:trHeight w:val="1082"/>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I.</w:t>
            </w:r>
            <w:r w:rsidRPr="00286DCD">
              <w:rPr>
                <w:rFonts w:ascii="Times New Roman" w:hAnsi="Times New Roman"/>
                <w:color w:val="auto"/>
                <w:sz w:val="24"/>
                <w:szCs w:val="24"/>
              </w:rPr>
              <w:t> </w:t>
            </w:r>
            <w:r w:rsidRPr="00286DCD">
              <w:rPr>
                <w:rFonts w:ascii="Times New Roman" w:hAnsi="Times New Roman"/>
                <w:color w:val="auto"/>
                <w:sz w:val="24"/>
                <w:szCs w:val="24"/>
              </w:rPr>
              <w:t xml:space="preserve">Нормативное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1.</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Наличие решения органа государствен</w:t>
            </w:r>
            <w:r w:rsidRPr="00286DCD">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286DCD">
              <w:rPr>
                <w:rFonts w:ascii="Times New Roman" w:hAnsi="Times New Roman"/>
                <w:color w:val="auto"/>
                <w:sz w:val="24"/>
                <w:szCs w:val="24"/>
              </w:rPr>
              <w:t xml:space="preserve">вательной организации ФГОС </w:t>
            </w:r>
            <w:r>
              <w:rPr>
                <w:rFonts w:ascii="Times New Roman" w:hAnsi="Times New Roman"/>
                <w:color w:val="auto"/>
                <w:sz w:val="24"/>
                <w:szCs w:val="24"/>
              </w:rPr>
              <w:t>О</w:t>
            </w:r>
            <w:r w:rsidRPr="00286DCD">
              <w:rPr>
                <w:rFonts w:ascii="Times New Roman" w:hAnsi="Times New Roman"/>
                <w:color w:val="auto"/>
                <w:sz w:val="24"/>
                <w:szCs w:val="24"/>
              </w:rPr>
              <w:t xml:space="preserve">ОО </w:t>
            </w:r>
          </w:p>
          <w:p w:rsidR="001D73C7" w:rsidRPr="00286DCD" w:rsidRDefault="001D73C7" w:rsidP="00E17716">
            <w:pPr>
              <w:pStyle w:val="afff2"/>
              <w:spacing w:line="240" w:lineRule="auto"/>
              <w:ind w:left="284"/>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 xml:space="preserve">Разработка на основе примерной основной образовательной программы </w:t>
            </w:r>
            <w:r>
              <w:rPr>
                <w:rFonts w:ascii="Times New Roman" w:hAnsi="Times New Roman"/>
                <w:color w:val="auto"/>
                <w:sz w:val="24"/>
                <w:szCs w:val="24"/>
              </w:rPr>
              <w:t>основного</w:t>
            </w:r>
            <w:r w:rsidRPr="00286DCD">
              <w:rPr>
                <w:rFonts w:ascii="Times New Roman" w:hAnsi="Times New Roman"/>
                <w:color w:val="auto"/>
                <w:spacing w:val="2"/>
                <w:sz w:val="24"/>
                <w:szCs w:val="24"/>
              </w:rPr>
              <w:t xml:space="preserve"> общего</w:t>
            </w:r>
            <w:r>
              <w:rPr>
                <w:rFonts w:ascii="Times New Roman" w:hAnsi="Times New Roman"/>
                <w:color w:val="auto"/>
                <w:spacing w:val="2"/>
                <w:sz w:val="24"/>
                <w:szCs w:val="24"/>
              </w:rPr>
              <w:t xml:space="preserve"> </w:t>
            </w:r>
            <w:r w:rsidRPr="00286DCD">
              <w:rPr>
                <w:rFonts w:ascii="Times New Roman" w:hAnsi="Times New Roman"/>
                <w:color w:val="auto"/>
                <w:spacing w:val="2"/>
                <w:sz w:val="24"/>
                <w:szCs w:val="24"/>
              </w:rPr>
              <w:t xml:space="preserve">образования основной образовательной программы </w:t>
            </w:r>
            <w:r w:rsidRPr="00286DCD">
              <w:rPr>
                <w:rFonts w:ascii="Times New Roman" w:hAnsi="Times New Roman"/>
                <w:color w:val="auto"/>
                <w:sz w:val="24"/>
                <w:szCs w:val="24"/>
              </w:rPr>
              <w:t xml:space="preserve">образовательной </w:t>
            </w:r>
            <w:r w:rsidRPr="00286DCD">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4"/>
                <w:sz w:val="24"/>
                <w:szCs w:val="24"/>
              </w:rPr>
              <w:t>3.</w:t>
            </w:r>
            <w:r w:rsidRPr="00286DCD">
              <w:rPr>
                <w:rFonts w:ascii="Times New Roman" w:hAnsi="Times New Roman"/>
                <w:color w:val="auto"/>
                <w:spacing w:val="-4"/>
                <w:sz w:val="24"/>
                <w:szCs w:val="24"/>
              </w:rPr>
              <w:t> </w:t>
            </w:r>
            <w:r w:rsidRPr="00286DCD">
              <w:rPr>
                <w:rFonts w:ascii="Times New Roman" w:hAnsi="Times New Roman"/>
                <w:color w:val="auto"/>
                <w:spacing w:val="-4"/>
                <w:sz w:val="24"/>
                <w:szCs w:val="24"/>
              </w:rPr>
              <w:t xml:space="preserve">Утверждение основной образовательной </w:t>
            </w:r>
            <w:r w:rsidRPr="00286DCD">
              <w:rPr>
                <w:rFonts w:ascii="Times New Roman" w:hAnsi="Times New Roman"/>
                <w:color w:val="auto"/>
                <w:sz w:val="24"/>
                <w:szCs w:val="24"/>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4.</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Обеспечение соответствия норматив</w:t>
            </w:r>
            <w:r w:rsidRPr="00286DCD">
              <w:rPr>
                <w:rFonts w:ascii="Times New Roman" w:hAnsi="Times New Roman"/>
                <w:color w:val="auto"/>
                <w:sz w:val="24"/>
                <w:szCs w:val="24"/>
              </w:rPr>
              <w:t xml:space="preserve">ной базы школы требованиям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года</w:t>
            </w:r>
          </w:p>
        </w:tc>
      </w:tr>
      <w:tr w:rsidR="001D73C7" w:rsidRPr="00286DCD" w:rsidTr="00E17716">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5.</w:t>
            </w:r>
            <w:r w:rsidRPr="00286DCD">
              <w:rPr>
                <w:rFonts w:ascii="Times New Roman" w:hAnsi="Times New Roman"/>
                <w:color w:val="auto"/>
                <w:sz w:val="24"/>
                <w:szCs w:val="24"/>
              </w:rPr>
              <w:t> </w:t>
            </w:r>
            <w:r w:rsidRPr="00286DCD">
              <w:rPr>
                <w:rFonts w:ascii="Times New Roman" w:hAnsi="Times New Roman"/>
                <w:color w:val="auto"/>
                <w:sz w:val="24"/>
                <w:szCs w:val="24"/>
              </w:rPr>
              <w:t xml:space="preserve">Приведение должностных инструкций </w:t>
            </w:r>
            <w:r w:rsidRPr="00286DCD">
              <w:rPr>
                <w:rFonts w:ascii="Times New Roman" w:hAnsi="Times New Roman"/>
                <w:color w:val="auto"/>
                <w:spacing w:val="-2"/>
                <w:sz w:val="24"/>
                <w:szCs w:val="24"/>
              </w:rPr>
              <w:t xml:space="preserve">работников образовательной организации в соответствие с требованиями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w:t>
            </w:r>
            <w:r w:rsidRPr="00286DCD">
              <w:rPr>
                <w:rFonts w:ascii="Times New Roman" w:hAnsi="Times New Roman"/>
                <w:color w:val="auto"/>
                <w:spacing w:val="-2"/>
                <w:sz w:val="24"/>
                <w:szCs w:val="24"/>
              </w:rPr>
              <w:t xml:space="preserve"> и тарифно­квалификационными</w:t>
            </w:r>
            <w:r w:rsidRPr="00286DCD">
              <w:rPr>
                <w:rFonts w:ascii="Times New Roman" w:hAnsi="Times New Roman"/>
                <w:color w:val="auto"/>
                <w:sz w:val="24"/>
                <w:szCs w:val="24"/>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6.</w:t>
            </w:r>
            <w:r w:rsidRPr="00286DCD">
              <w:rPr>
                <w:rFonts w:ascii="Times New Roman" w:hAnsi="Times New Roman"/>
                <w:color w:val="auto"/>
                <w:sz w:val="24"/>
                <w:szCs w:val="24"/>
              </w:rPr>
              <w:t> </w:t>
            </w:r>
            <w:r w:rsidRPr="00286DCD">
              <w:rPr>
                <w:rFonts w:ascii="Times New Roman" w:hAnsi="Times New Roman"/>
                <w:color w:val="auto"/>
                <w:sz w:val="24"/>
                <w:szCs w:val="24"/>
              </w:rPr>
              <w:t xml:space="preserve">Разработка и утверждение плана­графика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7.</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Определение списка учебников и учеб</w:t>
            </w:r>
            <w:r w:rsidRPr="00286DCD">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1852"/>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8.</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 локальных актов, устанав</w:t>
            </w:r>
            <w:r w:rsidRPr="00286DCD">
              <w:rPr>
                <w:rFonts w:ascii="Times New Roman" w:hAnsi="Times New Roman"/>
                <w:color w:val="auto"/>
                <w:spacing w:val="-4"/>
                <w:sz w:val="24"/>
                <w:szCs w:val="24"/>
              </w:rPr>
              <w:t>ливающих требования к различным объ</w:t>
            </w:r>
            <w:r w:rsidRPr="00286DCD">
              <w:rPr>
                <w:rFonts w:ascii="Times New Roman" w:hAnsi="Times New Roman"/>
                <w:color w:val="auto"/>
                <w:sz w:val="24"/>
                <w:szCs w:val="24"/>
              </w:rPr>
              <w:t xml:space="preserve">ектам инфраструктуры </w:t>
            </w:r>
            <w:r w:rsidRPr="00286DCD">
              <w:rPr>
                <w:rFonts w:ascii="Times New Roman" w:hAnsi="Times New Roman"/>
                <w:color w:val="auto"/>
                <w:spacing w:val="-4"/>
                <w:sz w:val="24"/>
                <w:szCs w:val="24"/>
              </w:rPr>
              <w:t xml:space="preserve"> образовательной</w:t>
            </w:r>
            <w:r>
              <w:rPr>
                <w:rFonts w:ascii="Times New Roman" w:hAnsi="Times New Roman"/>
                <w:color w:val="auto"/>
                <w:spacing w:val="-4"/>
                <w:sz w:val="24"/>
                <w:szCs w:val="24"/>
              </w:rPr>
              <w:t xml:space="preserve"> </w:t>
            </w:r>
            <w:r w:rsidRPr="00286DCD">
              <w:rPr>
                <w:rFonts w:ascii="Times New Roman" w:hAnsi="Times New Roman"/>
                <w:color w:val="auto"/>
                <w:sz w:val="24"/>
                <w:szCs w:val="24"/>
              </w:rPr>
              <w:t>организации</w:t>
            </w:r>
            <w:r w:rsidRPr="00286DCD">
              <w:rPr>
                <w:rFonts w:ascii="Times New Roman" w:hAnsi="Times New Roman"/>
                <w:color w:val="auto"/>
                <w:spacing w:val="-4"/>
                <w:sz w:val="24"/>
                <w:szCs w:val="24"/>
              </w:rPr>
              <w:t xml:space="preserve"> с учетом требований к мини</w:t>
            </w:r>
            <w:r w:rsidRPr="00286DCD">
              <w:rPr>
                <w:rFonts w:ascii="Times New Roman" w:hAnsi="Times New Roman"/>
                <w:color w:val="auto"/>
                <w:spacing w:val="-2"/>
                <w:sz w:val="24"/>
                <w:szCs w:val="24"/>
              </w:rPr>
              <w:t>мальной оснащенности учебной</w:t>
            </w:r>
            <w:r>
              <w:rPr>
                <w:rFonts w:ascii="Times New Roman" w:hAnsi="Times New Roman"/>
                <w:color w:val="auto"/>
                <w:spacing w:val="-2"/>
                <w:sz w:val="24"/>
                <w:szCs w:val="24"/>
              </w:rPr>
              <w:t xml:space="preserve"> </w:t>
            </w:r>
            <w:r w:rsidRPr="00286DCD">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3598"/>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9.</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образовательных программ (индиви</w:t>
            </w:r>
            <w:r w:rsidRPr="00286DCD">
              <w:rPr>
                <w:rFonts w:ascii="Times New Roman" w:hAnsi="Times New Roman"/>
                <w:color w:val="auto"/>
                <w:sz w:val="24"/>
                <w:szCs w:val="24"/>
              </w:rPr>
              <w:t>дуальных и</w:t>
            </w:r>
            <w:r w:rsidRPr="00286DCD">
              <w:rPr>
                <w:rFonts w:ascii="Times New Roman" w:hAnsi="Times New Roman"/>
                <w:color w:val="auto"/>
                <w:sz w:val="24"/>
                <w:szCs w:val="24"/>
              </w:rPr>
              <w:t> </w:t>
            </w:r>
            <w:r w:rsidRPr="00286DCD">
              <w:rPr>
                <w:rFonts w:ascii="Times New Roman" w:hAnsi="Times New Roman"/>
                <w:color w:val="auto"/>
                <w:sz w:val="24"/>
                <w:szCs w:val="24"/>
              </w:rPr>
              <w:t>др.);</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учебного плана;</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рабочих программ учебных предме</w:t>
            </w:r>
            <w:r w:rsidRPr="00286DCD">
              <w:rPr>
                <w:rFonts w:ascii="Times New Roman" w:hAnsi="Times New Roman"/>
                <w:color w:val="auto"/>
                <w:sz w:val="24"/>
                <w:szCs w:val="24"/>
              </w:rPr>
              <w:t>тов, курсов, дисциплин, модулей;</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годового календарного учебного гра</w:t>
            </w:r>
            <w:r w:rsidRPr="00286DCD">
              <w:rPr>
                <w:rFonts w:ascii="Times New Roman" w:hAnsi="Times New Roman"/>
                <w:color w:val="auto"/>
                <w:sz w:val="24"/>
                <w:szCs w:val="24"/>
              </w:rPr>
              <w:t>фика;</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положений о внеурочной деятельно</w:t>
            </w:r>
            <w:r w:rsidRPr="00286DCD">
              <w:rPr>
                <w:rFonts w:ascii="Times New Roman" w:hAnsi="Times New Roman"/>
                <w:color w:val="auto"/>
                <w:sz w:val="24"/>
                <w:szCs w:val="24"/>
              </w:rPr>
              <w:t>сти обучающихся;</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w:t>
            </w:r>
            <w:r w:rsidRPr="00286DCD">
              <w:rPr>
                <w:rFonts w:ascii="Times New Roman" w:hAnsi="Times New Roman"/>
                <w:color w:val="auto"/>
                <w:sz w:val="24"/>
                <w:szCs w:val="24"/>
              </w:rPr>
              <w:t> </w:t>
            </w:r>
            <w:r w:rsidRPr="00286DCD">
              <w:rPr>
                <w:rFonts w:ascii="Times New Roman" w:hAnsi="Times New Roman"/>
                <w:color w:val="auto"/>
                <w:sz w:val="24"/>
                <w:szCs w:val="24"/>
              </w:rPr>
              <w:t>положения об организации домашней работы обучающихся;</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lastRenderedPageBreak/>
              <w:t>—</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положения о формах получения об</w:t>
            </w:r>
            <w:r w:rsidRPr="00286DCD">
              <w:rPr>
                <w:rFonts w:ascii="Times New Roman" w:hAnsi="Times New Roman"/>
                <w:color w:val="auto"/>
                <w:sz w:val="24"/>
                <w:szCs w:val="24"/>
              </w:rPr>
              <w:t>разования;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lastRenderedPageBreak/>
              <w:t>август</w:t>
            </w:r>
          </w:p>
        </w:tc>
      </w:tr>
      <w:tr w:rsidR="001D73C7" w:rsidRPr="00286DCD" w:rsidTr="00E17716">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 xml:space="preserve">II. Финансовое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1.</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Определение объема расходов, необ</w:t>
            </w:r>
            <w:r w:rsidRPr="00286DCD">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 xml:space="preserve">Корректировка локальных актов (внесение </w:t>
            </w:r>
            <w:r w:rsidRPr="00286DCD">
              <w:rPr>
                <w:rFonts w:ascii="Times New Roman" w:hAnsi="Times New Roman"/>
                <w:color w:val="auto"/>
                <w:spacing w:val="2"/>
                <w:sz w:val="24"/>
                <w:szCs w:val="24"/>
              </w:rPr>
              <w:t xml:space="preserve">изменений в них), регламентирующих </w:t>
            </w:r>
            <w:r w:rsidRPr="00286DCD">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6DCD">
              <w:rPr>
                <w:rFonts w:ascii="Times New Roman" w:hAnsi="Times New Roman"/>
                <w:color w:val="auto"/>
                <w:spacing w:val="2"/>
                <w:sz w:val="24"/>
                <w:szCs w:val="24"/>
              </w:rPr>
              <w:t>числе стимулирующих надбавок и до</w:t>
            </w:r>
            <w:r w:rsidRPr="00286DCD">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1198"/>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3"/>
              <w:ind w:left="284"/>
              <w:rPr>
                <w:sz w:val="24"/>
                <w:szCs w:val="24"/>
              </w:rPr>
            </w:pPr>
            <w:r w:rsidRPr="00286DCD">
              <w:rPr>
                <w:sz w:val="24"/>
                <w:szCs w:val="24"/>
              </w:rPr>
              <w:t>3.</w:t>
            </w:r>
            <w:r w:rsidRPr="00286DCD">
              <w:rPr>
                <w:sz w:val="24"/>
                <w:szCs w:val="24"/>
              </w:rPr>
              <w:t> </w:t>
            </w:r>
            <w:r w:rsidRPr="00286DCD">
              <w:rPr>
                <w:sz w:val="24"/>
                <w:szCs w:val="24"/>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193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III.</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Организационное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tabs>
                <w:tab w:val="left" w:pos="4500"/>
                <w:tab w:val="left" w:pos="9180"/>
                <w:tab w:val="left" w:pos="9360"/>
              </w:tabs>
              <w:autoSpaceDE w:val="0"/>
              <w:autoSpaceDN w:val="0"/>
              <w:adjustRightInd w:val="0"/>
              <w:ind w:left="284"/>
              <w:textAlignment w:val="center"/>
              <w:rPr>
                <w:rFonts w:ascii="Times New Roman" w:eastAsia="MS Mincho" w:hAnsi="Times New Roman" w:cs="Times New Roman"/>
                <w:sz w:val="24"/>
                <w:szCs w:val="24"/>
              </w:rPr>
            </w:pPr>
            <w:r w:rsidRPr="00286DCD">
              <w:rPr>
                <w:rFonts w:ascii="Times New Roman" w:hAnsi="Times New Roman" w:cs="Times New Roman"/>
                <w:sz w:val="24"/>
                <w:szCs w:val="24"/>
              </w:rPr>
              <w:t>1.</w:t>
            </w:r>
            <w:r w:rsidRPr="00286DCD">
              <w:rPr>
                <w:rFonts w:ascii="Times New Roman" w:hAnsi="Times New Roman" w:cs="Times New Roman"/>
                <w:sz w:val="24"/>
                <w:szCs w:val="24"/>
              </w:rPr>
              <w:t> </w:t>
            </w:r>
            <w:r w:rsidRPr="00286DCD">
              <w:rPr>
                <w:rFonts w:ascii="Times New Roman" w:eastAsia="MS Mincho" w:hAnsi="Times New Roman" w:cs="Times New Roman"/>
                <w:sz w:val="24"/>
                <w:szCs w:val="24"/>
              </w:rPr>
              <w:t xml:space="preserve"> Обеспечение координации взаимодействия участников образ</w:t>
            </w:r>
            <w:r>
              <w:rPr>
                <w:rFonts w:ascii="Times New Roman" w:eastAsia="MS Mincho" w:hAnsi="Times New Roman" w:cs="Times New Roman"/>
                <w:sz w:val="24"/>
                <w:szCs w:val="24"/>
              </w:rPr>
              <w:t>о</w:t>
            </w:r>
            <w:r w:rsidRPr="00286DCD">
              <w:rPr>
                <w:rFonts w:ascii="Times New Roman" w:eastAsia="MS Mincho" w:hAnsi="Times New Roman" w:cs="Times New Roman"/>
                <w:sz w:val="24"/>
                <w:szCs w:val="24"/>
              </w:rPr>
              <w:t>вательных отношений</w:t>
            </w:r>
            <w:r>
              <w:rPr>
                <w:rFonts w:ascii="Times New Roman" w:eastAsia="MS Mincho" w:hAnsi="Times New Roman" w:cs="Times New Roman"/>
                <w:sz w:val="24"/>
                <w:szCs w:val="24"/>
              </w:rPr>
              <w:t xml:space="preserve"> </w:t>
            </w:r>
            <w:r w:rsidRPr="00286DCD">
              <w:rPr>
                <w:rFonts w:ascii="Times New Roman" w:eastAsia="MS Mincho" w:hAnsi="Times New Roman" w:cs="Times New Roman"/>
                <w:sz w:val="24"/>
                <w:szCs w:val="24"/>
              </w:rPr>
              <w:t xml:space="preserve">по </w:t>
            </w:r>
            <w:r w:rsidRPr="00286DCD">
              <w:rPr>
                <w:rFonts w:ascii="Times New Roman" w:eastAsia="MS Mincho" w:hAnsi="Times New Roman" w:cs="Times New Roman"/>
                <w:spacing w:val="2"/>
                <w:sz w:val="24"/>
                <w:szCs w:val="24"/>
              </w:rPr>
              <w:t xml:space="preserve"> организации</w:t>
            </w:r>
            <w:r w:rsidRPr="00286DCD">
              <w:rPr>
                <w:rFonts w:ascii="Times New Roman" w:eastAsia="MS Mincho" w:hAnsi="Times New Roman" w:cs="Times New Roman"/>
                <w:sz w:val="24"/>
                <w:szCs w:val="24"/>
              </w:rPr>
              <w:t xml:space="preserve"> введения ФГОС </w:t>
            </w:r>
            <w:r>
              <w:rPr>
                <w:rFonts w:ascii="Times New Roman" w:eastAsia="MS Mincho" w:hAnsi="Times New Roman" w:cs="Times New Roman"/>
                <w:sz w:val="24"/>
                <w:szCs w:val="24"/>
              </w:rPr>
              <w:t>О</w:t>
            </w:r>
            <w:r w:rsidRPr="00286DCD">
              <w:rPr>
                <w:rFonts w:ascii="Times New Roman" w:eastAsia="MS Mincho" w:hAnsi="Times New Roman" w:cs="Times New Roman"/>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r w:rsidRPr="00286DCD">
              <w:rPr>
                <w:rFonts w:ascii="Times New Roman" w:hAnsi="Times New Roman" w:cs="Times New Roman"/>
                <w:color w:val="auto"/>
                <w:lang w:val="ru-RU"/>
              </w:rPr>
              <w:t>август</w:t>
            </w:r>
          </w:p>
        </w:tc>
      </w:tr>
      <w:tr w:rsidR="001D73C7" w:rsidRPr="00286DCD" w:rsidTr="00E17716">
        <w:trPr>
          <w:trHeight w:val="257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4.</w:t>
            </w:r>
            <w:r w:rsidRPr="00286DCD">
              <w:rPr>
                <w:rFonts w:ascii="Times New Roman" w:hAnsi="Times New Roman"/>
                <w:color w:val="auto"/>
                <w:sz w:val="24"/>
                <w:szCs w:val="24"/>
              </w:rPr>
              <w:t> </w:t>
            </w:r>
            <w:r w:rsidRPr="00286DCD">
              <w:rPr>
                <w:rFonts w:ascii="Times New Roman" w:hAnsi="Times New Roman"/>
                <w:color w:val="auto"/>
                <w:sz w:val="24"/>
                <w:szCs w:val="24"/>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w:t>
            </w:r>
            <w:r>
              <w:rPr>
                <w:rFonts w:ascii="Times New Roman" w:hAnsi="Times New Roman"/>
                <w:color w:val="auto"/>
                <w:sz w:val="24"/>
                <w:szCs w:val="24"/>
              </w:rPr>
              <w:t>основного общего образования</w:t>
            </w:r>
            <w:r w:rsidRPr="00286DCD">
              <w:rPr>
                <w:rFonts w:ascii="Times New Roman" w:hAnsi="Times New Roman"/>
                <w:color w:val="auto"/>
                <w:sz w:val="24"/>
                <w:szCs w:val="24"/>
              </w:rPr>
              <w:t>.</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2049"/>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IV.</w:t>
            </w:r>
            <w:r w:rsidRPr="00286DCD">
              <w:rPr>
                <w:rFonts w:ascii="Times New Roman" w:hAnsi="Times New Roman"/>
                <w:color w:val="auto"/>
                <w:sz w:val="24"/>
                <w:szCs w:val="24"/>
              </w:rPr>
              <w:t> </w:t>
            </w:r>
            <w:r w:rsidRPr="00286DCD">
              <w:rPr>
                <w:rFonts w:ascii="Times New Roman" w:hAnsi="Times New Roman"/>
                <w:color w:val="auto"/>
                <w:sz w:val="24"/>
                <w:szCs w:val="24"/>
              </w:rPr>
              <w:t xml:space="preserve">Кадровое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Анализ кадрового обеспечения введения и реализации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2049"/>
        </w:trPr>
        <w:tc>
          <w:tcPr>
            <w:tcW w:w="2127" w:type="dxa"/>
            <w:vMerge/>
            <w:tcBorders>
              <w:left w:val="single" w:sz="4" w:space="0" w:color="000000"/>
              <w:bottom w:val="nil"/>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2.</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Создание корректировка) плана­</w:t>
            </w:r>
            <w:r w:rsidRPr="00286DCD">
              <w:rPr>
                <w:rFonts w:ascii="Times New Roman" w:hAnsi="Times New Roman"/>
                <w:color w:val="auto"/>
                <w:spacing w:val="-2"/>
                <w:sz w:val="24"/>
                <w:szCs w:val="24"/>
              </w:rPr>
              <w:t>графика повышения квалификации педа</w:t>
            </w:r>
            <w:r w:rsidRPr="00286DCD">
              <w:rPr>
                <w:rFonts w:ascii="Times New Roman" w:hAnsi="Times New Roman"/>
                <w:color w:val="auto"/>
                <w:spacing w:val="2"/>
                <w:sz w:val="24"/>
                <w:szCs w:val="24"/>
              </w:rPr>
              <w:t xml:space="preserve">гогических и руководящих работников образовательной организации в связи </w:t>
            </w:r>
            <w:r w:rsidRPr="00286DCD">
              <w:rPr>
                <w:rFonts w:ascii="Times New Roman" w:hAnsi="Times New Roman"/>
                <w:color w:val="auto"/>
                <w:sz w:val="24"/>
                <w:szCs w:val="24"/>
              </w:rPr>
              <w:t xml:space="preserve">с введением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1932"/>
        </w:trPr>
        <w:tc>
          <w:tcPr>
            <w:tcW w:w="2127" w:type="dxa"/>
            <w:vMerge/>
            <w:tcBorders>
              <w:left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V.</w:t>
            </w:r>
          </w:p>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 xml:space="preserve">Информационное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286DCD">
              <w:rPr>
                <w:rFonts w:ascii="Times New Roman" w:hAnsi="Times New Roman"/>
                <w:color w:val="auto"/>
                <w:spacing w:val="-2"/>
                <w:sz w:val="24"/>
                <w:szCs w:val="24"/>
              </w:rPr>
              <w:t>введения</w:t>
            </w:r>
            <w:r>
              <w:rPr>
                <w:rFonts w:ascii="Times New Roman" w:hAnsi="Times New Roman"/>
                <w:color w:val="auto"/>
                <w:spacing w:val="-2"/>
                <w:sz w:val="24"/>
                <w:szCs w:val="24"/>
              </w:rPr>
              <w:t xml:space="preserve">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pacing w:val="2"/>
                <w:sz w:val="24"/>
                <w:szCs w:val="24"/>
              </w:rPr>
              <w:t>2.</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Широкое информирование родитель</w:t>
            </w:r>
            <w:r w:rsidRPr="00286DCD">
              <w:rPr>
                <w:rFonts w:ascii="Times New Roman" w:hAnsi="Times New Roman"/>
                <w:color w:val="auto"/>
                <w:spacing w:val="-2"/>
                <w:sz w:val="24"/>
                <w:szCs w:val="24"/>
              </w:rPr>
              <w:t>ской общественности о введения</w:t>
            </w:r>
            <w:r>
              <w:rPr>
                <w:rFonts w:ascii="Times New Roman" w:hAnsi="Times New Roman"/>
                <w:color w:val="auto"/>
                <w:spacing w:val="-2"/>
                <w:sz w:val="24"/>
                <w:szCs w:val="24"/>
              </w:rPr>
              <w:t xml:space="preserve"> </w:t>
            </w:r>
            <w:r w:rsidRPr="00286DCD">
              <w:rPr>
                <w:rFonts w:ascii="Times New Roman" w:hAnsi="Times New Roman"/>
                <w:color w:val="auto"/>
                <w:sz w:val="24"/>
                <w:szCs w:val="24"/>
              </w:rPr>
              <w:t>и реализации</w:t>
            </w:r>
            <w:r>
              <w:rPr>
                <w:rFonts w:ascii="Times New Roman" w:hAnsi="Times New Roman"/>
                <w:color w:val="auto"/>
                <w:sz w:val="24"/>
                <w:szCs w:val="24"/>
              </w:rPr>
              <w:t xml:space="preserve">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pacing w:val="2"/>
                <w:sz w:val="24"/>
                <w:szCs w:val="24"/>
              </w:rPr>
              <w:t>3.</w:t>
            </w:r>
            <w:r w:rsidRPr="00286DCD">
              <w:rPr>
                <w:rFonts w:ascii="Times New Roman" w:hAnsi="Times New Roman"/>
                <w:color w:val="auto"/>
                <w:spacing w:val="2"/>
                <w:sz w:val="24"/>
                <w:szCs w:val="24"/>
              </w:rPr>
              <w:t> </w:t>
            </w:r>
            <w:r w:rsidRPr="00286DCD">
              <w:rPr>
                <w:rFonts w:ascii="Times New Roman" w:hAnsi="Times New Roman"/>
                <w:color w:val="auto"/>
                <w:spacing w:val="2"/>
                <w:sz w:val="24"/>
                <w:szCs w:val="24"/>
              </w:rPr>
              <w:t>Организация изучения общественно</w:t>
            </w:r>
            <w:r w:rsidRPr="00286DCD">
              <w:rPr>
                <w:rFonts w:ascii="Times New Roman" w:hAnsi="Times New Roman"/>
                <w:color w:val="auto"/>
                <w:sz w:val="24"/>
                <w:szCs w:val="24"/>
              </w:rPr>
              <w:t xml:space="preserve">го мнения по вопросам </w:t>
            </w:r>
            <w:r w:rsidRPr="00286DCD">
              <w:rPr>
                <w:rFonts w:ascii="Times New Roman" w:hAnsi="Times New Roman"/>
                <w:color w:val="auto"/>
                <w:spacing w:val="-2"/>
                <w:sz w:val="24"/>
                <w:szCs w:val="24"/>
              </w:rPr>
              <w:t>введения</w:t>
            </w:r>
            <w:r>
              <w:rPr>
                <w:rFonts w:ascii="Times New Roman" w:hAnsi="Times New Roman"/>
                <w:color w:val="auto"/>
                <w:spacing w:val="-2"/>
                <w:sz w:val="24"/>
                <w:szCs w:val="24"/>
              </w:rPr>
              <w:t xml:space="preserve"> </w:t>
            </w:r>
            <w:r w:rsidRPr="00286DCD">
              <w:rPr>
                <w:rFonts w:ascii="Times New Roman" w:hAnsi="Times New Roman"/>
                <w:color w:val="auto"/>
                <w:sz w:val="24"/>
                <w:szCs w:val="24"/>
              </w:rPr>
              <w:t>и реализации</w:t>
            </w:r>
            <w:r>
              <w:rPr>
                <w:rFonts w:ascii="Times New Roman" w:hAnsi="Times New Roman"/>
                <w:color w:val="auto"/>
                <w:sz w:val="24"/>
                <w:szCs w:val="24"/>
              </w:rPr>
              <w:t xml:space="preserve">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121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pacing w:val="-4"/>
                <w:sz w:val="24"/>
                <w:szCs w:val="24"/>
              </w:rPr>
              <w:t>4.</w:t>
            </w:r>
            <w:r w:rsidRPr="00286DCD">
              <w:rPr>
                <w:rFonts w:ascii="Times New Roman" w:hAnsi="Times New Roman"/>
                <w:color w:val="auto"/>
                <w:spacing w:val="-4"/>
                <w:sz w:val="24"/>
                <w:szCs w:val="24"/>
              </w:rPr>
              <w:t> </w:t>
            </w:r>
            <w:r w:rsidRPr="00286DCD">
              <w:rPr>
                <w:rFonts w:ascii="Times New Roman" w:hAnsi="Times New Roman"/>
                <w:color w:val="auto"/>
                <w:spacing w:val="-4"/>
                <w:sz w:val="24"/>
                <w:szCs w:val="24"/>
              </w:rPr>
              <w:t xml:space="preserve">Обеспечение публичной отчетности </w:t>
            </w:r>
            <w:r w:rsidRPr="00286DCD">
              <w:rPr>
                <w:rFonts w:ascii="Times New Roman" w:hAnsi="Times New Roman"/>
                <w:color w:val="auto"/>
                <w:sz w:val="24"/>
                <w:szCs w:val="24"/>
              </w:rPr>
              <w:t>образовательной организации</w:t>
            </w:r>
            <w:r w:rsidRPr="00286DCD">
              <w:rPr>
                <w:rFonts w:ascii="Times New Roman" w:hAnsi="Times New Roman"/>
                <w:color w:val="auto"/>
                <w:spacing w:val="-2"/>
                <w:sz w:val="24"/>
                <w:szCs w:val="24"/>
              </w:rPr>
              <w:t>о ходе и результатах введения и реализации ФГОС</w:t>
            </w:r>
            <w:r>
              <w:rPr>
                <w:rFonts w:ascii="Times New Roman" w:hAnsi="Times New Roman"/>
                <w:color w:val="auto"/>
                <w:spacing w:val="-2"/>
                <w:sz w:val="24"/>
                <w:szCs w:val="24"/>
              </w:rPr>
              <w:t xml:space="preserve"> О</w:t>
            </w:r>
            <w:r w:rsidRPr="00286DCD">
              <w:rPr>
                <w:rFonts w:ascii="Times New Roman" w:hAnsi="Times New Roman"/>
                <w:color w:val="auto"/>
                <w:spacing w:val="-2"/>
                <w:sz w:val="24"/>
                <w:szCs w:val="24"/>
              </w:rPr>
              <w:t>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center"/>
              <w:rPr>
                <w:rFonts w:ascii="Times New Roman" w:hAnsi="Times New Roman"/>
                <w:color w:val="auto"/>
                <w:sz w:val="24"/>
                <w:szCs w:val="24"/>
              </w:rPr>
            </w:pPr>
            <w:r w:rsidRPr="00286DCD">
              <w:rPr>
                <w:rFonts w:ascii="Times New Roman" w:hAnsi="Times New Roman"/>
                <w:color w:val="auto"/>
                <w:sz w:val="24"/>
                <w:szCs w:val="24"/>
              </w:rPr>
              <w:t>VI.</w:t>
            </w:r>
            <w:r w:rsidRPr="00286DCD">
              <w:rPr>
                <w:rFonts w:ascii="Times New Roman" w:hAnsi="Times New Roman"/>
                <w:color w:val="auto"/>
                <w:sz w:val="24"/>
                <w:szCs w:val="24"/>
              </w:rPr>
              <w:t> </w:t>
            </w:r>
            <w:r w:rsidRPr="00286DCD">
              <w:rPr>
                <w:rFonts w:ascii="Times New Roman" w:hAnsi="Times New Roman"/>
                <w:color w:val="auto"/>
                <w:sz w:val="24"/>
                <w:szCs w:val="24"/>
              </w:rPr>
              <w:lastRenderedPageBreak/>
              <w:t xml:space="preserve">Материально­техническое обеспечение введения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lastRenderedPageBreak/>
              <w:t>1.</w:t>
            </w:r>
            <w:r w:rsidRPr="00286DCD">
              <w:rPr>
                <w:rFonts w:ascii="Times New Roman" w:hAnsi="Times New Roman"/>
                <w:color w:val="auto"/>
                <w:sz w:val="24"/>
                <w:szCs w:val="24"/>
              </w:rPr>
              <w:t> </w:t>
            </w:r>
            <w:r w:rsidRPr="00286DCD">
              <w:rPr>
                <w:rFonts w:ascii="Times New Roman" w:hAnsi="Times New Roman"/>
                <w:color w:val="auto"/>
                <w:sz w:val="24"/>
                <w:szCs w:val="24"/>
              </w:rPr>
              <w:t xml:space="preserve">Анализ материально­технического обеспечения </w:t>
            </w:r>
            <w:r w:rsidRPr="00286DCD">
              <w:rPr>
                <w:rFonts w:ascii="Times New Roman" w:hAnsi="Times New Roman"/>
                <w:color w:val="auto"/>
                <w:sz w:val="24"/>
                <w:szCs w:val="24"/>
              </w:rPr>
              <w:lastRenderedPageBreak/>
              <w:t xml:space="preserve">введения и реализации ФГОС </w:t>
            </w:r>
            <w:r>
              <w:rPr>
                <w:rFonts w:ascii="Times New Roman" w:hAnsi="Times New Roman"/>
                <w:color w:val="auto"/>
                <w:sz w:val="24"/>
                <w:szCs w:val="24"/>
              </w:rPr>
              <w:t>О</w:t>
            </w:r>
            <w:r w:rsidRPr="00286DCD">
              <w:rPr>
                <w:rFonts w:ascii="Times New Roman" w:hAnsi="Times New Roman"/>
                <w:color w:val="auto"/>
                <w:sz w:val="24"/>
                <w:szCs w:val="24"/>
              </w:rPr>
              <w:t xml:space="preserve">ОО </w:t>
            </w:r>
            <w:r>
              <w:rPr>
                <w:rFonts w:ascii="Times New Roman" w:hAnsi="Times New Roman"/>
                <w:color w:val="auto"/>
                <w:sz w:val="24"/>
                <w:szCs w:val="24"/>
              </w:rPr>
              <w:t>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lastRenderedPageBreak/>
              <w:t xml:space="preserve">В теч. всего </w:t>
            </w:r>
            <w:r w:rsidRPr="00286DCD">
              <w:rPr>
                <w:rFonts w:ascii="Times New Roman" w:hAnsi="Times New Roman" w:cs="Times New Roman"/>
                <w:color w:val="auto"/>
                <w:lang w:val="ru-RU"/>
              </w:rPr>
              <w:lastRenderedPageBreak/>
              <w:t>периода</w:t>
            </w:r>
          </w:p>
        </w:tc>
      </w:tr>
      <w:tr w:rsidR="001D73C7" w:rsidRPr="00286DCD" w:rsidTr="00E17716">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2.</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соответствия материаль</w:t>
            </w:r>
            <w:r w:rsidRPr="00286DCD">
              <w:rPr>
                <w:rFonts w:ascii="Times New Roman" w:hAnsi="Times New Roman"/>
                <w:color w:val="auto"/>
                <w:spacing w:val="2"/>
                <w:sz w:val="24"/>
                <w:szCs w:val="24"/>
              </w:rPr>
              <w:t xml:space="preserve">но­технической базы </w:t>
            </w:r>
            <w:r w:rsidRPr="00286DCD">
              <w:rPr>
                <w:rFonts w:ascii="Times New Roman" w:hAnsi="Times New Roman"/>
                <w:color w:val="auto"/>
                <w:sz w:val="24"/>
                <w:szCs w:val="24"/>
              </w:rPr>
              <w:t>образовательной организации</w:t>
            </w:r>
            <w:r w:rsidRPr="00286DCD">
              <w:rPr>
                <w:rFonts w:ascii="Times New Roman" w:hAnsi="Times New Roman"/>
                <w:color w:val="auto"/>
                <w:spacing w:val="2"/>
                <w:sz w:val="24"/>
                <w:szCs w:val="24"/>
              </w:rPr>
              <w:t xml:space="preserve"> требованиям </w:t>
            </w:r>
            <w:r w:rsidRPr="00286DCD">
              <w:rPr>
                <w:rFonts w:ascii="Times New Roman" w:hAnsi="Times New Roman"/>
                <w:color w:val="auto"/>
                <w:sz w:val="24"/>
                <w:szCs w:val="24"/>
              </w:rPr>
              <w:t xml:space="preserve">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3.</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Обеспечение соответствия санитарно­гигиенических условий требованиям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4.</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jc w:val="both"/>
              <w:rPr>
                <w:rFonts w:ascii="Times New Roman" w:hAnsi="Times New Roman"/>
                <w:color w:val="auto"/>
                <w:sz w:val="24"/>
                <w:szCs w:val="24"/>
              </w:rPr>
            </w:pPr>
            <w:r w:rsidRPr="00286DCD">
              <w:rPr>
                <w:rFonts w:ascii="Times New Roman" w:hAnsi="Times New Roman"/>
                <w:color w:val="auto"/>
                <w:sz w:val="24"/>
                <w:szCs w:val="24"/>
              </w:rPr>
              <w:t>5.</w:t>
            </w:r>
            <w:r w:rsidRPr="00286DCD">
              <w:rPr>
                <w:rFonts w:ascii="Times New Roman" w:hAnsi="Times New Roman"/>
                <w:color w:val="auto"/>
                <w:sz w:val="24"/>
                <w:szCs w:val="24"/>
              </w:rPr>
              <w:t> </w:t>
            </w:r>
            <w:r w:rsidRPr="00286DCD">
              <w:rPr>
                <w:rFonts w:ascii="Times New Roman" w:hAnsi="Times New Roman"/>
                <w:color w:val="auto"/>
                <w:sz w:val="24"/>
                <w:szCs w:val="24"/>
              </w:rPr>
              <w:t xml:space="preserve">Обеспечение соответствия информационно­образовательной среды требованиям ФГОС </w:t>
            </w:r>
            <w:r>
              <w:rPr>
                <w:rFonts w:ascii="Times New Roman" w:hAnsi="Times New Roman"/>
                <w:color w:val="auto"/>
                <w:sz w:val="24"/>
                <w:szCs w:val="24"/>
              </w:rPr>
              <w:t>О</w:t>
            </w:r>
            <w:r w:rsidRPr="00286DCD">
              <w:rPr>
                <w:rFonts w:ascii="Times New Roman" w:hAnsi="Times New Roman"/>
                <w:color w:val="auto"/>
                <w:sz w:val="24"/>
                <w:szCs w:val="24"/>
              </w:rPr>
              <w:t>ОО.</w:t>
            </w: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6.</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7.</w:t>
            </w:r>
            <w:r w:rsidRPr="00286DCD">
              <w:rPr>
                <w:rFonts w:ascii="Times New Roman" w:hAnsi="Times New Roman"/>
                <w:color w:val="auto"/>
                <w:sz w:val="24"/>
                <w:szCs w:val="24"/>
              </w:rPr>
              <w:t> </w:t>
            </w:r>
            <w:r w:rsidRPr="00286DCD">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r w:rsidR="001D73C7" w:rsidRPr="00286DCD" w:rsidTr="00E17716">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1D73C7" w:rsidRPr="00286DCD" w:rsidRDefault="001D73C7" w:rsidP="00E17716">
            <w:pPr>
              <w:pStyle w:val="NoParagraphStyle"/>
              <w:spacing w:line="240" w:lineRule="auto"/>
              <w:ind w:left="284"/>
              <w:jc w:val="both"/>
              <w:textAlignment w:val="auto"/>
              <w:rPr>
                <w:rFonts w:ascii="Times New Roman" w:hAnsi="Times New Roman" w:cs="Times New Roman"/>
                <w:color w:val="auto"/>
                <w:lang w:val="ru-RU"/>
              </w:rPr>
            </w:pPr>
          </w:p>
        </w:tc>
        <w:tc>
          <w:tcPr>
            <w:tcW w:w="63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afff2"/>
              <w:spacing w:line="240" w:lineRule="auto"/>
              <w:ind w:left="284"/>
              <w:rPr>
                <w:rFonts w:ascii="Times New Roman" w:hAnsi="Times New Roman"/>
                <w:color w:val="auto"/>
                <w:sz w:val="24"/>
                <w:szCs w:val="24"/>
              </w:rPr>
            </w:pPr>
            <w:r w:rsidRPr="00286DCD">
              <w:rPr>
                <w:rFonts w:ascii="Times New Roman" w:hAnsi="Times New Roman"/>
                <w:color w:val="auto"/>
                <w:sz w:val="24"/>
                <w:szCs w:val="24"/>
              </w:rPr>
              <w:t>8.</w:t>
            </w:r>
            <w:r w:rsidRPr="00286DCD">
              <w:rPr>
                <w:rFonts w:ascii="Times New Roman" w:hAnsi="Times New Roman"/>
                <w:color w:val="auto"/>
                <w:sz w:val="24"/>
                <w:szCs w:val="24"/>
              </w:rPr>
              <w:t> </w:t>
            </w:r>
            <w:r w:rsidRPr="00286DCD">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D73C7" w:rsidRPr="00286DCD" w:rsidRDefault="001D73C7" w:rsidP="00E17716">
            <w:pPr>
              <w:pStyle w:val="NoParagraphStyle"/>
              <w:spacing w:line="240" w:lineRule="auto"/>
              <w:ind w:left="284"/>
              <w:textAlignment w:val="auto"/>
              <w:rPr>
                <w:rFonts w:ascii="Times New Roman" w:hAnsi="Times New Roman" w:cs="Times New Roman"/>
                <w:color w:val="auto"/>
                <w:lang w:val="ru-RU"/>
              </w:rPr>
            </w:pPr>
            <w:r w:rsidRPr="00286DCD">
              <w:rPr>
                <w:rFonts w:ascii="Times New Roman" w:hAnsi="Times New Roman" w:cs="Times New Roman"/>
                <w:color w:val="auto"/>
                <w:lang w:val="ru-RU"/>
              </w:rPr>
              <w:t>В теч. всего периода</w:t>
            </w:r>
          </w:p>
        </w:tc>
      </w:tr>
    </w:tbl>
    <w:p w:rsidR="001D73C7" w:rsidRPr="00286DCD" w:rsidRDefault="001D73C7" w:rsidP="001D73C7">
      <w:pPr>
        <w:spacing w:before="150" w:line="360" w:lineRule="auto"/>
        <w:ind w:right="75"/>
        <w:jc w:val="both"/>
        <w:rPr>
          <w:rFonts w:ascii="Times New Roman" w:hAnsi="Times New Roman" w:cs="Times New Roman"/>
          <w:b/>
          <w:color w:val="000000"/>
          <w:sz w:val="24"/>
          <w:szCs w:val="24"/>
        </w:rPr>
      </w:pPr>
    </w:p>
    <w:p w:rsidR="001D73C7" w:rsidRPr="006B0089" w:rsidRDefault="001D73C7" w:rsidP="001D73C7">
      <w:pPr>
        <w:spacing w:line="360" w:lineRule="auto"/>
        <w:ind w:left="284"/>
        <w:rPr>
          <w:rFonts w:ascii="Times New Roman" w:eastAsia="Calibri" w:hAnsi="Times New Roman" w:cs="Times New Roman"/>
          <w:b/>
          <w:sz w:val="28"/>
          <w:szCs w:val="24"/>
          <w:lang w:eastAsia="en-US"/>
        </w:rPr>
      </w:pPr>
      <w:r w:rsidRPr="006B0089">
        <w:rPr>
          <w:rFonts w:ascii="Times New Roman" w:eastAsia="Calibri" w:hAnsi="Times New Roman" w:cs="Times New Roman"/>
          <w:b/>
          <w:sz w:val="28"/>
          <w:szCs w:val="24"/>
          <w:lang w:eastAsia="en-US"/>
        </w:rPr>
        <w:t>Условные сокращения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ФГОС – федеральный государственный образовательный стандарт</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ФГОС ООО – федеральный государственный образовательный стандарт основного общего образования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ПООП ООО – примерная основная образовательная программа основного общего образования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ООП ООО – основная образовательная программа основного общего образования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ООП – основная образовательная программа</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lastRenderedPageBreak/>
        <w:t>УУД – универсальные учебные действия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ИКТ – информационно-коммуникационные технологии</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ОВЗ – ограниченные возможности здоровья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ПКР – программа коррекционной работы</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ПМПК -  психолого-медико-педагогической комиссия</w:t>
      </w:r>
    </w:p>
    <w:p w:rsidR="001D73C7" w:rsidRPr="006B0089"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ПМПк - психолого-медико-педагогического консилиум</w:t>
      </w:r>
    </w:p>
    <w:p w:rsidR="001D73C7" w:rsidRDefault="001D73C7" w:rsidP="001D73C7">
      <w:pPr>
        <w:spacing w:line="360" w:lineRule="auto"/>
        <w:ind w:left="284"/>
        <w:rPr>
          <w:rFonts w:ascii="Times New Roman" w:eastAsia="Calibri" w:hAnsi="Times New Roman" w:cs="Times New Roman"/>
          <w:sz w:val="28"/>
          <w:szCs w:val="24"/>
          <w:lang w:eastAsia="en-US"/>
        </w:rPr>
      </w:pPr>
      <w:r w:rsidRPr="006B0089">
        <w:rPr>
          <w:rFonts w:ascii="Times New Roman" w:eastAsia="Calibri" w:hAnsi="Times New Roman" w:cs="Times New Roman"/>
          <w:sz w:val="28"/>
          <w:szCs w:val="24"/>
          <w:lang w:eastAsia="en-US"/>
        </w:rPr>
        <w:t>УМК – учебно-методический комплекс</w:t>
      </w:r>
    </w:p>
    <w:p w:rsidR="002C21CE" w:rsidRPr="006B0089" w:rsidRDefault="002C21CE" w:rsidP="001D73C7">
      <w:pPr>
        <w:spacing w:line="360" w:lineRule="auto"/>
        <w:ind w:left="284"/>
        <w:rPr>
          <w:rFonts w:ascii="Times New Roman" w:eastAsia="Calibri" w:hAnsi="Times New Roman" w:cs="Times New Roman"/>
          <w:sz w:val="28"/>
          <w:szCs w:val="24"/>
          <w:lang w:eastAsia="en-US"/>
        </w:rPr>
      </w:pPr>
      <w:r>
        <w:rPr>
          <w:rFonts w:ascii="Times New Roman" w:eastAsia="Calibri" w:hAnsi="Times New Roman" w:cs="Times New Roman"/>
          <w:noProof/>
          <w:sz w:val="28"/>
          <w:szCs w:val="24"/>
          <w:lang w:eastAsia="ru-RU"/>
        </w:rPr>
        <w:lastRenderedPageBreak/>
        <w:drawing>
          <wp:inline distT="0" distB="0" distL="0" distR="0" wp14:anchorId="3874AB3F">
            <wp:extent cx="6212205" cy="85471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2205" cy="8547100"/>
                    </a:xfrm>
                    <a:prstGeom prst="rect">
                      <a:avLst/>
                    </a:prstGeom>
                    <a:noFill/>
                  </pic:spPr>
                </pic:pic>
              </a:graphicData>
            </a:graphic>
          </wp:inline>
        </w:drawing>
      </w:r>
    </w:p>
    <w:p w:rsidR="001D73C7" w:rsidRPr="00286DCD" w:rsidRDefault="001D73C7" w:rsidP="001D73C7">
      <w:pPr>
        <w:spacing w:line="360" w:lineRule="auto"/>
        <w:ind w:left="284"/>
        <w:jc w:val="both"/>
        <w:rPr>
          <w:rFonts w:ascii="Times New Roman" w:hAnsi="Times New Roman" w:cs="Times New Roman"/>
          <w:sz w:val="24"/>
          <w:szCs w:val="24"/>
        </w:rPr>
      </w:pPr>
    </w:p>
    <w:p w:rsidR="001D73C7" w:rsidRDefault="001D73C7" w:rsidP="001D73C7"/>
    <w:p w:rsidR="00827973" w:rsidRDefault="00827973">
      <w:bookmarkStart w:id="200" w:name="_GoBack"/>
      <w:bookmarkEnd w:id="200"/>
    </w:p>
    <w:sectPr w:rsidR="00827973" w:rsidSect="001E2BF6">
      <w:headerReference w:type="default" r:id="rId12"/>
      <w:footerReference w:type="default" r:id="rId13"/>
      <w:pgSz w:w="11906" w:h="16838"/>
      <w:pgMar w:top="567" w:right="850" w:bottom="426" w:left="1276" w:header="2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4AF" w:rsidRDefault="000C74AF" w:rsidP="001D73C7">
      <w:pPr>
        <w:spacing w:after="0" w:line="240" w:lineRule="auto"/>
      </w:pPr>
      <w:r>
        <w:separator/>
      </w:r>
    </w:p>
  </w:endnote>
  <w:endnote w:type="continuationSeparator" w:id="0">
    <w:p w:rsidR="000C74AF" w:rsidRDefault="000C74AF" w:rsidP="001D7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ymbolMT">
    <w:altName w:val="Arial Unicode MS"/>
    <w:panose1 w:val="00000000000000000000"/>
    <w:charset w:val="88"/>
    <w:family w:val="auto"/>
    <w:notTrueType/>
    <w:pitch w:val="default"/>
    <w:sig w:usb0="00000001" w:usb1="080F0000" w:usb2="00000010" w:usb3="00000000" w:csb0="0012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346511"/>
      <w:docPartObj>
        <w:docPartGallery w:val="Page Numbers (Bottom of Page)"/>
        <w:docPartUnique/>
      </w:docPartObj>
    </w:sdtPr>
    <w:sdtEndPr/>
    <w:sdtContent>
      <w:p w:rsidR="005B0A4C" w:rsidRDefault="005B0A4C">
        <w:pPr>
          <w:pStyle w:val="af7"/>
          <w:jc w:val="right"/>
        </w:pPr>
        <w:r>
          <w:fldChar w:fldCharType="begin"/>
        </w:r>
        <w:r>
          <w:instrText>PAGE   \* MERGEFORMAT</w:instrText>
        </w:r>
        <w:r>
          <w:fldChar w:fldCharType="separate"/>
        </w:r>
        <w:r w:rsidR="002C21CE">
          <w:rPr>
            <w:noProof/>
          </w:rPr>
          <w:t>383</w:t>
        </w:r>
        <w:r>
          <w:fldChar w:fldCharType="end"/>
        </w:r>
      </w:p>
    </w:sdtContent>
  </w:sdt>
  <w:p w:rsidR="005B0A4C" w:rsidRPr="002776B2" w:rsidRDefault="005B0A4C" w:rsidP="00E17716">
    <w:pPr>
      <w:pStyle w:val="af7"/>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4AF" w:rsidRDefault="000C74AF" w:rsidP="001D73C7">
      <w:pPr>
        <w:spacing w:after="0" w:line="240" w:lineRule="auto"/>
      </w:pPr>
      <w:r>
        <w:separator/>
      </w:r>
    </w:p>
  </w:footnote>
  <w:footnote w:type="continuationSeparator" w:id="0">
    <w:p w:rsidR="000C74AF" w:rsidRDefault="000C74AF" w:rsidP="001D73C7">
      <w:pPr>
        <w:spacing w:after="0" w:line="240" w:lineRule="auto"/>
      </w:pPr>
      <w:r>
        <w:continuationSeparator/>
      </w:r>
    </w:p>
  </w:footnote>
  <w:footnote w:id="1">
    <w:p w:rsidR="005B0A4C" w:rsidRPr="00A444B4" w:rsidRDefault="005B0A4C" w:rsidP="001D73C7">
      <w:pPr>
        <w:pStyle w:val="af1"/>
        <w:rPr>
          <w:rFonts w:ascii="Times New Roman" w:hAnsi="Times New Roman"/>
        </w:rPr>
      </w:pPr>
      <w:r w:rsidRPr="00A444B4">
        <w:rPr>
          <w:rStyle w:val="ab"/>
          <w:sz w:val="22"/>
        </w:rPr>
        <w:footnoteRef/>
      </w:r>
      <w:r w:rsidRPr="00A444B4">
        <w:rPr>
          <w:rFonts w:ascii="Times New Roman" w:hAnsi="Times New Roman"/>
          <w:sz w:val="22"/>
        </w:rPr>
        <w:t xml:space="preserve"> Приказ Минобрнауки России от 31.12.2015 № 1577 «О внесении изменений в ФГОС ООО»</w:t>
      </w:r>
    </w:p>
  </w:footnote>
  <w:footnote w:id="2">
    <w:p w:rsidR="005B0A4C" w:rsidRDefault="005B0A4C" w:rsidP="001D73C7">
      <w:pPr>
        <w:pStyle w:val="af1"/>
      </w:pPr>
      <w:r>
        <w:rPr>
          <w:rStyle w:val="ab"/>
        </w:rPr>
        <w:footnoteRef/>
      </w:r>
      <w:r>
        <w:t xml:space="preserve"> Къамелан оьздангалла – культура речи</w:t>
      </w:r>
    </w:p>
  </w:footnote>
  <w:footnote w:id="3">
    <w:p w:rsidR="005B0A4C" w:rsidRDefault="005B0A4C" w:rsidP="001D73C7">
      <w:pPr>
        <w:pStyle w:val="affff1"/>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B0A4C" w:rsidRDefault="005B0A4C" w:rsidP="001D73C7">
      <w:pPr>
        <w:pStyle w:val="affff1"/>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A4C" w:rsidRDefault="005B0A4C">
    <w:pPr>
      <w:pStyle w:val="af6"/>
      <w:ind w:right="-864"/>
      <w:jc w:val="right"/>
    </w:pPr>
  </w:p>
  <w:p w:rsidR="005B0A4C" w:rsidRDefault="005B0A4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19"/>
    <w:multiLevelType w:val="singleLevel"/>
    <w:tmpl w:val="6D8C3704"/>
    <w:lvl w:ilvl="0">
      <w:start w:val="1"/>
      <w:numFmt w:val="bullet"/>
      <w:lvlText w:val="‒"/>
      <w:lvlJc w:val="left"/>
      <w:pPr>
        <w:ind w:left="360" w:hanging="360"/>
      </w:pPr>
      <w:rPr>
        <w:rFonts w:ascii="Times New Roman" w:hAnsi="Times New Roman" w:cs="Times New Roman" w:hint="default"/>
      </w:rPr>
    </w:lvl>
  </w:abstractNum>
  <w:abstractNum w:abstractNumId="3" w15:restartNumberingAfterBreak="0">
    <w:nsid w:val="00000033"/>
    <w:multiLevelType w:val="singleLevel"/>
    <w:tmpl w:val="00000033"/>
    <w:name w:val="WW8Num53"/>
    <w:lvl w:ilvl="0">
      <w:start w:val="1"/>
      <w:numFmt w:val="bullet"/>
      <w:lvlText w:val=""/>
      <w:lvlJc w:val="left"/>
      <w:pPr>
        <w:tabs>
          <w:tab w:val="num" w:pos="1080"/>
        </w:tabs>
        <w:ind w:left="1080" w:hanging="360"/>
      </w:pPr>
      <w:rPr>
        <w:rFonts w:ascii="Symbol" w:hAnsi="Symbol" w:cs="Symbol"/>
      </w:rPr>
    </w:lvl>
  </w:abstractNum>
  <w:abstractNum w:abstractNumId="4" w15:restartNumberingAfterBreak="0">
    <w:nsid w:val="00000045"/>
    <w:multiLevelType w:val="singleLevel"/>
    <w:tmpl w:val="00000045"/>
    <w:name w:val="WW8Num71"/>
    <w:lvl w:ilvl="0">
      <w:start w:val="1"/>
      <w:numFmt w:val="bullet"/>
      <w:lvlText w:val=""/>
      <w:lvlJc w:val="left"/>
      <w:pPr>
        <w:tabs>
          <w:tab w:val="num" w:pos="0"/>
        </w:tabs>
        <w:ind w:left="1440" w:hanging="360"/>
      </w:pPr>
      <w:rPr>
        <w:rFonts w:ascii="Wingdings" w:hAnsi="Wingdings" w:cs="Wingdings"/>
      </w:rPr>
    </w:lvl>
  </w:abstractNum>
  <w:abstractNum w:abstractNumId="5" w15:restartNumberingAfterBreak="0">
    <w:nsid w:val="0000004F"/>
    <w:multiLevelType w:val="singleLevel"/>
    <w:tmpl w:val="0000004F"/>
    <w:name w:val="WW8Num81"/>
    <w:lvl w:ilvl="0">
      <w:start w:val="1"/>
      <w:numFmt w:val="bullet"/>
      <w:lvlText w:val=""/>
      <w:lvlJc w:val="left"/>
      <w:pPr>
        <w:tabs>
          <w:tab w:val="num" w:pos="0"/>
        </w:tabs>
        <w:ind w:left="720" w:hanging="360"/>
      </w:pPr>
      <w:rPr>
        <w:rFonts w:ascii="Wingdings" w:hAnsi="Wingdings" w:cs="Wingdings"/>
      </w:rPr>
    </w:lvl>
  </w:abstractNum>
  <w:abstractNum w:abstractNumId="6" w15:restartNumberingAfterBreak="0">
    <w:nsid w:val="0000006E"/>
    <w:multiLevelType w:val="multilevel"/>
    <w:tmpl w:val="000000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sz w:val="16"/>
      </w:rPr>
    </w:lvl>
    <w:lvl w:ilvl="2">
      <w:start w:val="1"/>
      <w:numFmt w:val="bullet"/>
      <w:lvlText w:val=""/>
      <w:lvlJc w:val="left"/>
      <w:pPr>
        <w:tabs>
          <w:tab w:val="num" w:pos="2340"/>
        </w:tabs>
        <w:ind w:left="234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1C4DE6"/>
    <w:multiLevelType w:val="hybridMultilevel"/>
    <w:tmpl w:val="736EC14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206416"/>
    <w:multiLevelType w:val="hybridMultilevel"/>
    <w:tmpl w:val="E670133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2227CC"/>
    <w:multiLevelType w:val="hybridMultilevel"/>
    <w:tmpl w:val="3BAEEB08"/>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4429B3"/>
    <w:multiLevelType w:val="hybridMultilevel"/>
    <w:tmpl w:val="8FC29BA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10C00"/>
    <w:multiLevelType w:val="hybridMultilevel"/>
    <w:tmpl w:val="EB4E8F38"/>
    <w:lvl w:ilvl="0" w:tplc="00000011">
      <w:start w:val="1"/>
      <w:numFmt w:val="bullet"/>
      <w:lvlText w:val="─"/>
      <w:lvlJc w:val="left"/>
      <w:pPr>
        <w:ind w:left="1174"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BB6C9C"/>
    <w:multiLevelType w:val="hybridMultilevel"/>
    <w:tmpl w:val="D51C461E"/>
    <w:lvl w:ilvl="0" w:tplc="3A32FAE0">
      <w:start w:val="1"/>
      <w:numFmt w:val="bullet"/>
      <w:lvlText w:val="•"/>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3E478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0C8822">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5A0B9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FC003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B0D1E8">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90630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8141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429272">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6CE3195"/>
    <w:multiLevelType w:val="hybridMultilevel"/>
    <w:tmpl w:val="A4E206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E10EC6"/>
    <w:multiLevelType w:val="hybridMultilevel"/>
    <w:tmpl w:val="EC4472D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2261B9"/>
    <w:multiLevelType w:val="hybridMultilevel"/>
    <w:tmpl w:val="792AC984"/>
    <w:lvl w:ilvl="0" w:tplc="9CF0120E">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9FA7B12"/>
    <w:multiLevelType w:val="hybridMultilevel"/>
    <w:tmpl w:val="7AB609B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18" w15:restartNumberingAfterBreak="0">
    <w:nsid w:val="0BAB619C"/>
    <w:multiLevelType w:val="hybridMultilevel"/>
    <w:tmpl w:val="BE2C2E80"/>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C34533E"/>
    <w:multiLevelType w:val="hybridMultilevel"/>
    <w:tmpl w:val="567C6CD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407EAA"/>
    <w:multiLevelType w:val="hybridMultilevel"/>
    <w:tmpl w:val="71288E62"/>
    <w:lvl w:ilvl="0" w:tplc="04190001">
      <w:numFmt w:val="bullet"/>
      <w:lvlText w:val="•"/>
      <w:lvlJc w:val="left"/>
      <w:pPr>
        <w:ind w:left="1174" w:hanging="360"/>
      </w:pPr>
      <w:rPr>
        <w:rFonts w:ascii="Times New Roman" w:eastAsia="Calibri"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15:restartNumberingAfterBreak="0">
    <w:nsid w:val="100839FD"/>
    <w:multiLevelType w:val="hybridMultilevel"/>
    <w:tmpl w:val="6966D4FC"/>
    <w:lvl w:ilvl="0" w:tplc="73609146">
      <w:start w:val="1"/>
      <w:numFmt w:val="bullet"/>
      <w:lvlText w:val="-"/>
      <w:lvlJc w:val="left"/>
      <w:pPr>
        <w:ind w:left="360"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05E0ED2"/>
    <w:multiLevelType w:val="hybridMultilevel"/>
    <w:tmpl w:val="E30E1136"/>
    <w:lvl w:ilvl="0" w:tplc="D9842394">
      <w:start w:val="2"/>
      <w:numFmt w:val="bullet"/>
      <w:lvlText w:val="–"/>
      <w:lvlJc w:val="left"/>
      <w:pPr>
        <w:ind w:left="1068" w:hanging="360"/>
      </w:pPr>
      <w:rPr>
        <w:rFonts w:ascii="Courier New" w:eastAsia="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112F5E6D"/>
    <w:multiLevelType w:val="hybridMultilevel"/>
    <w:tmpl w:val="D0E0BC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1981C64"/>
    <w:multiLevelType w:val="hybridMultilevel"/>
    <w:tmpl w:val="CBEA87AA"/>
    <w:lvl w:ilvl="0" w:tplc="04190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6" w15:restartNumberingAfterBreak="0">
    <w:nsid w:val="15E80A7F"/>
    <w:multiLevelType w:val="hybridMultilevel"/>
    <w:tmpl w:val="B214603C"/>
    <w:lvl w:ilvl="0" w:tplc="00000063">
      <w:start w:val="1"/>
      <w:numFmt w:val="bullet"/>
      <w:lvlText w:val=""/>
      <w:lvlJc w:val="left"/>
      <w:pPr>
        <w:ind w:left="2183" w:hanging="360"/>
      </w:pPr>
      <w:rPr>
        <w:rFonts w:ascii="Wingdings" w:hAnsi="Wingdings" w:cs="Wingdings"/>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7" w15:restartNumberingAfterBreak="0">
    <w:nsid w:val="16457870"/>
    <w:multiLevelType w:val="hybridMultilevel"/>
    <w:tmpl w:val="4D5AED4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29" w15:restartNumberingAfterBreak="0">
    <w:nsid w:val="19BA263A"/>
    <w:multiLevelType w:val="multilevel"/>
    <w:tmpl w:val="BC64EFC4"/>
    <w:lvl w:ilvl="0">
      <w:start w:val="1"/>
      <w:numFmt w:val="decimal"/>
      <w:lvlText w:val="%1."/>
      <w:lvlJc w:val="left"/>
      <w:pPr>
        <w:ind w:left="675" w:hanging="67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004" w:hanging="720"/>
      </w:pPr>
      <w:rPr>
        <w:rFonts w:hint="default"/>
        <w:b/>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0" w15:restartNumberingAfterBreak="0">
    <w:nsid w:val="1A4E59A2"/>
    <w:multiLevelType w:val="hybridMultilevel"/>
    <w:tmpl w:val="68F848E0"/>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C43662"/>
    <w:multiLevelType w:val="hybridMultilevel"/>
    <w:tmpl w:val="962447FA"/>
    <w:lvl w:ilvl="0" w:tplc="2626CB9E">
      <w:start w:val="1"/>
      <w:numFmt w:val="bullet"/>
      <w:lvlText w:val="-"/>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4479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2C13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88E5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F854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CA18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960C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3C9A8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AA83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3" w15:restartNumberingAfterBreak="0">
    <w:nsid w:val="1E7C2199"/>
    <w:multiLevelType w:val="hybridMultilevel"/>
    <w:tmpl w:val="50BCB7D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5270B5B"/>
    <w:multiLevelType w:val="hybridMultilevel"/>
    <w:tmpl w:val="B18A874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7825B5B"/>
    <w:multiLevelType w:val="multilevel"/>
    <w:tmpl w:val="F286B1F2"/>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822496E"/>
    <w:multiLevelType w:val="multilevel"/>
    <w:tmpl w:val="15E4117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3E7BF3"/>
    <w:multiLevelType w:val="hybridMultilevel"/>
    <w:tmpl w:val="EB20F1B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85B666D"/>
    <w:multiLevelType w:val="hybridMultilevel"/>
    <w:tmpl w:val="71C6388E"/>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932219C"/>
    <w:multiLevelType w:val="hybridMultilevel"/>
    <w:tmpl w:val="50902F2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9CC2A80"/>
    <w:multiLevelType w:val="hybridMultilevel"/>
    <w:tmpl w:val="752A4ADA"/>
    <w:lvl w:ilvl="0" w:tplc="6D8C370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15:restartNumberingAfterBreak="0">
    <w:nsid w:val="29ED3090"/>
    <w:multiLevelType w:val="hybridMultilevel"/>
    <w:tmpl w:val="65AE1A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BE34D10"/>
    <w:multiLevelType w:val="hybridMultilevel"/>
    <w:tmpl w:val="303E221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C31189E"/>
    <w:multiLevelType w:val="multilevel"/>
    <w:tmpl w:val="4706FF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6" w15:restartNumberingAfterBreak="0">
    <w:nsid w:val="2C3E0E6D"/>
    <w:multiLevelType w:val="hybridMultilevel"/>
    <w:tmpl w:val="EF729CE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D9B56B3"/>
    <w:multiLevelType w:val="hybridMultilevel"/>
    <w:tmpl w:val="8FF4F394"/>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49" w15:restartNumberingAfterBreak="0">
    <w:nsid w:val="2F825AAF"/>
    <w:multiLevelType w:val="hybridMultilevel"/>
    <w:tmpl w:val="88F233D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8633C1"/>
    <w:multiLevelType w:val="hybridMultilevel"/>
    <w:tmpl w:val="1B88A346"/>
    <w:lvl w:ilvl="0" w:tplc="6D8C3704">
      <w:start w:val="1"/>
      <w:numFmt w:val="bullet"/>
      <w:lvlText w:val="‒"/>
      <w:lvlJc w:val="left"/>
      <w:pPr>
        <w:ind w:left="1484" w:hanging="360"/>
      </w:pPr>
      <w:rPr>
        <w:rFonts w:ascii="Times New Roman" w:hAnsi="Times New Roman" w:cs="Times New Roman"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51" w15:restartNumberingAfterBreak="0">
    <w:nsid w:val="32F06638"/>
    <w:multiLevelType w:val="hybridMultilevel"/>
    <w:tmpl w:val="672C9FB4"/>
    <w:lvl w:ilvl="0" w:tplc="6D8C370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15:restartNumberingAfterBreak="0">
    <w:nsid w:val="32FD4749"/>
    <w:multiLevelType w:val="hybridMultilevel"/>
    <w:tmpl w:val="EBC47ED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54" w15:restartNumberingAfterBreak="0">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55" w15:restartNumberingAfterBreak="0">
    <w:nsid w:val="34DF0D85"/>
    <w:multiLevelType w:val="hybridMultilevel"/>
    <w:tmpl w:val="C09A6C5C"/>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37C00596"/>
    <w:multiLevelType w:val="hybridMultilevel"/>
    <w:tmpl w:val="0F14C78A"/>
    <w:lvl w:ilvl="0" w:tplc="6D8C3704">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7" w15:restartNumberingAfterBreak="0">
    <w:nsid w:val="38B2394A"/>
    <w:multiLevelType w:val="hybridMultilevel"/>
    <w:tmpl w:val="E7A2D35C"/>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59" w15:restartNumberingAfterBreak="0">
    <w:nsid w:val="3AF04F84"/>
    <w:multiLevelType w:val="hybridMultilevel"/>
    <w:tmpl w:val="639EFBD8"/>
    <w:lvl w:ilvl="0" w:tplc="9CF0120E">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3B9D23C1"/>
    <w:multiLevelType w:val="hybridMultilevel"/>
    <w:tmpl w:val="2728864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D6C1A3B"/>
    <w:multiLevelType w:val="multilevel"/>
    <w:tmpl w:val="E29C0FBA"/>
    <w:lvl w:ilvl="0">
      <w:start w:val="2"/>
      <w:numFmt w:val="decimal"/>
      <w:lvlText w:val="%1."/>
      <w:lvlJc w:val="left"/>
      <w:pPr>
        <w:ind w:left="360" w:hanging="360"/>
      </w:pPr>
      <w:rPr>
        <w:rFonts w:hint="default"/>
        <w:b/>
      </w:rPr>
    </w:lvl>
    <w:lvl w:ilvl="1">
      <w:start w:val="7"/>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440" w:hanging="108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520" w:hanging="1800"/>
      </w:pPr>
      <w:rPr>
        <w:rFonts w:hint="default"/>
        <w:b/>
      </w:rPr>
    </w:lvl>
  </w:abstractNum>
  <w:abstractNum w:abstractNumId="62" w15:restartNumberingAfterBreak="0">
    <w:nsid w:val="3F9C750A"/>
    <w:multiLevelType w:val="hybridMultilevel"/>
    <w:tmpl w:val="9BF6CB1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04564F3"/>
    <w:multiLevelType w:val="hybridMultilevel"/>
    <w:tmpl w:val="4A12F05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0A24DA6"/>
    <w:multiLevelType w:val="hybridMultilevel"/>
    <w:tmpl w:val="44561A7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21407F"/>
    <w:multiLevelType w:val="multilevel"/>
    <w:tmpl w:val="5E10FF4A"/>
    <w:lvl w:ilvl="0">
      <w:start w:val="1"/>
      <w:numFmt w:val="decimal"/>
      <w:lvlText w:val="%1."/>
      <w:lvlJc w:val="left"/>
      <w:pPr>
        <w:ind w:left="360" w:hanging="360"/>
      </w:pPr>
      <w:rPr>
        <w:rFonts w:hint="default"/>
        <w:b/>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6" w15:restartNumberingAfterBreak="0">
    <w:nsid w:val="41CD2393"/>
    <w:multiLevelType w:val="hybridMultilevel"/>
    <w:tmpl w:val="D5B2C410"/>
    <w:lvl w:ilvl="0" w:tplc="04190001">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42114F3A"/>
    <w:multiLevelType w:val="multilevel"/>
    <w:tmpl w:val="767E5F0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5842C46"/>
    <w:multiLevelType w:val="hybridMultilevel"/>
    <w:tmpl w:val="43D6CD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6975598"/>
    <w:multiLevelType w:val="hybridMultilevel"/>
    <w:tmpl w:val="B53A2B0E"/>
    <w:lvl w:ilvl="0" w:tplc="1390DEA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15:restartNumberingAfterBreak="0">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1" w15:restartNumberingAfterBreak="0">
    <w:nsid w:val="48A8176E"/>
    <w:multiLevelType w:val="hybridMultilevel"/>
    <w:tmpl w:val="EB4438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91611D1"/>
    <w:multiLevelType w:val="hybridMultilevel"/>
    <w:tmpl w:val="FEF2315E"/>
    <w:lvl w:ilvl="0" w:tplc="73609146">
      <w:start w:val="1"/>
      <w:numFmt w:val="bullet"/>
      <w:lvlText w:val="-"/>
      <w:lvlJc w:val="left"/>
      <w:pPr>
        <w:ind w:left="3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F60013E">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670405A">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B8A837E">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5C00FD2">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F804EBC">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FB4D776">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52689EC">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D6A108A">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4B220CB4"/>
    <w:multiLevelType w:val="hybridMultilevel"/>
    <w:tmpl w:val="322AC10E"/>
    <w:lvl w:ilvl="0" w:tplc="00000058">
      <w:start w:val="1"/>
      <w:numFmt w:val="bullet"/>
      <w:lvlText w:val=""/>
      <w:lvlJc w:val="left"/>
      <w:pPr>
        <w:ind w:left="720" w:hanging="360"/>
      </w:pPr>
      <w:rPr>
        <w:rFonts w:ascii="Symbol" w:hAnsi="Symbol" w:cs="Symbol"/>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D075091"/>
    <w:multiLevelType w:val="hybridMultilevel"/>
    <w:tmpl w:val="301E6070"/>
    <w:lvl w:ilvl="0" w:tplc="00000063">
      <w:start w:val="1"/>
      <w:numFmt w:val="bullet"/>
      <w:lvlText w:val=""/>
      <w:lvlJc w:val="left"/>
      <w:pPr>
        <w:ind w:left="1493" w:hanging="360"/>
      </w:pPr>
      <w:rPr>
        <w:rFonts w:ascii="Wingdings" w:hAnsi="Wingdings" w:cs="Wingdings"/>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75" w15:restartNumberingAfterBreak="0">
    <w:nsid w:val="4DCC5860"/>
    <w:multiLevelType w:val="hybridMultilevel"/>
    <w:tmpl w:val="B0482C7C"/>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77" w15:restartNumberingAfterBreak="0">
    <w:nsid w:val="4E1B188B"/>
    <w:multiLevelType w:val="hybridMultilevel"/>
    <w:tmpl w:val="60840B7A"/>
    <w:lvl w:ilvl="0" w:tplc="04190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E236B73"/>
    <w:multiLevelType w:val="hybridMultilevel"/>
    <w:tmpl w:val="EB165ED0"/>
    <w:lvl w:ilvl="0" w:tplc="B3CE6140">
      <w:start w:val="1"/>
      <w:numFmt w:val="bullet"/>
      <w:lvlText w:val="-"/>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86F9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2E6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A6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EEEA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DEF6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FCE8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34B4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E8C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0" w15:restartNumberingAfterBreak="0">
    <w:nsid w:val="52D62C6D"/>
    <w:multiLevelType w:val="hybridMultilevel"/>
    <w:tmpl w:val="3FAE6A70"/>
    <w:lvl w:ilvl="0" w:tplc="DB3AF00A">
      <w:start w:val="1"/>
      <w:numFmt w:val="decimal"/>
      <w:lvlText w:val="%1."/>
      <w:lvlJc w:val="left"/>
      <w:pPr>
        <w:tabs>
          <w:tab w:val="num" w:pos="360"/>
        </w:tabs>
        <w:ind w:left="360" w:hanging="36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1" w15:restartNumberingAfterBreak="0">
    <w:nsid w:val="53BF03F1"/>
    <w:multiLevelType w:val="hybridMultilevel"/>
    <w:tmpl w:val="95A2EA2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83" w15:restartNumberingAfterBreak="0">
    <w:nsid w:val="562A4CDB"/>
    <w:multiLevelType w:val="hybridMultilevel"/>
    <w:tmpl w:val="6FC2D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65E25D8"/>
    <w:multiLevelType w:val="multilevel"/>
    <w:tmpl w:val="2370047A"/>
    <w:lvl w:ilvl="0">
      <w:start w:val="2"/>
      <w:numFmt w:val="decimal"/>
      <w:lvlText w:val="%1."/>
      <w:lvlJc w:val="left"/>
      <w:pPr>
        <w:ind w:left="660" w:hanging="660"/>
      </w:pPr>
      <w:rPr>
        <w:rFonts w:hint="default"/>
      </w:rPr>
    </w:lvl>
    <w:lvl w:ilvl="1">
      <w:start w:val="4"/>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5" w15:restartNumberingAfterBreak="0">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86" w15:restartNumberingAfterBreak="0">
    <w:nsid w:val="58573A0E"/>
    <w:multiLevelType w:val="hybridMultilevel"/>
    <w:tmpl w:val="BB0E7EF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A9D1287"/>
    <w:multiLevelType w:val="hybridMultilevel"/>
    <w:tmpl w:val="EA986A34"/>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A9D7B73"/>
    <w:multiLevelType w:val="multilevel"/>
    <w:tmpl w:val="2F6000BE"/>
    <w:lvl w:ilvl="0">
      <w:start w:val="1"/>
      <w:numFmt w:val="decimal"/>
      <w:lvlText w:val="%1."/>
      <w:lvlJc w:val="left"/>
      <w:pPr>
        <w:ind w:left="1069" w:hanging="360"/>
      </w:pPr>
      <w:rPr>
        <w:rFonts w:hint="default"/>
      </w:rPr>
    </w:lvl>
    <w:lvl w:ilvl="1">
      <w:start w:val="2"/>
      <w:numFmt w:val="decimal"/>
      <w:isLgl/>
      <w:lvlText w:val="%1.%2."/>
      <w:lvlJc w:val="left"/>
      <w:pPr>
        <w:ind w:left="1594" w:hanging="885"/>
      </w:pPr>
      <w:rPr>
        <w:rFonts w:hint="default"/>
      </w:rPr>
    </w:lvl>
    <w:lvl w:ilvl="2">
      <w:start w:val="5"/>
      <w:numFmt w:val="decimal"/>
      <w:isLgl/>
      <w:lvlText w:val="%1.%2.%3."/>
      <w:lvlJc w:val="left"/>
      <w:pPr>
        <w:ind w:left="1594" w:hanging="885"/>
      </w:pPr>
      <w:rPr>
        <w:rFonts w:hint="default"/>
      </w:rPr>
    </w:lvl>
    <w:lvl w:ilvl="3">
      <w:start w:val="5"/>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9" w15:restartNumberingAfterBreak="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90" w15:restartNumberingAfterBreak="0">
    <w:nsid w:val="5B1F048F"/>
    <w:multiLevelType w:val="hybridMultilevel"/>
    <w:tmpl w:val="0A0494D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EFC39F3"/>
    <w:multiLevelType w:val="hybridMultilevel"/>
    <w:tmpl w:val="BE16D05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FFA4A7F"/>
    <w:multiLevelType w:val="hybridMultilevel"/>
    <w:tmpl w:val="C9045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60DC362F"/>
    <w:multiLevelType w:val="hybridMultilevel"/>
    <w:tmpl w:val="CD12DB8E"/>
    <w:lvl w:ilvl="0" w:tplc="00000063">
      <w:start w:val="1"/>
      <w:numFmt w:val="bullet"/>
      <w:lvlText w:val=""/>
      <w:lvlJc w:val="left"/>
      <w:pPr>
        <w:ind w:left="1838" w:hanging="360"/>
      </w:pPr>
      <w:rPr>
        <w:rFonts w:ascii="Wingdings" w:hAnsi="Wingdings" w:cs="Wingdings"/>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94" w15:restartNumberingAfterBreak="0">
    <w:nsid w:val="62436861"/>
    <w:multiLevelType w:val="hybridMultilevel"/>
    <w:tmpl w:val="18781468"/>
    <w:lvl w:ilvl="0" w:tplc="73609146">
      <w:start w:val="1"/>
      <w:numFmt w:val="bullet"/>
      <w:lvlText w:val="-"/>
      <w:lvlJc w:val="left"/>
      <w:pPr>
        <w:ind w:left="1004"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62E64FBE"/>
    <w:multiLevelType w:val="hybridMultilevel"/>
    <w:tmpl w:val="C4AA2912"/>
    <w:lvl w:ilvl="0" w:tplc="D9842394">
      <w:start w:val="2"/>
      <w:numFmt w:val="bullet"/>
      <w:lvlText w:val="–"/>
      <w:lvlJc w:val="left"/>
      <w:pPr>
        <w:ind w:left="720" w:hanging="360"/>
      </w:pPr>
      <w:rPr>
        <w:rFonts w:ascii="Courier New" w:eastAsia="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3451AB4"/>
    <w:multiLevelType w:val="hybridMultilevel"/>
    <w:tmpl w:val="F78084C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8" w15:restartNumberingAfterBreak="0">
    <w:nsid w:val="66801AFD"/>
    <w:multiLevelType w:val="hybridMultilevel"/>
    <w:tmpl w:val="7F4E46AA"/>
    <w:lvl w:ilvl="0" w:tplc="DF1CD0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7161508"/>
    <w:multiLevelType w:val="hybridMultilevel"/>
    <w:tmpl w:val="F286B5B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7364BA7"/>
    <w:multiLevelType w:val="hybridMultilevel"/>
    <w:tmpl w:val="195C4B9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8623B61"/>
    <w:multiLevelType w:val="hybridMultilevel"/>
    <w:tmpl w:val="E6304E16"/>
    <w:lvl w:ilvl="0" w:tplc="C8FC0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68974202"/>
    <w:multiLevelType w:val="hybridMultilevel"/>
    <w:tmpl w:val="AC385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9B751FD"/>
    <w:multiLevelType w:val="hybridMultilevel"/>
    <w:tmpl w:val="F0580AB4"/>
    <w:lvl w:ilvl="0" w:tplc="6D8C3704">
      <w:start w:val="1"/>
      <w:numFmt w:val="bullet"/>
      <w:lvlText w:val="‒"/>
      <w:lvlJc w:val="left"/>
      <w:pPr>
        <w:ind w:left="1484" w:hanging="360"/>
      </w:pPr>
      <w:rPr>
        <w:rFonts w:ascii="Times New Roman" w:hAnsi="Times New Roman" w:cs="Times New Roman"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04" w15:restartNumberingAfterBreak="0">
    <w:nsid w:val="6BEE65C5"/>
    <w:multiLevelType w:val="hybridMultilevel"/>
    <w:tmpl w:val="E63892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C246260"/>
    <w:multiLevelType w:val="hybridMultilevel"/>
    <w:tmpl w:val="A852BC48"/>
    <w:lvl w:ilvl="0" w:tplc="6D8C3704">
      <w:start w:val="1"/>
      <w:numFmt w:val="bullet"/>
      <w:lvlText w:val="‒"/>
      <w:lvlJc w:val="left"/>
      <w:pPr>
        <w:ind w:left="41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1F410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E673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1676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64B6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8C01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AE96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C02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0702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CE0201E"/>
    <w:multiLevelType w:val="hybridMultilevel"/>
    <w:tmpl w:val="A6AECD6E"/>
    <w:lvl w:ilvl="0" w:tplc="AB9E7F44">
      <w:start w:val="1"/>
      <w:numFmt w:val="bullet"/>
      <w:lvlText w:val="•"/>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3E3BE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A27AB0">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048F0">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C1AA0">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48785E">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08DBD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4A395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00537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08" w15:restartNumberingAfterBreak="0">
    <w:nsid w:val="6F4460B2"/>
    <w:multiLevelType w:val="hybridMultilevel"/>
    <w:tmpl w:val="9BEAD25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0" w15:restartNumberingAfterBreak="0">
    <w:nsid w:val="73FE168A"/>
    <w:multiLevelType w:val="hybridMultilevel"/>
    <w:tmpl w:val="E86AB17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44F486B"/>
    <w:multiLevelType w:val="hybridMultilevel"/>
    <w:tmpl w:val="C9C4156C"/>
    <w:lvl w:ilvl="0" w:tplc="6D8C3704">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2" w15:restartNumberingAfterBreak="0">
    <w:nsid w:val="75CB333A"/>
    <w:multiLevelType w:val="hybridMultilevel"/>
    <w:tmpl w:val="0F12664E"/>
    <w:lvl w:ilvl="0" w:tplc="6D8C370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3" w15:restartNumberingAfterBreak="0">
    <w:nsid w:val="76631177"/>
    <w:multiLevelType w:val="hybridMultilevel"/>
    <w:tmpl w:val="05B67942"/>
    <w:lvl w:ilvl="0" w:tplc="1390DEA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6BD0B3A"/>
    <w:multiLevelType w:val="multilevel"/>
    <w:tmpl w:val="A1C6D58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77C22EC"/>
    <w:multiLevelType w:val="hybridMultilevel"/>
    <w:tmpl w:val="E4F056B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AFF58D1"/>
    <w:multiLevelType w:val="hybridMultilevel"/>
    <w:tmpl w:val="3FAE6A70"/>
    <w:lvl w:ilvl="0" w:tplc="DB3AF00A">
      <w:start w:val="1"/>
      <w:numFmt w:val="decimal"/>
      <w:lvlText w:val="%1."/>
      <w:lvlJc w:val="left"/>
      <w:pPr>
        <w:tabs>
          <w:tab w:val="num" w:pos="360"/>
        </w:tabs>
        <w:ind w:left="360" w:hanging="36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7"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18"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0" w15:restartNumberingAfterBreak="0">
    <w:nsid w:val="7E073756"/>
    <w:multiLevelType w:val="hybridMultilevel"/>
    <w:tmpl w:val="DBD88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
  </w:num>
  <w:num w:numId="2">
    <w:abstractNumId w:val="3"/>
  </w:num>
  <w:num w:numId="3">
    <w:abstractNumId w:val="4"/>
  </w:num>
  <w:num w:numId="4">
    <w:abstractNumId w:val="5"/>
  </w:num>
  <w:num w:numId="5">
    <w:abstractNumId w:val="6"/>
  </w:num>
  <w:num w:numId="6">
    <w:abstractNumId w:val="108"/>
  </w:num>
  <w:num w:numId="7">
    <w:abstractNumId w:val="71"/>
  </w:num>
  <w:num w:numId="8">
    <w:abstractNumId w:val="57"/>
  </w:num>
  <w:num w:numId="9">
    <w:abstractNumId w:val="9"/>
  </w:num>
  <w:num w:numId="10">
    <w:abstractNumId w:val="110"/>
  </w:num>
  <w:num w:numId="11">
    <w:abstractNumId w:val="10"/>
  </w:num>
  <w:num w:numId="12">
    <w:abstractNumId w:val="46"/>
  </w:num>
  <w:num w:numId="13">
    <w:abstractNumId w:val="75"/>
  </w:num>
  <w:num w:numId="14">
    <w:abstractNumId w:val="87"/>
  </w:num>
  <w:num w:numId="15">
    <w:abstractNumId w:val="30"/>
  </w:num>
  <w:num w:numId="16">
    <w:abstractNumId w:val="95"/>
  </w:num>
  <w:num w:numId="17">
    <w:abstractNumId w:val="18"/>
  </w:num>
  <w:num w:numId="18">
    <w:abstractNumId w:val="69"/>
  </w:num>
  <w:num w:numId="19">
    <w:abstractNumId w:val="66"/>
  </w:num>
  <w:num w:numId="20">
    <w:abstractNumId w:val="22"/>
  </w:num>
  <w:num w:numId="21">
    <w:abstractNumId w:val="113"/>
  </w:num>
  <w:num w:numId="22">
    <w:abstractNumId w:val="60"/>
  </w:num>
  <w:num w:numId="23">
    <w:abstractNumId w:val="2"/>
  </w:num>
  <w:num w:numId="24">
    <w:abstractNumId w:val="27"/>
  </w:num>
  <w:num w:numId="25">
    <w:abstractNumId w:val="24"/>
  </w:num>
  <w:num w:numId="26">
    <w:abstractNumId w:val="77"/>
  </w:num>
  <w:num w:numId="27">
    <w:abstractNumId w:val="73"/>
  </w:num>
  <w:num w:numId="28">
    <w:abstractNumId w:val="11"/>
  </w:num>
  <w:num w:numId="29">
    <w:abstractNumId w:val="20"/>
  </w:num>
  <w:num w:numId="30">
    <w:abstractNumId w:val="29"/>
  </w:num>
  <w:num w:numId="31">
    <w:abstractNumId w:val="15"/>
  </w:num>
  <w:num w:numId="32">
    <w:abstractNumId w:val="33"/>
  </w:num>
  <w:num w:numId="33">
    <w:abstractNumId w:val="42"/>
  </w:num>
  <w:num w:numId="34">
    <w:abstractNumId w:val="65"/>
  </w:num>
  <w:num w:numId="35">
    <w:abstractNumId w:val="31"/>
  </w:num>
  <w:num w:numId="36">
    <w:abstractNumId w:val="78"/>
  </w:num>
  <w:num w:numId="37">
    <w:abstractNumId w:val="72"/>
  </w:num>
  <w:num w:numId="38">
    <w:abstractNumId w:val="102"/>
  </w:num>
  <w:num w:numId="39">
    <w:abstractNumId w:val="36"/>
  </w:num>
  <w:num w:numId="40">
    <w:abstractNumId w:val="94"/>
  </w:num>
  <w:num w:numId="41">
    <w:abstractNumId w:val="92"/>
  </w:num>
  <w:num w:numId="42">
    <w:abstractNumId w:val="106"/>
  </w:num>
  <w:num w:numId="43">
    <w:abstractNumId w:val="12"/>
  </w:num>
  <w:num w:numId="44">
    <w:abstractNumId w:val="83"/>
  </w:num>
  <w:num w:numId="45">
    <w:abstractNumId w:val="21"/>
  </w:num>
  <w:num w:numId="46">
    <w:abstractNumId w:val="59"/>
  </w:num>
  <w:num w:numId="47">
    <w:abstractNumId w:val="74"/>
  </w:num>
  <w:num w:numId="48">
    <w:abstractNumId w:val="93"/>
  </w:num>
  <w:num w:numId="49">
    <w:abstractNumId w:val="26"/>
  </w:num>
  <w:num w:numId="50">
    <w:abstractNumId w:val="0"/>
  </w:num>
  <w:num w:numId="51">
    <w:abstractNumId w:val="103"/>
  </w:num>
  <w:num w:numId="52">
    <w:abstractNumId w:val="16"/>
  </w:num>
  <w:num w:numId="53">
    <w:abstractNumId w:val="50"/>
  </w:num>
  <w:num w:numId="54">
    <w:abstractNumId w:val="52"/>
  </w:num>
  <w:num w:numId="55">
    <w:abstractNumId w:val="104"/>
  </w:num>
  <w:num w:numId="56">
    <w:abstractNumId w:val="81"/>
  </w:num>
  <w:num w:numId="57">
    <w:abstractNumId w:val="96"/>
  </w:num>
  <w:num w:numId="58">
    <w:abstractNumId w:val="99"/>
  </w:num>
  <w:num w:numId="59">
    <w:abstractNumId w:val="63"/>
  </w:num>
  <w:num w:numId="60">
    <w:abstractNumId w:val="43"/>
  </w:num>
  <w:num w:numId="61">
    <w:abstractNumId w:val="112"/>
  </w:num>
  <w:num w:numId="62">
    <w:abstractNumId w:val="67"/>
  </w:num>
  <w:num w:numId="63">
    <w:abstractNumId w:val="64"/>
  </w:num>
  <w:num w:numId="64">
    <w:abstractNumId w:val="55"/>
  </w:num>
  <w:num w:numId="65">
    <w:abstractNumId w:val="47"/>
  </w:num>
  <w:num w:numId="66">
    <w:abstractNumId w:val="51"/>
  </w:num>
  <w:num w:numId="67">
    <w:abstractNumId w:val="114"/>
  </w:num>
  <w:num w:numId="68">
    <w:abstractNumId w:val="38"/>
  </w:num>
  <w:num w:numId="69">
    <w:abstractNumId w:val="111"/>
  </w:num>
  <w:num w:numId="70">
    <w:abstractNumId w:val="40"/>
  </w:num>
  <w:num w:numId="71">
    <w:abstractNumId w:val="37"/>
  </w:num>
  <w:num w:numId="72">
    <w:abstractNumId w:val="62"/>
  </w:num>
  <w:num w:numId="73">
    <w:abstractNumId w:val="90"/>
  </w:num>
  <w:num w:numId="74">
    <w:abstractNumId w:val="35"/>
  </w:num>
  <w:num w:numId="75">
    <w:abstractNumId w:val="8"/>
  </w:num>
  <w:num w:numId="76">
    <w:abstractNumId w:val="91"/>
  </w:num>
  <w:num w:numId="77">
    <w:abstractNumId w:val="44"/>
  </w:num>
  <w:num w:numId="78">
    <w:abstractNumId w:val="100"/>
  </w:num>
  <w:num w:numId="79">
    <w:abstractNumId w:val="39"/>
  </w:num>
  <w:num w:numId="80">
    <w:abstractNumId w:val="118"/>
  </w:num>
  <w:num w:numId="81">
    <w:abstractNumId w:val="84"/>
  </w:num>
  <w:num w:numId="8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num>
  <w:num w:numId="84">
    <w:abstractNumId w:val="41"/>
  </w:num>
  <w:num w:numId="85">
    <w:abstractNumId w:val="115"/>
  </w:num>
  <w:num w:numId="86">
    <w:abstractNumId w:val="86"/>
  </w:num>
  <w:num w:numId="87">
    <w:abstractNumId w:val="34"/>
  </w:num>
  <w:num w:numId="88">
    <w:abstractNumId w:val="56"/>
  </w:num>
  <w:num w:numId="89">
    <w:abstractNumId w:val="7"/>
  </w:num>
  <w:num w:numId="90">
    <w:abstractNumId w:val="49"/>
  </w:num>
  <w:num w:numId="91">
    <w:abstractNumId w:val="105"/>
  </w:num>
  <w:num w:numId="92">
    <w:abstractNumId w:val="14"/>
  </w:num>
  <w:num w:numId="93">
    <w:abstractNumId w:val="61"/>
  </w:num>
  <w:num w:numId="94">
    <w:abstractNumId w:val="97"/>
  </w:num>
  <w:num w:numId="95">
    <w:abstractNumId w:val="117"/>
  </w:num>
  <w:num w:numId="96">
    <w:abstractNumId w:val="120"/>
  </w:num>
  <w:num w:numId="97">
    <w:abstractNumId w:val="101"/>
  </w:num>
  <w:num w:numId="98">
    <w:abstractNumId w:val="88"/>
  </w:num>
  <w:num w:numId="99">
    <w:abstractNumId w:val="80"/>
  </w:num>
  <w:num w:numId="100">
    <w:abstractNumId w:val="89"/>
  </w:num>
  <w:num w:numId="101">
    <w:abstractNumId w:val="54"/>
  </w:num>
  <w:num w:numId="102">
    <w:abstractNumId w:val="109"/>
  </w:num>
  <w:num w:numId="103">
    <w:abstractNumId w:val="28"/>
  </w:num>
  <w:num w:numId="104">
    <w:abstractNumId w:val="85"/>
  </w:num>
  <w:num w:numId="105">
    <w:abstractNumId w:val="17"/>
  </w:num>
  <w:num w:numId="106">
    <w:abstractNumId w:val="76"/>
  </w:num>
  <w:num w:numId="107">
    <w:abstractNumId w:val="58"/>
  </w:num>
  <w:num w:numId="108">
    <w:abstractNumId w:val="48"/>
  </w:num>
  <w:num w:numId="109">
    <w:abstractNumId w:val="107"/>
  </w:num>
  <w:num w:numId="110">
    <w:abstractNumId w:val="53"/>
  </w:num>
  <w:num w:numId="111">
    <w:abstractNumId w:val="121"/>
  </w:num>
  <w:num w:numId="112">
    <w:abstractNumId w:val="82"/>
  </w:num>
  <w:num w:numId="113">
    <w:abstractNumId w:val="45"/>
  </w:num>
  <w:num w:numId="114">
    <w:abstractNumId w:val="70"/>
  </w:num>
  <w:num w:numId="115">
    <w:abstractNumId w:val="32"/>
  </w:num>
  <w:num w:numId="116">
    <w:abstractNumId w:val="25"/>
  </w:num>
  <w:num w:numId="117">
    <w:abstractNumId w:val="119"/>
  </w:num>
  <w:num w:numId="118">
    <w:abstractNumId w:val="79"/>
  </w:num>
  <w:num w:numId="119">
    <w:abstractNumId w:val="98"/>
  </w:num>
  <w:num w:numId="120">
    <w:abstractNumId w:val="68"/>
  </w:num>
  <w:num w:numId="121">
    <w:abstractNumId w:val="13"/>
  </w:num>
  <w:num w:numId="122">
    <w:abstractNumId w:val="2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CE2"/>
    <w:rsid w:val="00015123"/>
    <w:rsid w:val="000B6ED8"/>
    <w:rsid w:val="000C74AF"/>
    <w:rsid w:val="000D58DB"/>
    <w:rsid w:val="00123F4F"/>
    <w:rsid w:val="00132EB4"/>
    <w:rsid w:val="001A2520"/>
    <w:rsid w:val="001B0D27"/>
    <w:rsid w:val="001D73C7"/>
    <w:rsid w:val="001E2BF6"/>
    <w:rsid w:val="001F0783"/>
    <w:rsid w:val="001F6D32"/>
    <w:rsid w:val="0020331B"/>
    <w:rsid w:val="0029407E"/>
    <w:rsid w:val="002C21CE"/>
    <w:rsid w:val="002D7508"/>
    <w:rsid w:val="00313A7F"/>
    <w:rsid w:val="00333C9B"/>
    <w:rsid w:val="003402D0"/>
    <w:rsid w:val="00377A66"/>
    <w:rsid w:val="003A199A"/>
    <w:rsid w:val="003A4FC5"/>
    <w:rsid w:val="003C54C8"/>
    <w:rsid w:val="003F64C8"/>
    <w:rsid w:val="00416634"/>
    <w:rsid w:val="004238DD"/>
    <w:rsid w:val="0044381D"/>
    <w:rsid w:val="004E3B28"/>
    <w:rsid w:val="00571CB0"/>
    <w:rsid w:val="005874E0"/>
    <w:rsid w:val="005A112F"/>
    <w:rsid w:val="005B0A4C"/>
    <w:rsid w:val="005D70DB"/>
    <w:rsid w:val="005F6854"/>
    <w:rsid w:val="006B2B8B"/>
    <w:rsid w:val="006C4B7E"/>
    <w:rsid w:val="006C7179"/>
    <w:rsid w:val="00725D51"/>
    <w:rsid w:val="0079650C"/>
    <w:rsid w:val="007A1A0F"/>
    <w:rsid w:val="007C5BD8"/>
    <w:rsid w:val="007E423B"/>
    <w:rsid w:val="007F01D3"/>
    <w:rsid w:val="00827973"/>
    <w:rsid w:val="00873E2C"/>
    <w:rsid w:val="00876AD3"/>
    <w:rsid w:val="00883875"/>
    <w:rsid w:val="008C56C3"/>
    <w:rsid w:val="00920442"/>
    <w:rsid w:val="00941D65"/>
    <w:rsid w:val="00953269"/>
    <w:rsid w:val="0099651D"/>
    <w:rsid w:val="009A1CEB"/>
    <w:rsid w:val="009C06F3"/>
    <w:rsid w:val="009C3065"/>
    <w:rsid w:val="009C3F8D"/>
    <w:rsid w:val="00A127DC"/>
    <w:rsid w:val="00A14194"/>
    <w:rsid w:val="00A71540"/>
    <w:rsid w:val="00A87CA1"/>
    <w:rsid w:val="00A971ED"/>
    <w:rsid w:val="00AD1CF9"/>
    <w:rsid w:val="00B34C5B"/>
    <w:rsid w:val="00B365A5"/>
    <w:rsid w:val="00B37CE2"/>
    <w:rsid w:val="00B52F60"/>
    <w:rsid w:val="00C04948"/>
    <w:rsid w:val="00C7793E"/>
    <w:rsid w:val="00C91D18"/>
    <w:rsid w:val="00CA0136"/>
    <w:rsid w:val="00CA296A"/>
    <w:rsid w:val="00CA5F75"/>
    <w:rsid w:val="00CA7346"/>
    <w:rsid w:val="00CE5565"/>
    <w:rsid w:val="00D12676"/>
    <w:rsid w:val="00D76915"/>
    <w:rsid w:val="00DD00D3"/>
    <w:rsid w:val="00DD2CAD"/>
    <w:rsid w:val="00E14157"/>
    <w:rsid w:val="00E17716"/>
    <w:rsid w:val="00E46055"/>
    <w:rsid w:val="00E5410E"/>
    <w:rsid w:val="00E74C1E"/>
    <w:rsid w:val="00E918C4"/>
    <w:rsid w:val="00EA0AE5"/>
    <w:rsid w:val="00EF4751"/>
    <w:rsid w:val="00F47A5D"/>
    <w:rsid w:val="00F753AE"/>
    <w:rsid w:val="00F93829"/>
    <w:rsid w:val="00FB35E0"/>
    <w:rsid w:val="00FB3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14:docId w14:val="07768063"/>
  <w15:docId w15:val="{817A3AAE-D097-43F3-8FDE-071CF8E9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3C7"/>
    <w:pPr>
      <w:suppressAutoHyphens/>
    </w:pPr>
    <w:rPr>
      <w:rFonts w:ascii="Calibri" w:eastAsia="Times New Roman" w:hAnsi="Calibri" w:cs="Calibri"/>
      <w:lang w:eastAsia="ar-SA"/>
    </w:rPr>
  </w:style>
  <w:style w:type="paragraph" w:styleId="1">
    <w:name w:val="heading 1"/>
    <w:basedOn w:val="a"/>
    <w:next w:val="a"/>
    <w:link w:val="11"/>
    <w:uiPriority w:val="9"/>
    <w:qFormat/>
    <w:rsid w:val="001D73C7"/>
    <w:pPr>
      <w:keepNext/>
      <w:widowControl w:val="0"/>
      <w:numPr>
        <w:numId w:val="1"/>
      </w:numPr>
      <w:spacing w:after="0" w:line="240" w:lineRule="auto"/>
      <w:ind w:left="540" w:right="-187" w:firstLine="0"/>
      <w:outlineLvl w:val="0"/>
    </w:pPr>
    <w:rPr>
      <w:rFonts w:ascii="Times New Roman" w:hAnsi="Times New Roman" w:cs="Times New Roman"/>
      <w:b/>
      <w:kern w:val="1"/>
      <w:sz w:val="32"/>
      <w:szCs w:val="24"/>
    </w:rPr>
  </w:style>
  <w:style w:type="paragraph" w:styleId="2">
    <w:name w:val="heading 2"/>
    <w:basedOn w:val="a"/>
    <w:next w:val="a"/>
    <w:link w:val="210"/>
    <w:uiPriority w:val="9"/>
    <w:qFormat/>
    <w:rsid w:val="001D73C7"/>
    <w:pPr>
      <w:keepNext/>
      <w:widowControl w:val="0"/>
      <w:numPr>
        <w:ilvl w:val="1"/>
        <w:numId w:val="1"/>
      </w:numPr>
      <w:spacing w:after="0" w:line="360" w:lineRule="auto"/>
      <w:jc w:val="both"/>
      <w:outlineLvl w:val="1"/>
    </w:pPr>
    <w:rPr>
      <w:rFonts w:ascii="Times New Roman" w:hAnsi="Times New Roman" w:cs="Times New Roman"/>
      <w:b/>
      <w:bCs/>
      <w:iCs/>
      <w:spacing w:val="-6"/>
      <w:sz w:val="32"/>
      <w:szCs w:val="24"/>
    </w:rPr>
  </w:style>
  <w:style w:type="paragraph" w:styleId="3">
    <w:name w:val="heading 3"/>
    <w:basedOn w:val="a"/>
    <w:next w:val="a"/>
    <w:link w:val="30"/>
    <w:uiPriority w:val="9"/>
    <w:unhideWhenUsed/>
    <w:qFormat/>
    <w:rsid w:val="001D73C7"/>
    <w:pPr>
      <w:keepNext/>
      <w:keepLines/>
      <w:suppressAutoHyphens w:val="0"/>
      <w:spacing w:before="40" w:after="0" w:line="259" w:lineRule="auto"/>
      <w:outlineLvl w:val="2"/>
    </w:pPr>
    <w:rPr>
      <w:rFonts w:ascii="Cambria" w:hAnsi="Cambria" w:cs="Times New Roman"/>
      <w:b/>
      <w:bCs/>
      <w:color w:val="4F81BD"/>
      <w:lang w:eastAsia="en-US"/>
    </w:rPr>
  </w:style>
  <w:style w:type="paragraph" w:styleId="4">
    <w:name w:val="heading 4"/>
    <w:basedOn w:val="a"/>
    <w:next w:val="a"/>
    <w:link w:val="41"/>
    <w:uiPriority w:val="9"/>
    <w:qFormat/>
    <w:rsid w:val="001D73C7"/>
    <w:pPr>
      <w:keepNext/>
      <w:widowControl w:val="0"/>
      <w:numPr>
        <w:ilvl w:val="3"/>
        <w:numId w:val="1"/>
      </w:numPr>
      <w:spacing w:before="240" w:after="60" w:line="240" w:lineRule="auto"/>
      <w:ind w:left="0" w:firstLine="301"/>
      <w:jc w:val="both"/>
      <w:outlineLvl w:val="3"/>
    </w:pPr>
    <w:rPr>
      <w:rFonts w:ascii="Times New Roman" w:hAnsi="Times New Roman" w:cs="Times New Roman"/>
      <w:b/>
      <w:bCs/>
      <w:sz w:val="28"/>
      <w:szCs w:val="28"/>
    </w:rPr>
  </w:style>
  <w:style w:type="paragraph" w:styleId="5">
    <w:name w:val="heading 5"/>
    <w:basedOn w:val="a"/>
    <w:next w:val="a"/>
    <w:link w:val="51"/>
    <w:uiPriority w:val="9"/>
    <w:qFormat/>
    <w:rsid w:val="001D73C7"/>
    <w:pPr>
      <w:widowControl w:val="0"/>
      <w:numPr>
        <w:ilvl w:val="4"/>
        <w:numId w:val="1"/>
      </w:numPr>
      <w:spacing w:before="240" w:after="60" w:line="240" w:lineRule="auto"/>
      <w:ind w:left="0" w:firstLine="301"/>
      <w:jc w:val="both"/>
      <w:outlineLvl w:val="4"/>
    </w:pPr>
    <w:rPr>
      <w:rFonts w:ascii="Times New Roman" w:hAnsi="Times New Roman" w:cs="Times New Roman"/>
      <w:b/>
      <w:bCs/>
      <w:i/>
      <w:iCs/>
      <w:sz w:val="26"/>
      <w:szCs w:val="26"/>
    </w:rPr>
  </w:style>
  <w:style w:type="paragraph" w:styleId="6">
    <w:name w:val="heading 6"/>
    <w:basedOn w:val="a"/>
    <w:next w:val="a"/>
    <w:link w:val="60"/>
    <w:uiPriority w:val="9"/>
    <w:semiHidden/>
    <w:unhideWhenUsed/>
    <w:qFormat/>
    <w:rsid w:val="001D73C7"/>
    <w:pPr>
      <w:keepNext/>
      <w:keepLines/>
      <w:suppressAutoHyphens w:val="0"/>
      <w:spacing w:before="40" w:after="0" w:line="259" w:lineRule="auto"/>
      <w:outlineLvl w:val="5"/>
    </w:pPr>
    <w:rPr>
      <w:rFonts w:ascii="Cambria" w:hAnsi="Cambria" w:cs="Times New Roman"/>
      <w:i/>
      <w:iCs/>
      <w:color w:val="243F60"/>
      <w:lang w:eastAsia="en-US"/>
    </w:rPr>
  </w:style>
  <w:style w:type="paragraph" w:styleId="7">
    <w:name w:val="heading 7"/>
    <w:basedOn w:val="a"/>
    <w:next w:val="a"/>
    <w:link w:val="70"/>
    <w:uiPriority w:val="9"/>
    <w:semiHidden/>
    <w:unhideWhenUsed/>
    <w:qFormat/>
    <w:rsid w:val="001D73C7"/>
    <w:pPr>
      <w:keepNext/>
      <w:keepLines/>
      <w:suppressAutoHyphens w:val="0"/>
      <w:spacing w:before="40" w:after="0" w:line="259" w:lineRule="auto"/>
      <w:outlineLvl w:val="6"/>
    </w:pPr>
    <w:rPr>
      <w:rFonts w:ascii="Cambria" w:hAnsi="Cambria" w:cs="Times New Roman"/>
      <w:i/>
      <w:iCs/>
      <w:color w:val="404040"/>
      <w:lang w:eastAsia="en-US"/>
    </w:rPr>
  </w:style>
  <w:style w:type="paragraph" w:styleId="8">
    <w:name w:val="heading 8"/>
    <w:basedOn w:val="a"/>
    <w:next w:val="a"/>
    <w:link w:val="80"/>
    <w:uiPriority w:val="9"/>
    <w:semiHidden/>
    <w:unhideWhenUsed/>
    <w:qFormat/>
    <w:rsid w:val="001D73C7"/>
    <w:pPr>
      <w:keepNext/>
      <w:keepLines/>
      <w:suppressAutoHyphens w:val="0"/>
      <w:spacing w:before="40" w:after="0" w:line="259" w:lineRule="auto"/>
      <w:outlineLvl w:val="7"/>
    </w:pPr>
    <w:rPr>
      <w:rFonts w:ascii="Cambria" w:hAnsi="Cambria" w:cs="Times New Roman"/>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1D73C7"/>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rsid w:val="001D73C7"/>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1D73C7"/>
    <w:rPr>
      <w:rFonts w:ascii="Cambria" w:eastAsia="Times New Roman" w:hAnsi="Cambria" w:cs="Times New Roman"/>
      <w:b/>
      <w:bCs/>
      <w:color w:val="4F81BD"/>
    </w:rPr>
  </w:style>
  <w:style w:type="character" w:customStyle="1" w:styleId="40">
    <w:name w:val="Заголовок 4 Знак"/>
    <w:basedOn w:val="a0"/>
    <w:uiPriority w:val="9"/>
    <w:rsid w:val="001D73C7"/>
    <w:rPr>
      <w:rFonts w:asciiTheme="majorHAnsi" w:eastAsiaTheme="majorEastAsia" w:hAnsiTheme="majorHAnsi" w:cstheme="majorBidi"/>
      <w:b/>
      <w:bCs/>
      <w:i/>
      <w:iCs/>
      <w:color w:val="4F81BD" w:themeColor="accent1"/>
      <w:lang w:eastAsia="ar-SA"/>
    </w:rPr>
  </w:style>
  <w:style w:type="character" w:customStyle="1" w:styleId="50">
    <w:name w:val="Заголовок 5 Знак"/>
    <w:basedOn w:val="a0"/>
    <w:uiPriority w:val="9"/>
    <w:rsid w:val="001D73C7"/>
    <w:rPr>
      <w:rFonts w:asciiTheme="majorHAnsi" w:eastAsiaTheme="majorEastAsia" w:hAnsiTheme="majorHAnsi" w:cstheme="majorBidi"/>
      <w:color w:val="243F60" w:themeColor="accent1" w:themeShade="7F"/>
      <w:lang w:eastAsia="ar-SA"/>
    </w:rPr>
  </w:style>
  <w:style w:type="character" w:customStyle="1" w:styleId="60">
    <w:name w:val="Заголовок 6 Знак"/>
    <w:basedOn w:val="a0"/>
    <w:link w:val="6"/>
    <w:uiPriority w:val="9"/>
    <w:semiHidden/>
    <w:rsid w:val="001D73C7"/>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1D73C7"/>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1D73C7"/>
    <w:rPr>
      <w:rFonts w:ascii="Cambria" w:eastAsia="Times New Roman" w:hAnsi="Cambria" w:cs="Times New Roman"/>
      <w:color w:val="404040"/>
      <w:sz w:val="20"/>
      <w:szCs w:val="20"/>
    </w:rPr>
  </w:style>
  <w:style w:type="character" w:customStyle="1" w:styleId="WW8Num1z0">
    <w:name w:val="WW8Num1z0"/>
    <w:rsid w:val="001D73C7"/>
    <w:rPr>
      <w:rFonts w:ascii="Symbol" w:hAnsi="Symbol" w:cs="Symbol"/>
    </w:rPr>
  </w:style>
  <w:style w:type="character" w:customStyle="1" w:styleId="WW8Num2z0">
    <w:name w:val="WW8Num2z0"/>
    <w:rsid w:val="001D73C7"/>
    <w:rPr>
      <w:rFonts w:ascii="Wingdings" w:hAnsi="Wingdings" w:cs="Wingdings"/>
      <w:sz w:val="16"/>
    </w:rPr>
  </w:style>
  <w:style w:type="character" w:customStyle="1" w:styleId="WW8Num2z3">
    <w:name w:val="WW8Num2z3"/>
    <w:rsid w:val="001D73C7"/>
    <w:rPr>
      <w:rFonts w:ascii="Symbol" w:hAnsi="Symbol" w:cs="Symbol"/>
      <w:sz w:val="16"/>
    </w:rPr>
  </w:style>
  <w:style w:type="character" w:customStyle="1" w:styleId="WW8Num5z0">
    <w:name w:val="WW8Num5z0"/>
    <w:rsid w:val="001D73C7"/>
    <w:rPr>
      <w:rFonts w:ascii="Symbol" w:hAnsi="Symbol" w:cs="Symbol"/>
    </w:rPr>
  </w:style>
  <w:style w:type="character" w:customStyle="1" w:styleId="WW8Num5z1">
    <w:name w:val="WW8Num5z1"/>
    <w:rsid w:val="001D73C7"/>
    <w:rPr>
      <w:rFonts w:ascii="Courier New" w:hAnsi="Courier New" w:cs="Courier New"/>
    </w:rPr>
  </w:style>
  <w:style w:type="character" w:customStyle="1" w:styleId="WW8Num5z2">
    <w:name w:val="WW8Num5z2"/>
    <w:rsid w:val="001D73C7"/>
    <w:rPr>
      <w:rFonts w:ascii="Wingdings" w:hAnsi="Wingdings" w:cs="Wingdings"/>
    </w:rPr>
  </w:style>
  <w:style w:type="character" w:customStyle="1" w:styleId="WW8Num8z0">
    <w:name w:val="WW8Num8z0"/>
    <w:rsid w:val="001D73C7"/>
    <w:rPr>
      <w:rFonts w:ascii="Symbol" w:hAnsi="Symbol" w:cs="Symbol"/>
    </w:rPr>
  </w:style>
  <w:style w:type="character" w:customStyle="1" w:styleId="WW8Num8z1">
    <w:name w:val="WW8Num8z1"/>
    <w:rsid w:val="001D73C7"/>
    <w:rPr>
      <w:rFonts w:ascii="Courier New" w:hAnsi="Courier New" w:cs="Courier New"/>
    </w:rPr>
  </w:style>
  <w:style w:type="character" w:customStyle="1" w:styleId="WW8Num8z2">
    <w:name w:val="WW8Num8z2"/>
    <w:rsid w:val="001D73C7"/>
    <w:rPr>
      <w:rFonts w:ascii="Wingdings" w:hAnsi="Wingdings" w:cs="Wingdings"/>
    </w:rPr>
  </w:style>
  <w:style w:type="character" w:customStyle="1" w:styleId="WW8Num10z0">
    <w:name w:val="WW8Num10z0"/>
    <w:rsid w:val="001D73C7"/>
    <w:rPr>
      <w:rFonts w:ascii="Wingdings 2" w:hAnsi="Wingdings 2" w:cs="Wingdings 2"/>
    </w:rPr>
  </w:style>
  <w:style w:type="character" w:customStyle="1" w:styleId="WW8Num11z1">
    <w:name w:val="WW8Num11z1"/>
    <w:rsid w:val="001D73C7"/>
    <w:rPr>
      <w:color w:val="000000"/>
      <w:w w:val="124"/>
    </w:rPr>
  </w:style>
  <w:style w:type="character" w:customStyle="1" w:styleId="WW8Num13z0">
    <w:name w:val="WW8Num13z0"/>
    <w:rsid w:val="001D73C7"/>
    <w:rPr>
      <w:rFonts w:ascii="Symbol" w:hAnsi="Symbol" w:cs="Symbol"/>
    </w:rPr>
  </w:style>
  <w:style w:type="character" w:customStyle="1" w:styleId="WW8Num14z0">
    <w:name w:val="WW8Num14z0"/>
    <w:rsid w:val="001D73C7"/>
    <w:rPr>
      <w:rFonts w:ascii="Symbol" w:hAnsi="Symbol" w:cs="Symbol"/>
    </w:rPr>
  </w:style>
  <w:style w:type="character" w:customStyle="1" w:styleId="WW8Num14z1">
    <w:name w:val="WW8Num14z1"/>
    <w:rsid w:val="001D73C7"/>
    <w:rPr>
      <w:rFonts w:ascii="Courier New" w:hAnsi="Courier New" w:cs="Courier New"/>
    </w:rPr>
  </w:style>
  <w:style w:type="character" w:customStyle="1" w:styleId="WW8Num14z2">
    <w:name w:val="WW8Num14z2"/>
    <w:rsid w:val="001D73C7"/>
    <w:rPr>
      <w:rFonts w:ascii="Wingdings" w:hAnsi="Wingdings" w:cs="Wingdings"/>
    </w:rPr>
  </w:style>
  <w:style w:type="character" w:customStyle="1" w:styleId="WW8Num16z0">
    <w:name w:val="WW8Num16z0"/>
    <w:rsid w:val="001D73C7"/>
    <w:rPr>
      <w:rFonts w:ascii="Times New Roman" w:hAnsi="Times New Roman" w:cs="Times New Roman"/>
    </w:rPr>
  </w:style>
  <w:style w:type="character" w:customStyle="1" w:styleId="WW8Num16z1">
    <w:name w:val="WW8Num16z1"/>
    <w:rsid w:val="001D73C7"/>
    <w:rPr>
      <w:rFonts w:ascii="Courier New" w:hAnsi="Courier New" w:cs="Courier New"/>
    </w:rPr>
  </w:style>
  <w:style w:type="character" w:customStyle="1" w:styleId="WW8Num16z2">
    <w:name w:val="WW8Num16z2"/>
    <w:rsid w:val="001D73C7"/>
    <w:rPr>
      <w:rFonts w:ascii="Wingdings" w:hAnsi="Wingdings" w:cs="Wingdings"/>
    </w:rPr>
  </w:style>
  <w:style w:type="character" w:customStyle="1" w:styleId="WW8Num16z3">
    <w:name w:val="WW8Num16z3"/>
    <w:rsid w:val="001D73C7"/>
    <w:rPr>
      <w:rFonts w:ascii="Symbol" w:hAnsi="Symbol" w:cs="Symbol"/>
    </w:rPr>
  </w:style>
  <w:style w:type="character" w:customStyle="1" w:styleId="WW8Num17z0">
    <w:name w:val="WW8Num17z0"/>
    <w:rsid w:val="001D73C7"/>
    <w:rPr>
      <w:rFonts w:ascii="Times New Roman" w:hAnsi="Times New Roman" w:cs="Times New Roman"/>
    </w:rPr>
  </w:style>
  <w:style w:type="character" w:customStyle="1" w:styleId="WW8Num18z1">
    <w:name w:val="WW8Num18z1"/>
    <w:rsid w:val="001D73C7"/>
    <w:rPr>
      <w:rFonts w:ascii="Symbol" w:hAnsi="Symbol" w:cs="Symbol"/>
      <w:sz w:val="20"/>
    </w:rPr>
  </w:style>
  <w:style w:type="character" w:customStyle="1" w:styleId="WW8Num19z0">
    <w:name w:val="WW8Num19z0"/>
    <w:rsid w:val="001D73C7"/>
    <w:rPr>
      <w:rFonts w:ascii="Symbol" w:hAnsi="Symbol" w:cs="Symbol"/>
    </w:rPr>
  </w:style>
  <w:style w:type="character" w:customStyle="1" w:styleId="WW8Num19z1">
    <w:name w:val="WW8Num19z1"/>
    <w:rsid w:val="001D73C7"/>
    <w:rPr>
      <w:rFonts w:ascii="Courier New" w:hAnsi="Courier New" w:cs="Courier New"/>
    </w:rPr>
  </w:style>
  <w:style w:type="character" w:customStyle="1" w:styleId="WW8Num19z2">
    <w:name w:val="WW8Num19z2"/>
    <w:rsid w:val="001D73C7"/>
    <w:rPr>
      <w:rFonts w:ascii="Wingdings" w:hAnsi="Wingdings" w:cs="Wingdings"/>
    </w:rPr>
  </w:style>
  <w:style w:type="character" w:customStyle="1" w:styleId="WW8Num23z0">
    <w:name w:val="WW8Num23z0"/>
    <w:rsid w:val="001D73C7"/>
    <w:rPr>
      <w:rFonts w:ascii="Symbol" w:hAnsi="Symbol" w:cs="Symbol"/>
    </w:rPr>
  </w:style>
  <w:style w:type="character" w:customStyle="1" w:styleId="WW8Num24z0">
    <w:name w:val="WW8Num24z0"/>
    <w:rsid w:val="001D73C7"/>
    <w:rPr>
      <w:rFonts w:ascii="Symbol" w:hAnsi="Symbol" w:cs="Symbol"/>
    </w:rPr>
  </w:style>
  <w:style w:type="character" w:customStyle="1" w:styleId="WW8Num24z1">
    <w:name w:val="WW8Num24z1"/>
    <w:rsid w:val="001D73C7"/>
    <w:rPr>
      <w:rFonts w:ascii="Courier New" w:hAnsi="Courier New" w:cs="Courier New"/>
    </w:rPr>
  </w:style>
  <w:style w:type="character" w:customStyle="1" w:styleId="WW8Num24z2">
    <w:name w:val="WW8Num24z2"/>
    <w:rsid w:val="001D73C7"/>
    <w:rPr>
      <w:rFonts w:ascii="Wingdings" w:hAnsi="Wingdings" w:cs="Wingdings"/>
    </w:rPr>
  </w:style>
  <w:style w:type="character" w:customStyle="1" w:styleId="WW8Num25z0">
    <w:name w:val="WW8Num25z0"/>
    <w:rsid w:val="001D73C7"/>
    <w:rPr>
      <w:rFonts w:ascii="Wingdings" w:hAnsi="Wingdings" w:cs="Wingdings"/>
    </w:rPr>
  </w:style>
  <w:style w:type="character" w:customStyle="1" w:styleId="WW8Num25z1">
    <w:name w:val="WW8Num25z1"/>
    <w:rsid w:val="001D73C7"/>
    <w:rPr>
      <w:rFonts w:ascii="Courier New" w:hAnsi="Courier New" w:cs="Courier New"/>
    </w:rPr>
  </w:style>
  <w:style w:type="character" w:customStyle="1" w:styleId="WW8Num25z3">
    <w:name w:val="WW8Num25z3"/>
    <w:rsid w:val="001D73C7"/>
    <w:rPr>
      <w:rFonts w:ascii="Symbol" w:hAnsi="Symbol" w:cs="Symbol"/>
    </w:rPr>
  </w:style>
  <w:style w:type="character" w:customStyle="1" w:styleId="WW8Num27z0">
    <w:name w:val="WW8Num27z0"/>
    <w:rsid w:val="001D73C7"/>
    <w:rPr>
      <w:rFonts w:ascii="Symbol" w:hAnsi="Symbol" w:cs="Symbol"/>
    </w:rPr>
  </w:style>
  <w:style w:type="character" w:customStyle="1" w:styleId="WW8Num27z1">
    <w:name w:val="WW8Num27z1"/>
    <w:rsid w:val="001D73C7"/>
    <w:rPr>
      <w:rFonts w:ascii="Courier New" w:hAnsi="Courier New" w:cs="Courier New"/>
    </w:rPr>
  </w:style>
  <w:style w:type="character" w:customStyle="1" w:styleId="WW8Num27z2">
    <w:name w:val="WW8Num27z2"/>
    <w:rsid w:val="001D73C7"/>
    <w:rPr>
      <w:rFonts w:ascii="Wingdings" w:hAnsi="Wingdings" w:cs="Wingdings"/>
    </w:rPr>
  </w:style>
  <w:style w:type="character" w:customStyle="1" w:styleId="WW8Num28z0">
    <w:name w:val="WW8Num28z0"/>
    <w:rsid w:val="001D73C7"/>
    <w:rPr>
      <w:rFonts w:ascii="Wingdings" w:hAnsi="Wingdings" w:cs="Wingdings"/>
    </w:rPr>
  </w:style>
  <w:style w:type="character" w:customStyle="1" w:styleId="WW8Num28z1">
    <w:name w:val="WW8Num28z1"/>
    <w:rsid w:val="001D73C7"/>
    <w:rPr>
      <w:rFonts w:ascii="Courier New" w:hAnsi="Courier New" w:cs="Courier New"/>
    </w:rPr>
  </w:style>
  <w:style w:type="character" w:customStyle="1" w:styleId="WW8Num28z3">
    <w:name w:val="WW8Num28z3"/>
    <w:rsid w:val="001D73C7"/>
    <w:rPr>
      <w:rFonts w:ascii="Symbol" w:hAnsi="Symbol" w:cs="Symbol"/>
    </w:rPr>
  </w:style>
  <w:style w:type="character" w:customStyle="1" w:styleId="WW8Num29z0">
    <w:name w:val="WW8Num29z0"/>
    <w:rsid w:val="001D73C7"/>
    <w:rPr>
      <w:rFonts w:ascii="Symbol" w:hAnsi="Symbol" w:cs="Symbol"/>
      <w:b/>
      <w:i w:val="0"/>
      <w:sz w:val="32"/>
    </w:rPr>
  </w:style>
  <w:style w:type="character" w:customStyle="1" w:styleId="WW8Num30z0">
    <w:name w:val="WW8Num30z0"/>
    <w:rsid w:val="001D73C7"/>
    <w:rPr>
      <w:rFonts w:ascii="Symbol" w:hAnsi="Symbol" w:cs="Symbol"/>
    </w:rPr>
  </w:style>
  <w:style w:type="character" w:customStyle="1" w:styleId="WW8Num30z2">
    <w:name w:val="WW8Num30z2"/>
    <w:rsid w:val="001D73C7"/>
    <w:rPr>
      <w:rFonts w:ascii="Wingdings" w:hAnsi="Wingdings" w:cs="Wingdings"/>
    </w:rPr>
  </w:style>
  <w:style w:type="character" w:customStyle="1" w:styleId="WW8Num30z4">
    <w:name w:val="WW8Num30z4"/>
    <w:rsid w:val="001D73C7"/>
    <w:rPr>
      <w:rFonts w:ascii="Courier New" w:hAnsi="Courier New" w:cs="Courier New"/>
    </w:rPr>
  </w:style>
  <w:style w:type="character" w:customStyle="1" w:styleId="WW8Num33z0">
    <w:name w:val="WW8Num33z0"/>
    <w:rsid w:val="001D73C7"/>
    <w:rPr>
      <w:rFonts w:ascii="Symbol" w:hAnsi="Symbol" w:cs="Symbol"/>
      <w:b/>
      <w:i w:val="0"/>
      <w:sz w:val="32"/>
    </w:rPr>
  </w:style>
  <w:style w:type="character" w:customStyle="1" w:styleId="WW8Num37z0">
    <w:name w:val="WW8Num37z0"/>
    <w:rsid w:val="001D73C7"/>
    <w:rPr>
      <w:rFonts w:ascii="Symbol" w:hAnsi="Symbol" w:cs="Symbol"/>
    </w:rPr>
  </w:style>
  <w:style w:type="character" w:customStyle="1" w:styleId="WW8Num39z0">
    <w:name w:val="WW8Num39z0"/>
    <w:rsid w:val="001D73C7"/>
    <w:rPr>
      <w:rFonts w:ascii="Symbol" w:hAnsi="Symbol" w:cs="Symbol"/>
    </w:rPr>
  </w:style>
  <w:style w:type="character" w:customStyle="1" w:styleId="WW8Num39z1">
    <w:name w:val="WW8Num39z1"/>
    <w:rsid w:val="001D73C7"/>
    <w:rPr>
      <w:rFonts w:ascii="Courier New" w:hAnsi="Courier New" w:cs="Courier New"/>
    </w:rPr>
  </w:style>
  <w:style w:type="character" w:customStyle="1" w:styleId="WW8Num39z2">
    <w:name w:val="WW8Num39z2"/>
    <w:rsid w:val="001D73C7"/>
    <w:rPr>
      <w:rFonts w:ascii="Wingdings" w:hAnsi="Wingdings" w:cs="Wingdings"/>
    </w:rPr>
  </w:style>
  <w:style w:type="character" w:customStyle="1" w:styleId="WW8Num42z1">
    <w:name w:val="WW8Num42z1"/>
    <w:rsid w:val="001D73C7"/>
    <w:rPr>
      <w:rFonts w:ascii="Wingdings" w:hAnsi="Wingdings" w:cs="Wingdings"/>
      <w:sz w:val="16"/>
    </w:rPr>
  </w:style>
  <w:style w:type="character" w:customStyle="1" w:styleId="WW8Num42z2">
    <w:name w:val="WW8Num42z2"/>
    <w:rsid w:val="001D73C7"/>
    <w:rPr>
      <w:rFonts w:ascii="Symbol" w:hAnsi="Symbol" w:cs="Symbol"/>
    </w:rPr>
  </w:style>
  <w:style w:type="character" w:customStyle="1" w:styleId="WW8Num43z0">
    <w:name w:val="WW8Num43z0"/>
    <w:rsid w:val="001D73C7"/>
    <w:rPr>
      <w:rFonts w:ascii="Times New Roman" w:hAnsi="Times New Roman" w:cs="Times New Roman"/>
    </w:rPr>
  </w:style>
  <w:style w:type="character" w:customStyle="1" w:styleId="WW8Num44z0">
    <w:name w:val="WW8Num44z0"/>
    <w:rsid w:val="001D73C7"/>
    <w:rPr>
      <w:rFonts w:ascii="Symbol" w:hAnsi="Symbol" w:cs="Symbol"/>
    </w:rPr>
  </w:style>
  <w:style w:type="character" w:customStyle="1" w:styleId="WW8Num45z0">
    <w:name w:val="WW8Num45z0"/>
    <w:rsid w:val="001D73C7"/>
    <w:rPr>
      <w:rFonts w:ascii="Symbol" w:hAnsi="Symbol" w:cs="Symbol"/>
    </w:rPr>
  </w:style>
  <w:style w:type="character" w:customStyle="1" w:styleId="WW8Num45z2">
    <w:name w:val="WW8Num45z2"/>
    <w:rsid w:val="001D73C7"/>
    <w:rPr>
      <w:rFonts w:ascii="Wingdings" w:hAnsi="Wingdings" w:cs="Wingdings"/>
    </w:rPr>
  </w:style>
  <w:style w:type="character" w:customStyle="1" w:styleId="WW8Num45z4">
    <w:name w:val="WW8Num45z4"/>
    <w:rsid w:val="001D73C7"/>
    <w:rPr>
      <w:rFonts w:ascii="Courier New" w:hAnsi="Courier New" w:cs="Courier New"/>
    </w:rPr>
  </w:style>
  <w:style w:type="character" w:customStyle="1" w:styleId="WW8Num46z0">
    <w:name w:val="WW8Num46z0"/>
    <w:rsid w:val="001D73C7"/>
    <w:rPr>
      <w:rFonts w:ascii="Symbol" w:hAnsi="Symbol" w:cs="Symbol"/>
    </w:rPr>
  </w:style>
  <w:style w:type="character" w:customStyle="1" w:styleId="WW8Num46z1">
    <w:name w:val="WW8Num46z1"/>
    <w:rsid w:val="001D73C7"/>
    <w:rPr>
      <w:rFonts w:ascii="Courier New" w:hAnsi="Courier New" w:cs="Courier New"/>
    </w:rPr>
  </w:style>
  <w:style w:type="character" w:customStyle="1" w:styleId="WW8Num46z2">
    <w:name w:val="WW8Num46z2"/>
    <w:rsid w:val="001D73C7"/>
    <w:rPr>
      <w:rFonts w:ascii="Wingdings" w:hAnsi="Wingdings" w:cs="Wingdings"/>
    </w:rPr>
  </w:style>
  <w:style w:type="character" w:customStyle="1" w:styleId="WW8Num50z0">
    <w:name w:val="WW8Num50z0"/>
    <w:rsid w:val="001D73C7"/>
    <w:rPr>
      <w:rFonts w:ascii="Symbol" w:hAnsi="Symbol" w:cs="Symbol"/>
    </w:rPr>
  </w:style>
  <w:style w:type="character" w:customStyle="1" w:styleId="WW8Num50z1">
    <w:name w:val="WW8Num50z1"/>
    <w:rsid w:val="001D73C7"/>
    <w:rPr>
      <w:rFonts w:ascii="Courier New" w:hAnsi="Courier New" w:cs="Courier New"/>
    </w:rPr>
  </w:style>
  <w:style w:type="character" w:customStyle="1" w:styleId="WW8Num50z2">
    <w:name w:val="WW8Num50z2"/>
    <w:rsid w:val="001D73C7"/>
    <w:rPr>
      <w:rFonts w:ascii="Wingdings" w:hAnsi="Wingdings" w:cs="Wingdings"/>
    </w:rPr>
  </w:style>
  <w:style w:type="character" w:customStyle="1" w:styleId="WW8Num51z0">
    <w:name w:val="WW8Num51z0"/>
    <w:rsid w:val="001D73C7"/>
    <w:rPr>
      <w:rFonts w:ascii="Symbol" w:hAnsi="Symbol" w:cs="Symbol"/>
    </w:rPr>
  </w:style>
  <w:style w:type="character" w:customStyle="1" w:styleId="WW8Num51z1">
    <w:name w:val="WW8Num51z1"/>
    <w:rsid w:val="001D73C7"/>
    <w:rPr>
      <w:rFonts w:ascii="Courier New" w:hAnsi="Courier New" w:cs="Courier New"/>
    </w:rPr>
  </w:style>
  <w:style w:type="character" w:customStyle="1" w:styleId="WW8Num51z2">
    <w:name w:val="WW8Num51z2"/>
    <w:rsid w:val="001D73C7"/>
    <w:rPr>
      <w:rFonts w:ascii="Wingdings" w:hAnsi="Wingdings" w:cs="Wingdings"/>
    </w:rPr>
  </w:style>
  <w:style w:type="character" w:customStyle="1" w:styleId="WW8Num52z0">
    <w:name w:val="WW8Num52z0"/>
    <w:rsid w:val="001D73C7"/>
    <w:rPr>
      <w:rFonts w:ascii="Symbol" w:hAnsi="Symbol" w:cs="Symbol"/>
    </w:rPr>
  </w:style>
  <w:style w:type="character" w:customStyle="1" w:styleId="WW8Num52z1">
    <w:name w:val="WW8Num52z1"/>
    <w:rsid w:val="001D73C7"/>
    <w:rPr>
      <w:rFonts w:ascii="Courier New" w:hAnsi="Courier New" w:cs="Courier New"/>
    </w:rPr>
  </w:style>
  <w:style w:type="character" w:customStyle="1" w:styleId="WW8Num52z2">
    <w:name w:val="WW8Num52z2"/>
    <w:rsid w:val="001D73C7"/>
    <w:rPr>
      <w:rFonts w:ascii="Wingdings" w:hAnsi="Wingdings" w:cs="Wingdings"/>
    </w:rPr>
  </w:style>
  <w:style w:type="character" w:customStyle="1" w:styleId="WW8Num53z0">
    <w:name w:val="WW8Num53z0"/>
    <w:rsid w:val="001D73C7"/>
    <w:rPr>
      <w:rFonts w:ascii="Symbol" w:hAnsi="Symbol" w:cs="Symbol"/>
    </w:rPr>
  </w:style>
  <w:style w:type="character" w:customStyle="1" w:styleId="WW8Num54z0">
    <w:name w:val="WW8Num54z0"/>
    <w:rsid w:val="001D73C7"/>
    <w:rPr>
      <w:rFonts w:ascii="Symbol" w:hAnsi="Symbol" w:cs="Symbol"/>
    </w:rPr>
  </w:style>
  <w:style w:type="character" w:customStyle="1" w:styleId="WW8Num54z1">
    <w:name w:val="WW8Num54z1"/>
    <w:rsid w:val="001D73C7"/>
    <w:rPr>
      <w:rFonts w:ascii="Times New Roman" w:eastAsia="Times New Roman" w:hAnsi="Times New Roman" w:cs="Times New Roman"/>
    </w:rPr>
  </w:style>
  <w:style w:type="character" w:customStyle="1" w:styleId="WW8Num54z2">
    <w:name w:val="WW8Num54z2"/>
    <w:rsid w:val="001D73C7"/>
    <w:rPr>
      <w:rFonts w:ascii="Wingdings" w:hAnsi="Wingdings" w:cs="Wingdings"/>
    </w:rPr>
  </w:style>
  <w:style w:type="character" w:customStyle="1" w:styleId="WW8Num54z4">
    <w:name w:val="WW8Num54z4"/>
    <w:rsid w:val="001D73C7"/>
    <w:rPr>
      <w:rFonts w:ascii="Courier New" w:hAnsi="Courier New" w:cs="Courier New"/>
    </w:rPr>
  </w:style>
  <w:style w:type="character" w:customStyle="1" w:styleId="WW8Num55z0">
    <w:name w:val="WW8Num55z0"/>
    <w:rsid w:val="001D73C7"/>
    <w:rPr>
      <w:rFonts w:ascii="Wingdings" w:hAnsi="Wingdings" w:cs="Wingdings"/>
      <w:sz w:val="16"/>
    </w:rPr>
  </w:style>
  <w:style w:type="character" w:customStyle="1" w:styleId="WW8Num55z1">
    <w:name w:val="WW8Num55z1"/>
    <w:rsid w:val="001D73C7"/>
    <w:rPr>
      <w:rFonts w:ascii="Symbol" w:hAnsi="Symbol" w:cs="Symbol"/>
      <w:sz w:val="16"/>
    </w:rPr>
  </w:style>
  <w:style w:type="character" w:customStyle="1" w:styleId="WW8Num56z0">
    <w:name w:val="WW8Num56z0"/>
    <w:rsid w:val="001D73C7"/>
    <w:rPr>
      <w:rFonts w:ascii="Wingdings" w:hAnsi="Wingdings" w:cs="Wingdings"/>
    </w:rPr>
  </w:style>
  <w:style w:type="character" w:customStyle="1" w:styleId="WW8Num56z1">
    <w:name w:val="WW8Num56z1"/>
    <w:rsid w:val="001D73C7"/>
    <w:rPr>
      <w:rFonts w:ascii="Courier New" w:hAnsi="Courier New" w:cs="Courier New"/>
    </w:rPr>
  </w:style>
  <w:style w:type="character" w:customStyle="1" w:styleId="WW8Num56z3">
    <w:name w:val="WW8Num56z3"/>
    <w:rsid w:val="001D73C7"/>
    <w:rPr>
      <w:rFonts w:ascii="Symbol" w:hAnsi="Symbol" w:cs="Symbol"/>
    </w:rPr>
  </w:style>
  <w:style w:type="character" w:customStyle="1" w:styleId="WW8Num57z0">
    <w:name w:val="WW8Num57z0"/>
    <w:rsid w:val="001D73C7"/>
    <w:rPr>
      <w:rFonts w:ascii="Symbol" w:hAnsi="Symbol" w:cs="Symbol"/>
    </w:rPr>
  </w:style>
  <w:style w:type="character" w:customStyle="1" w:styleId="WW8Num57z1">
    <w:name w:val="WW8Num57z1"/>
    <w:rsid w:val="001D73C7"/>
    <w:rPr>
      <w:rFonts w:ascii="Courier New" w:hAnsi="Courier New" w:cs="Courier New"/>
    </w:rPr>
  </w:style>
  <w:style w:type="character" w:customStyle="1" w:styleId="WW8Num57z2">
    <w:name w:val="WW8Num57z2"/>
    <w:rsid w:val="001D73C7"/>
    <w:rPr>
      <w:rFonts w:ascii="Wingdings" w:hAnsi="Wingdings" w:cs="Wingdings"/>
    </w:rPr>
  </w:style>
  <w:style w:type="character" w:customStyle="1" w:styleId="WW8Num58z0">
    <w:name w:val="WW8Num58z0"/>
    <w:rsid w:val="001D73C7"/>
    <w:rPr>
      <w:rFonts w:ascii="Symbol" w:hAnsi="Symbol" w:cs="Symbol"/>
    </w:rPr>
  </w:style>
  <w:style w:type="character" w:customStyle="1" w:styleId="WW8Num58z1">
    <w:name w:val="WW8Num58z1"/>
    <w:rsid w:val="001D73C7"/>
    <w:rPr>
      <w:rFonts w:ascii="Courier New" w:hAnsi="Courier New" w:cs="Courier New"/>
    </w:rPr>
  </w:style>
  <w:style w:type="character" w:customStyle="1" w:styleId="WW8Num58z2">
    <w:name w:val="WW8Num58z2"/>
    <w:rsid w:val="001D73C7"/>
    <w:rPr>
      <w:rFonts w:ascii="Wingdings" w:hAnsi="Wingdings" w:cs="Wingdings"/>
    </w:rPr>
  </w:style>
  <w:style w:type="character" w:customStyle="1" w:styleId="WW8Num59z0">
    <w:name w:val="WW8Num59z0"/>
    <w:rsid w:val="001D73C7"/>
    <w:rPr>
      <w:rFonts w:ascii="Symbol" w:hAnsi="Symbol" w:cs="Symbol"/>
    </w:rPr>
  </w:style>
  <w:style w:type="character" w:customStyle="1" w:styleId="WW8Num59z1">
    <w:name w:val="WW8Num59z1"/>
    <w:rsid w:val="001D73C7"/>
    <w:rPr>
      <w:rFonts w:ascii="Wingdings" w:hAnsi="Wingdings" w:cs="Wingdings"/>
    </w:rPr>
  </w:style>
  <w:style w:type="character" w:customStyle="1" w:styleId="WW8Num64z0">
    <w:name w:val="WW8Num64z0"/>
    <w:rsid w:val="001D73C7"/>
    <w:rPr>
      <w:rFonts w:ascii="Times New Roman" w:hAnsi="Times New Roman" w:cs="Times New Roman"/>
    </w:rPr>
  </w:style>
  <w:style w:type="character" w:customStyle="1" w:styleId="WW8Num64z1">
    <w:name w:val="WW8Num64z1"/>
    <w:rsid w:val="001D73C7"/>
    <w:rPr>
      <w:rFonts w:ascii="Courier New" w:hAnsi="Courier New" w:cs="Courier New"/>
    </w:rPr>
  </w:style>
  <w:style w:type="character" w:customStyle="1" w:styleId="WW8Num64z2">
    <w:name w:val="WW8Num64z2"/>
    <w:rsid w:val="001D73C7"/>
    <w:rPr>
      <w:rFonts w:ascii="Wingdings" w:hAnsi="Wingdings" w:cs="Wingdings"/>
    </w:rPr>
  </w:style>
  <w:style w:type="character" w:customStyle="1" w:styleId="WW8Num64z3">
    <w:name w:val="WW8Num64z3"/>
    <w:rsid w:val="001D73C7"/>
    <w:rPr>
      <w:rFonts w:ascii="Symbol" w:hAnsi="Symbol" w:cs="Symbol"/>
    </w:rPr>
  </w:style>
  <w:style w:type="character" w:customStyle="1" w:styleId="WW8Num68z0">
    <w:name w:val="WW8Num68z0"/>
    <w:rsid w:val="001D73C7"/>
    <w:rPr>
      <w:rFonts w:ascii="Times New Roman" w:eastAsia="Times New Roman" w:hAnsi="Times New Roman" w:cs="Times New Roman"/>
    </w:rPr>
  </w:style>
  <w:style w:type="character" w:customStyle="1" w:styleId="WW8Num68z1">
    <w:name w:val="WW8Num68z1"/>
    <w:rsid w:val="001D73C7"/>
    <w:rPr>
      <w:rFonts w:cs="Times New Roman"/>
    </w:rPr>
  </w:style>
  <w:style w:type="character" w:customStyle="1" w:styleId="WW8Num69z0">
    <w:name w:val="WW8Num69z0"/>
    <w:rsid w:val="001D73C7"/>
    <w:rPr>
      <w:b/>
    </w:rPr>
  </w:style>
  <w:style w:type="character" w:customStyle="1" w:styleId="WW8Num70z0">
    <w:name w:val="WW8Num70z0"/>
    <w:rsid w:val="001D73C7"/>
    <w:rPr>
      <w:rFonts w:ascii="Wingdings" w:hAnsi="Wingdings" w:cs="Wingdings"/>
    </w:rPr>
  </w:style>
  <w:style w:type="character" w:customStyle="1" w:styleId="WW8Num71z0">
    <w:name w:val="WW8Num71z0"/>
    <w:rsid w:val="001D73C7"/>
    <w:rPr>
      <w:rFonts w:ascii="Wingdings" w:hAnsi="Wingdings" w:cs="Wingdings"/>
    </w:rPr>
  </w:style>
  <w:style w:type="character" w:customStyle="1" w:styleId="WW8Num71z1">
    <w:name w:val="WW8Num71z1"/>
    <w:rsid w:val="001D73C7"/>
    <w:rPr>
      <w:rFonts w:ascii="Courier New" w:hAnsi="Courier New" w:cs="Courier New"/>
    </w:rPr>
  </w:style>
  <w:style w:type="character" w:customStyle="1" w:styleId="WW8Num71z3">
    <w:name w:val="WW8Num71z3"/>
    <w:rsid w:val="001D73C7"/>
    <w:rPr>
      <w:rFonts w:ascii="Symbol" w:hAnsi="Symbol" w:cs="Symbol"/>
    </w:rPr>
  </w:style>
  <w:style w:type="character" w:customStyle="1" w:styleId="WW8Num73z0">
    <w:name w:val="WW8Num73z0"/>
    <w:rsid w:val="001D73C7"/>
    <w:rPr>
      <w:rFonts w:ascii="Wingdings" w:hAnsi="Wingdings" w:cs="Wingdings"/>
    </w:rPr>
  </w:style>
  <w:style w:type="character" w:customStyle="1" w:styleId="WW8Num73z1">
    <w:name w:val="WW8Num73z1"/>
    <w:rsid w:val="001D73C7"/>
    <w:rPr>
      <w:rFonts w:ascii="Courier New" w:hAnsi="Courier New" w:cs="Courier New"/>
    </w:rPr>
  </w:style>
  <w:style w:type="character" w:customStyle="1" w:styleId="WW8Num73z3">
    <w:name w:val="WW8Num73z3"/>
    <w:rsid w:val="001D73C7"/>
    <w:rPr>
      <w:rFonts w:ascii="Symbol" w:hAnsi="Symbol" w:cs="Symbol"/>
    </w:rPr>
  </w:style>
  <w:style w:type="character" w:customStyle="1" w:styleId="WW8Num74z0">
    <w:name w:val="WW8Num74z0"/>
    <w:rsid w:val="001D73C7"/>
    <w:rPr>
      <w:rFonts w:ascii="Wingdings 2" w:hAnsi="Wingdings 2" w:cs="Wingdings 2"/>
    </w:rPr>
  </w:style>
  <w:style w:type="character" w:customStyle="1" w:styleId="WW8Num75z0">
    <w:name w:val="WW8Num75z0"/>
    <w:rsid w:val="001D73C7"/>
    <w:rPr>
      <w:rFonts w:ascii="Symbol" w:hAnsi="Symbol" w:cs="Symbol"/>
    </w:rPr>
  </w:style>
  <w:style w:type="character" w:customStyle="1" w:styleId="WW8Num76z0">
    <w:name w:val="WW8Num76z0"/>
    <w:rsid w:val="001D73C7"/>
    <w:rPr>
      <w:rFonts w:ascii="Times New Roman" w:eastAsia="Times New Roman" w:hAnsi="Times New Roman" w:cs="Times New Roman"/>
      <w:b w:val="0"/>
    </w:rPr>
  </w:style>
  <w:style w:type="character" w:customStyle="1" w:styleId="WW8Num76z1">
    <w:name w:val="WW8Num76z1"/>
    <w:rsid w:val="001D73C7"/>
    <w:rPr>
      <w:rFonts w:cs="Times New Roman"/>
    </w:rPr>
  </w:style>
  <w:style w:type="character" w:customStyle="1" w:styleId="WW8Num77z0">
    <w:name w:val="WW8Num77z0"/>
    <w:rsid w:val="001D73C7"/>
    <w:rPr>
      <w:rFonts w:ascii="Symbol" w:hAnsi="Symbol" w:cs="Symbol"/>
    </w:rPr>
  </w:style>
  <w:style w:type="character" w:customStyle="1" w:styleId="WW8Num77z1">
    <w:name w:val="WW8Num77z1"/>
    <w:rsid w:val="001D73C7"/>
    <w:rPr>
      <w:rFonts w:ascii="Courier New" w:hAnsi="Courier New" w:cs="Courier New"/>
    </w:rPr>
  </w:style>
  <w:style w:type="character" w:customStyle="1" w:styleId="WW8Num77z2">
    <w:name w:val="WW8Num77z2"/>
    <w:rsid w:val="001D73C7"/>
    <w:rPr>
      <w:rFonts w:ascii="Wingdings" w:hAnsi="Wingdings" w:cs="Wingdings"/>
    </w:rPr>
  </w:style>
  <w:style w:type="character" w:customStyle="1" w:styleId="WW8Num79z0">
    <w:name w:val="WW8Num79z0"/>
    <w:rsid w:val="001D73C7"/>
    <w:rPr>
      <w:rFonts w:ascii="Symbol" w:hAnsi="Symbol" w:cs="Symbol"/>
      <w:sz w:val="16"/>
    </w:rPr>
  </w:style>
  <w:style w:type="character" w:customStyle="1" w:styleId="WW8Num80z0">
    <w:name w:val="WW8Num80z0"/>
    <w:rsid w:val="001D73C7"/>
    <w:rPr>
      <w:rFonts w:ascii="Symbol" w:hAnsi="Symbol" w:cs="Symbol"/>
    </w:rPr>
  </w:style>
  <w:style w:type="character" w:customStyle="1" w:styleId="WW8Num80z1">
    <w:name w:val="WW8Num80z1"/>
    <w:rsid w:val="001D73C7"/>
    <w:rPr>
      <w:rFonts w:ascii="Courier New" w:hAnsi="Courier New" w:cs="Courier New"/>
    </w:rPr>
  </w:style>
  <w:style w:type="character" w:customStyle="1" w:styleId="WW8Num80z2">
    <w:name w:val="WW8Num80z2"/>
    <w:rsid w:val="001D73C7"/>
    <w:rPr>
      <w:rFonts w:ascii="Wingdings" w:hAnsi="Wingdings" w:cs="Wingdings"/>
    </w:rPr>
  </w:style>
  <w:style w:type="character" w:customStyle="1" w:styleId="WW8Num81z0">
    <w:name w:val="WW8Num81z0"/>
    <w:rsid w:val="001D73C7"/>
    <w:rPr>
      <w:rFonts w:ascii="Wingdings" w:hAnsi="Wingdings" w:cs="Wingdings"/>
    </w:rPr>
  </w:style>
  <w:style w:type="character" w:customStyle="1" w:styleId="WW8Num81z1">
    <w:name w:val="WW8Num81z1"/>
    <w:rsid w:val="001D73C7"/>
    <w:rPr>
      <w:rFonts w:ascii="Courier New" w:hAnsi="Courier New" w:cs="Courier New"/>
    </w:rPr>
  </w:style>
  <w:style w:type="character" w:customStyle="1" w:styleId="WW8Num81z3">
    <w:name w:val="WW8Num81z3"/>
    <w:rsid w:val="001D73C7"/>
    <w:rPr>
      <w:rFonts w:ascii="Symbol" w:hAnsi="Symbol" w:cs="Symbol"/>
    </w:rPr>
  </w:style>
  <w:style w:type="character" w:customStyle="1" w:styleId="WW8Num82z0">
    <w:name w:val="WW8Num82z0"/>
    <w:rsid w:val="001D73C7"/>
    <w:rPr>
      <w:rFonts w:ascii="Symbol" w:hAnsi="Symbol" w:cs="Symbol"/>
    </w:rPr>
  </w:style>
  <w:style w:type="character" w:customStyle="1" w:styleId="WW8Num83z0">
    <w:name w:val="WW8Num83z0"/>
    <w:rsid w:val="001D73C7"/>
    <w:rPr>
      <w:rFonts w:ascii="Wingdings" w:hAnsi="Wingdings" w:cs="Wingdings"/>
    </w:rPr>
  </w:style>
  <w:style w:type="character" w:customStyle="1" w:styleId="WW8Num83z1">
    <w:name w:val="WW8Num83z1"/>
    <w:rsid w:val="001D73C7"/>
    <w:rPr>
      <w:rFonts w:ascii="Courier New" w:hAnsi="Courier New" w:cs="Courier New"/>
    </w:rPr>
  </w:style>
  <w:style w:type="character" w:customStyle="1" w:styleId="WW8Num83z3">
    <w:name w:val="WW8Num83z3"/>
    <w:rsid w:val="001D73C7"/>
    <w:rPr>
      <w:rFonts w:ascii="Symbol" w:hAnsi="Symbol" w:cs="Symbol"/>
    </w:rPr>
  </w:style>
  <w:style w:type="character" w:customStyle="1" w:styleId="WW8Num86z0">
    <w:name w:val="WW8Num86z0"/>
    <w:rsid w:val="001D73C7"/>
    <w:rPr>
      <w:rFonts w:ascii="Times New Roman" w:hAnsi="Times New Roman" w:cs="Times New Roman"/>
    </w:rPr>
  </w:style>
  <w:style w:type="character" w:customStyle="1" w:styleId="WW8Num87z0">
    <w:name w:val="WW8Num87z0"/>
    <w:rsid w:val="001D73C7"/>
    <w:rPr>
      <w:rFonts w:ascii="Symbol" w:hAnsi="Symbol" w:cs="Symbol"/>
      <w:sz w:val="20"/>
    </w:rPr>
  </w:style>
  <w:style w:type="character" w:customStyle="1" w:styleId="WW8Num87z1">
    <w:name w:val="WW8Num87z1"/>
    <w:rsid w:val="001D73C7"/>
    <w:rPr>
      <w:rFonts w:ascii="Courier New" w:hAnsi="Courier New" w:cs="Courier New"/>
      <w:sz w:val="20"/>
    </w:rPr>
  </w:style>
  <w:style w:type="character" w:customStyle="1" w:styleId="WW8Num87z2">
    <w:name w:val="WW8Num87z2"/>
    <w:rsid w:val="001D73C7"/>
    <w:rPr>
      <w:rFonts w:ascii="Wingdings" w:hAnsi="Wingdings" w:cs="Wingdings"/>
      <w:sz w:val="20"/>
    </w:rPr>
  </w:style>
  <w:style w:type="character" w:customStyle="1" w:styleId="WW8Num88z0">
    <w:name w:val="WW8Num88z0"/>
    <w:rsid w:val="001D73C7"/>
    <w:rPr>
      <w:rFonts w:ascii="Symbol" w:hAnsi="Symbol" w:cs="Symbol"/>
    </w:rPr>
  </w:style>
  <w:style w:type="character" w:customStyle="1" w:styleId="WW8Num88z1">
    <w:name w:val="WW8Num88z1"/>
    <w:rsid w:val="001D73C7"/>
    <w:rPr>
      <w:rFonts w:ascii="Courier New" w:hAnsi="Courier New" w:cs="Courier New"/>
    </w:rPr>
  </w:style>
  <w:style w:type="character" w:customStyle="1" w:styleId="WW8Num88z2">
    <w:name w:val="WW8Num88z2"/>
    <w:rsid w:val="001D73C7"/>
    <w:rPr>
      <w:rFonts w:ascii="Wingdings" w:hAnsi="Wingdings" w:cs="Wingdings"/>
    </w:rPr>
  </w:style>
  <w:style w:type="character" w:customStyle="1" w:styleId="WW8Num90z0">
    <w:name w:val="WW8Num90z0"/>
    <w:rsid w:val="001D73C7"/>
    <w:rPr>
      <w:rFonts w:ascii="Symbol" w:hAnsi="Symbol" w:cs="Symbol"/>
      <w:sz w:val="16"/>
    </w:rPr>
  </w:style>
  <w:style w:type="character" w:customStyle="1" w:styleId="WW8Num93z0">
    <w:name w:val="WW8Num93z0"/>
    <w:rsid w:val="001D73C7"/>
    <w:rPr>
      <w:rFonts w:ascii="Times New Roman" w:hAnsi="Times New Roman" w:cs="Times New Roman"/>
    </w:rPr>
  </w:style>
  <w:style w:type="character" w:customStyle="1" w:styleId="WW8Num93z1">
    <w:name w:val="WW8Num93z1"/>
    <w:rsid w:val="001D73C7"/>
    <w:rPr>
      <w:rFonts w:ascii="Courier New" w:hAnsi="Courier New" w:cs="Courier New"/>
    </w:rPr>
  </w:style>
  <w:style w:type="character" w:customStyle="1" w:styleId="WW8Num93z2">
    <w:name w:val="WW8Num93z2"/>
    <w:rsid w:val="001D73C7"/>
    <w:rPr>
      <w:rFonts w:ascii="Wingdings" w:hAnsi="Wingdings" w:cs="Wingdings"/>
    </w:rPr>
  </w:style>
  <w:style w:type="character" w:customStyle="1" w:styleId="WW8Num93z3">
    <w:name w:val="WW8Num93z3"/>
    <w:rsid w:val="001D73C7"/>
    <w:rPr>
      <w:rFonts w:ascii="Symbol" w:hAnsi="Symbol" w:cs="Symbol"/>
    </w:rPr>
  </w:style>
  <w:style w:type="character" w:customStyle="1" w:styleId="WW8Num94z0">
    <w:name w:val="WW8Num94z0"/>
    <w:rsid w:val="001D73C7"/>
    <w:rPr>
      <w:rFonts w:ascii="Symbol" w:hAnsi="Symbol" w:cs="Symbol"/>
    </w:rPr>
  </w:style>
  <w:style w:type="character" w:customStyle="1" w:styleId="WW8Num94z1">
    <w:name w:val="WW8Num94z1"/>
    <w:rsid w:val="001D73C7"/>
    <w:rPr>
      <w:rFonts w:ascii="Courier New" w:hAnsi="Courier New" w:cs="Courier New"/>
    </w:rPr>
  </w:style>
  <w:style w:type="character" w:customStyle="1" w:styleId="WW8Num94z2">
    <w:name w:val="WW8Num94z2"/>
    <w:rsid w:val="001D73C7"/>
    <w:rPr>
      <w:rFonts w:ascii="Wingdings" w:hAnsi="Wingdings" w:cs="Wingdings"/>
    </w:rPr>
  </w:style>
  <w:style w:type="character" w:customStyle="1" w:styleId="WW8Num95z0">
    <w:name w:val="WW8Num95z0"/>
    <w:rsid w:val="001D73C7"/>
    <w:rPr>
      <w:rFonts w:ascii="Times New Roman" w:hAnsi="Times New Roman" w:cs="Times New Roman"/>
    </w:rPr>
  </w:style>
  <w:style w:type="character" w:customStyle="1" w:styleId="WW8Num95z1">
    <w:name w:val="WW8Num95z1"/>
    <w:rsid w:val="001D73C7"/>
    <w:rPr>
      <w:rFonts w:ascii="Courier New" w:hAnsi="Courier New" w:cs="Courier New"/>
    </w:rPr>
  </w:style>
  <w:style w:type="character" w:customStyle="1" w:styleId="WW8Num95z2">
    <w:name w:val="WW8Num95z2"/>
    <w:rsid w:val="001D73C7"/>
    <w:rPr>
      <w:rFonts w:ascii="Wingdings" w:hAnsi="Wingdings" w:cs="Wingdings"/>
    </w:rPr>
  </w:style>
  <w:style w:type="character" w:customStyle="1" w:styleId="WW8Num95z3">
    <w:name w:val="WW8Num95z3"/>
    <w:rsid w:val="001D73C7"/>
    <w:rPr>
      <w:rFonts w:ascii="Symbol" w:hAnsi="Symbol" w:cs="Symbol"/>
    </w:rPr>
  </w:style>
  <w:style w:type="character" w:customStyle="1" w:styleId="WW8Num99z0">
    <w:name w:val="WW8Num99z0"/>
    <w:rsid w:val="001D73C7"/>
    <w:rPr>
      <w:rFonts w:ascii="Times New Roman" w:hAnsi="Times New Roman" w:cs="Times New Roman"/>
    </w:rPr>
  </w:style>
  <w:style w:type="character" w:customStyle="1" w:styleId="WW8Num99z1">
    <w:name w:val="WW8Num99z1"/>
    <w:rsid w:val="001D73C7"/>
    <w:rPr>
      <w:rFonts w:ascii="Courier New" w:hAnsi="Courier New" w:cs="Courier New"/>
    </w:rPr>
  </w:style>
  <w:style w:type="character" w:customStyle="1" w:styleId="WW8Num99z2">
    <w:name w:val="WW8Num99z2"/>
    <w:rsid w:val="001D73C7"/>
    <w:rPr>
      <w:rFonts w:ascii="Wingdings" w:hAnsi="Wingdings" w:cs="Wingdings"/>
    </w:rPr>
  </w:style>
  <w:style w:type="character" w:customStyle="1" w:styleId="WW8Num99z3">
    <w:name w:val="WW8Num99z3"/>
    <w:rsid w:val="001D73C7"/>
    <w:rPr>
      <w:rFonts w:ascii="Symbol" w:hAnsi="Symbol" w:cs="Symbol"/>
    </w:rPr>
  </w:style>
  <w:style w:type="character" w:customStyle="1" w:styleId="WW8Num100z0">
    <w:name w:val="WW8Num100z0"/>
    <w:rsid w:val="001D73C7"/>
    <w:rPr>
      <w:rFonts w:ascii="Symbol" w:hAnsi="Symbol" w:cs="Symbol"/>
      <w:sz w:val="20"/>
    </w:rPr>
  </w:style>
  <w:style w:type="character" w:customStyle="1" w:styleId="WW8Num100z1">
    <w:name w:val="WW8Num100z1"/>
    <w:rsid w:val="001D73C7"/>
    <w:rPr>
      <w:rFonts w:ascii="Courier New" w:hAnsi="Courier New" w:cs="Courier New"/>
      <w:sz w:val="20"/>
    </w:rPr>
  </w:style>
  <w:style w:type="character" w:customStyle="1" w:styleId="WW8Num100z2">
    <w:name w:val="WW8Num100z2"/>
    <w:rsid w:val="001D73C7"/>
    <w:rPr>
      <w:rFonts w:ascii="Wingdings" w:hAnsi="Wingdings" w:cs="Wingdings"/>
      <w:sz w:val="20"/>
    </w:rPr>
  </w:style>
  <w:style w:type="character" w:customStyle="1" w:styleId="WW8Num101z0">
    <w:name w:val="WW8Num101z0"/>
    <w:rsid w:val="001D73C7"/>
    <w:rPr>
      <w:rFonts w:ascii="Wingdings" w:hAnsi="Wingdings" w:cs="Wingdings"/>
    </w:rPr>
  </w:style>
  <w:style w:type="character" w:customStyle="1" w:styleId="WW8Num103z0">
    <w:name w:val="WW8Num103z0"/>
    <w:rsid w:val="001D73C7"/>
    <w:rPr>
      <w:rFonts w:ascii="Symbol" w:hAnsi="Symbol" w:cs="Symbol"/>
      <w:b/>
      <w:i w:val="0"/>
      <w:sz w:val="32"/>
    </w:rPr>
  </w:style>
  <w:style w:type="character" w:customStyle="1" w:styleId="WW8Num107z0">
    <w:name w:val="WW8Num107z0"/>
    <w:rsid w:val="001D73C7"/>
    <w:rPr>
      <w:rFonts w:ascii="Symbol" w:hAnsi="Symbol" w:cs="Symbol"/>
    </w:rPr>
  </w:style>
  <w:style w:type="character" w:customStyle="1" w:styleId="WW8Num107z1">
    <w:name w:val="WW8Num107z1"/>
    <w:rsid w:val="001D73C7"/>
    <w:rPr>
      <w:rFonts w:ascii="Courier New" w:hAnsi="Courier New" w:cs="Courier New"/>
    </w:rPr>
  </w:style>
  <w:style w:type="character" w:customStyle="1" w:styleId="WW8Num107z2">
    <w:name w:val="WW8Num107z2"/>
    <w:rsid w:val="001D73C7"/>
    <w:rPr>
      <w:rFonts w:ascii="Wingdings" w:hAnsi="Wingdings" w:cs="Wingdings"/>
    </w:rPr>
  </w:style>
  <w:style w:type="character" w:customStyle="1" w:styleId="WW8Num108z0">
    <w:name w:val="WW8Num108z0"/>
    <w:rsid w:val="001D73C7"/>
    <w:rPr>
      <w:rFonts w:ascii="Symbol" w:hAnsi="Symbol" w:cs="Symbol"/>
    </w:rPr>
  </w:style>
  <w:style w:type="character" w:customStyle="1" w:styleId="WW8Num108z1">
    <w:name w:val="WW8Num108z1"/>
    <w:rsid w:val="001D73C7"/>
    <w:rPr>
      <w:rFonts w:ascii="Courier New" w:hAnsi="Courier New" w:cs="Courier New"/>
    </w:rPr>
  </w:style>
  <w:style w:type="character" w:customStyle="1" w:styleId="WW8Num108z2">
    <w:name w:val="WW8Num108z2"/>
    <w:rsid w:val="001D73C7"/>
    <w:rPr>
      <w:rFonts w:ascii="Wingdings" w:hAnsi="Wingdings" w:cs="Wingdings"/>
    </w:rPr>
  </w:style>
  <w:style w:type="character" w:customStyle="1" w:styleId="WW8Num109z0">
    <w:name w:val="WW8Num109z0"/>
    <w:rsid w:val="001D73C7"/>
    <w:rPr>
      <w:rFonts w:ascii="Symbol" w:hAnsi="Symbol" w:cs="Symbol"/>
    </w:rPr>
  </w:style>
  <w:style w:type="character" w:customStyle="1" w:styleId="WW8Num109z1">
    <w:name w:val="WW8Num109z1"/>
    <w:rsid w:val="001D73C7"/>
    <w:rPr>
      <w:rFonts w:ascii="Courier New" w:hAnsi="Courier New" w:cs="Courier New"/>
    </w:rPr>
  </w:style>
  <w:style w:type="character" w:customStyle="1" w:styleId="WW8Num109z2">
    <w:name w:val="WW8Num109z2"/>
    <w:rsid w:val="001D73C7"/>
    <w:rPr>
      <w:rFonts w:ascii="Wingdings" w:hAnsi="Wingdings" w:cs="Wingdings"/>
    </w:rPr>
  </w:style>
  <w:style w:type="character" w:customStyle="1" w:styleId="WW8Num110z0">
    <w:name w:val="WW8Num110z0"/>
    <w:rsid w:val="001D73C7"/>
    <w:rPr>
      <w:rFonts w:ascii="Symbol" w:hAnsi="Symbol" w:cs="Symbol"/>
    </w:rPr>
  </w:style>
  <w:style w:type="character" w:customStyle="1" w:styleId="WW8Num110z1">
    <w:name w:val="WW8Num110z1"/>
    <w:rsid w:val="001D73C7"/>
    <w:rPr>
      <w:rFonts w:ascii="Courier New" w:hAnsi="Courier New" w:cs="Courier New"/>
    </w:rPr>
  </w:style>
  <w:style w:type="character" w:customStyle="1" w:styleId="WW8Num110z2">
    <w:name w:val="WW8Num110z2"/>
    <w:rsid w:val="001D73C7"/>
    <w:rPr>
      <w:rFonts w:ascii="Wingdings" w:hAnsi="Wingdings" w:cs="Wingdings"/>
    </w:rPr>
  </w:style>
  <w:style w:type="character" w:customStyle="1" w:styleId="WW8Num112z0">
    <w:name w:val="WW8Num112z0"/>
    <w:rsid w:val="001D73C7"/>
    <w:rPr>
      <w:rFonts w:ascii="Symbol" w:hAnsi="Symbol" w:cs="Symbol"/>
    </w:rPr>
  </w:style>
  <w:style w:type="character" w:customStyle="1" w:styleId="WW8Num112z1">
    <w:name w:val="WW8Num112z1"/>
    <w:rsid w:val="001D73C7"/>
    <w:rPr>
      <w:rFonts w:ascii="Courier New" w:hAnsi="Courier New" w:cs="Courier New"/>
    </w:rPr>
  </w:style>
  <w:style w:type="character" w:customStyle="1" w:styleId="WW8Num112z2">
    <w:name w:val="WW8Num112z2"/>
    <w:rsid w:val="001D73C7"/>
    <w:rPr>
      <w:rFonts w:ascii="Wingdings" w:hAnsi="Wingdings" w:cs="Wingdings"/>
    </w:rPr>
  </w:style>
  <w:style w:type="character" w:customStyle="1" w:styleId="12">
    <w:name w:val="Основной шрифт абзаца1"/>
    <w:rsid w:val="001D73C7"/>
  </w:style>
  <w:style w:type="character" w:customStyle="1" w:styleId="a3">
    <w:name w:val="Подзаголовок Знак"/>
    <w:uiPriority w:val="11"/>
    <w:rsid w:val="001D73C7"/>
    <w:rPr>
      <w:rFonts w:ascii="Times New Roman" w:eastAsia="Times New Roman" w:hAnsi="Times New Roman" w:cs="Times New Roman"/>
      <w:b/>
      <w:bCs/>
      <w:sz w:val="32"/>
      <w:szCs w:val="32"/>
    </w:rPr>
  </w:style>
  <w:style w:type="character" w:customStyle="1" w:styleId="a4">
    <w:name w:val="Основной текст Знак"/>
    <w:rsid w:val="001D73C7"/>
    <w:rPr>
      <w:shd w:val="clear" w:color="auto" w:fill="FFFFFF"/>
    </w:rPr>
  </w:style>
  <w:style w:type="character" w:customStyle="1" w:styleId="13">
    <w:name w:val="Основной текст Знак1"/>
    <w:rsid w:val="001D73C7"/>
    <w:rPr>
      <w:rFonts w:ascii="Calibri" w:eastAsia="Times New Roman" w:hAnsi="Calibri" w:cs="Calibri"/>
    </w:rPr>
  </w:style>
  <w:style w:type="character" w:customStyle="1" w:styleId="14">
    <w:name w:val="Заголовок №1_"/>
    <w:rsid w:val="001D73C7"/>
    <w:rPr>
      <w:rFonts w:ascii="Calibri" w:hAnsi="Calibri" w:cs="Calibri"/>
      <w:sz w:val="34"/>
      <w:szCs w:val="34"/>
      <w:shd w:val="clear" w:color="auto" w:fill="FFFFFF"/>
    </w:rPr>
  </w:style>
  <w:style w:type="character" w:customStyle="1" w:styleId="15">
    <w:name w:val="Заголовок №1"/>
    <w:rsid w:val="001D73C7"/>
    <w:rPr>
      <w:rFonts w:ascii="Calibri" w:hAnsi="Calibri" w:cs="Calibri"/>
      <w:sz w:val="34"/>
      <w:szCs w:val="34"/>
      <w:shd w:val="clear" w:color="auto" w:fill="FFFFFF"/>
    </w:rPr>
  </w:style>
  <w:style w:type="character" w:customStyle="1" w:styleId="510">
    <w:name w:val="Основной текст + Полужирный51"/>
    <w:rsid w:val="001D73C7"/>
    <w:rPr>
      <w:b/>
      <w:bCs/>
      <w:shd w:val="clear" w:color="auto" w:fill="FFFFFF"/>
    </w:rPr>
  </w:style>
  <w:style w:type="character" w:customStyle="1" w:styleId="500">
    <w:name w:val="Основной текст + Полужирный50"/>
    <w:rsid w:val="001D73C7"/>
    <w:rPr>
      <w:b/>
      <w:bCs/>
      <w:shd w:val="clear" w:color="auto" w:fill="FFFFFF"/>
    </w:rPr>
  </w:style>
  <w:style w:type="character" w:customStyle="1" w:styleId="a5">
    <w:name w:val="Текст сноски Знак"/>
    <w:aliases w:val="Знак6 Знак,F1 Знак"/>
    <w:uiPriority w:val="99"/>
    <w:rsid w:val="001D73C7"/>
    <w:rPr>
      <w:rFonts w:ascii="Calibri" w:eastAsia="Calibri" w:hAnsi="Calibri" w:cs="Times New Roman"/>
      <w:sz w:val="20"/>
      <w:szCs w:val="20"/>
    </w:rPr>
  </w:style>
  <w:style w:type="character" w:customStyle="1" w:styleId="a6">
    <w:name w:val="Символ сноски"/>
    <w:rsid w:val="001D73C7"/>
    <w:rPr>
      <w:vertAlign w:val="superscript"/>
    </w:rPr>
  </w:style>
  <w:style w:type="character" w:customStyle="1" w:styleId="12pt">
    <w:name w:val="Заголовок №1 + Интервал 2 pt"/>
    <w:rsid w:val="001D73C7"/>
    <w:rPr>
      <w:rFonts w:ascii="Calibri" w:hAnsi="Calibri" w:cs="Calibri"/>
      <w:spacing w:val="50"/>
      <w:sz w:val="34"/>
      <w:szCs w:val="34"/>
      <w:shd w:val="clear" w:color="auto" w:fill="FFFFFF"/>
      <w:lang w:eastAsia="ar-SA" w:bidi="ar-SA"/>
    </w:rPr>
  </w:style>
  <w:style w:type="character" w:customStyle="1" w:styleId="112">
    <w:name w:val="Заголовок №112"/>
    <w:rsid w:val="001D73C7"/>
    <w:rPr>
      <w:rFonts w:ascii="Calibri" w:hAnsi="Calibri" w:cs="Calibri"/>
      <w:spacing w:val="0"/>
      <w:sz w:val="34"/>
      <w:szCs w:val="34"/>
      <w:shd w:val="clear" w:color="auto" w:fill="FFFFFF"/>
      <w:lang w:eastAsia="ar-SA" w:bidi="ar-SA"/>
    </w:rPr>
  </w:style>
  <w:style w:type="character" w:customStyle="1" w:styleId="49">
    <w:name w:val="Основной текст + Полужирный49"/>
    <w:rsid w:val="001D73C7"/>
    <w:rPr>
      <w:rFonts w:ascii="Times New Roman" w:hAnsi="Times New Roman" w:cs="Times New Roman"/>
      <w:b/>
      <w:bCs/>
      <w:spacing w:val="0"/>
      <w:sz w:val="22"/>
      <w:szCs w:val="22"/>
      <w:shd w:val="clear" w:color="auto" w:fill="FFFFFF"/>
      <w:lang w:eastAsia="ar-SA" w:bidi="ar-SA"/>
    </w:rPr>
  </w:style>
  <w:style w:type="character" w:customStyle="1" w:styleId="31">
    <w:name w:val="Заголовок №3_"/>
    <w:rsid w:val="001D73C7"/>
    <w:rPr>
      <w:b/>
      <w:bCs/>
      <w:sz w:val="22"/>
      <w:szCs w:val="22"/>
      <w:shd w:val="clear" w:color="auto" w:fill="FFFFFF"/>
    </w:rPr>
  </w:style>
  <w:style w:type="character" w:customStyle="1" w:styleId="32">
    <w:name w:val="Заголовок №3 + Не полужирный"/>
    <w:rsid w:val="001D73C7"/>
    <w:rPr>
      <w:b w:val="0"/>
      <w:bCs w:val="0"/>
      <w:sz w:val="22"/>
      <w:szCs w:val="22"/>
      <w:shd w:val="clear" w:color="auto" w:fill="FFFFFF"/>
    </w:rPr>
  </w:style>
  <w:style w:type="character" w:customStyle="1" w:styleId="39">
    <w:name w:val="Заголовок №3 + Не полужирный9"/>
    <w:rsid w:val="001D73C7"/>
    <w:rPr>
      <w:b/>
      <w:bCs/>
      <w:sz w:val="22"/>
      <w:szCs w:val="22"/>
      <w:shd w:val="clear" w:color="auto" w:fill="FFFFFF"/>
      <w:lang w:val="ru-RU"/>
    </w:rPr>
  </w:style>
  <w:style w:type="character" w:customStyle="1" w:styleId="130">
    <w:name w:val="Основной текст (13)_"/>
    <w:rsid w:val="001D73C7"/>
    <w:rPr>
      <w:sz w:val="34"/>
      <w:szCs w:val="34"/>
      <w:shd w:val="clear" w:color="auto" w:fill="FFFFFF"/>
    </w:rPr>
  </w:style>
  <w:style w:type="character" w:customStyle="1" w:styleId="132pt">
    <w:name w:val="Основной текст (13) + Интервал 2 pt"/>
    <w:rsid w:val="001D73C7"/>
    <w:rPr>
      <w:spacing w:val="50"/>
      <w:sz w:val="34"/>
      <w:szCs w:val="34"/>
      <w:shd w:val="clear" w:color="auto" w:fill="FFFFFF"/>
    </w:rPr>
  </w:style>
  <w:style w:type="character" w:customStyle="1" w:styleId="131">
    <w:name w:val="Основной текст (13)"/>
    <w:rsid w:val="001D73C7"/>
    <w:rPr>
      <w:sz w:val="34"/>
      <w:szCs w:val="34"/>
      <w:shd w:val="clear" w:color="auto" w:fill="FFFFFF"/>
    </w:rPr>
  </w:style>
  <w:style w:type="character" w:customStyle="1" w:styleId="1310">
    <w:name w:val="Основной текст (13)10"/>
    <w:rsid w:val="001D73C7"/>
    <w:rPr>
      <w:sz w:val="34"/>
      <w:szCs w:val="34"/>
      <w:shd w:val="clear" w:color="auto" w:fill="FFFFFF"/>
      <w:lang w:val="ru-RU"/>
    </w:rPr>
  </w:style>
  <w:style w:type="character" w:customStyle="1" w:styleId="22">
    <w:name w:val="Заголовок №2 (2)_"/>
    <w:rsid w:val="001D73C7"/>
    <w:rPr>
      <w:b/>
      <w:bCs/>
      <w:sz w:val="25"/>
      <w:szCs w:val="25"/>
      <w:shd w:val="clear" w:color="auto" w:fill="FFFFFF"/>
    </w:rPr>
  </w:style>
  <w:style w:type="character" w:customStyle="1" w:styleId="45">
    <w:name w:val="Основной текст + Полужирный45"/>
    <w:rsid w:val="001D73C7"/>
    <w:rPr>
      <w:rFonts w:ascii="Times New Roman" w:hAnsi="Times New Roman" w:cs="Times New Roman"/>
      <w:b/>
      <w:bCs/>
      <w:i/>
      <w:iCs/>
      <w:spacing w:val="0"/>
      <w:sz w:val="22"/>
      <w:szCs w:val="22"/>
      <w:shd w:val="clear" w:color="auto" w:fill="FFFFFF"/>
      <w:lang w:eastAsia="ar-SA" w:bidi="ar-SA"/>
    </w:rPr>
  </w:style>
  <w:style w:type="character" w:customStyle="1" w:styleId="44">
    <w:name w:val="Основной текст + Полужирный44"/>
    <w:rsid w:val="001D73C7"/>
    <w:rPr>
      <w:rFonts w:ascii="Times New Roman" w:hAnsi="Times New Roman" w:cs="Times New Roman"/>
      <w:b/>
      <w:bCs/>
      <w:i/>
      <w:iCs/>
      <w:spacing w:val="0"/>
      <w:sz w:val="22"/>
      <w:szCs w:val="22"/>
      <w:shd w:val="clear" w:color="auto" w:fill="FFFFFF"/>
      <w:lang w:val="ru-RU" w:eastAsia="ar-SA" w:bidi="ar-SA"/>
    </w:rPr>
  </w:style>
  <w:style w:type="character" w:customStyle="1" w:styleId="59">
    <w:name w:val="Основной текст + Курсив59"/>
    <w:rsid w:val="001D73C7"/>
    <w:rPr>
      <w:rFonts w:ascii="Times New Roman" w:hAnsi="Times New Roman" w:cs="Times New Roman"/>
      <w:i/>
      <w:iCs/>
      <w:spacing w:val="0"/>
      <w:sz w:val="22"/>
      <w:szCs w:val="22"/>
      <w:shd w:val="clear" w:color="auto" w:fill="FFFFFF"/>
      <w:lang w:eastAsia="ar-SA" w:bidi="ar-SA"/>
    </w:rPr>
  </w:style>
  <w:style w:type="character" w:customStyle="1" w:styleId="57">
    <w:name w:val="Основной текст + Курсив57"/>
    <w:rsid w:val="001D73C7"/>
    <w:rPr>
      <w:rFonts w:ascii="Times New Roman" w:hAnsi="Times New Roman" w:cs="Times New Roman"/>
      <w:i/>
      <w:iCs/>
      <w:spacing w:val="0"/>
      <w:sz w:val="22"/>
      <w:szCs w:val="22"/>
      <w:shd w:val="clear" w:color="auto" w:fill="FFFFFF"/>
      <w:lang w:eastAsia="ar-SA" w:bidi="ar-SA"/>
    </w:rPr>
  </w:style>
  <w:style w:type="character" w:customStyle="1" w:styleId="43">
    <w:name w:val="Основной текст + Полужирный43"/>
    <w:rsid w:val="001D73C7"/>
    <w:rPr>
      <w:rFonts w:ascii="Times New Roman" w:hAnsi="Times New Roman" w:cs="Times New Roman"/>
      <w:b/>
      <w:bCs/>
      <w:spacing w:val="0"/>
      <w:sz w:val="22"/>
      <w:szCs w:val="22"/>
      <w:shd w:val="clear" w:color="auto" w:fill="FFFFFF"/>
      <w:lang w:eastAsia="ar-SA" w:bidi="ar-SA"/>
    </w:rPr>
  </w:style>
  <w:style w:type="character" w:customStyle="1" w:styleId="42">
    <w:name w:val="Основной текст + Полужирный42"/>
    <w:rsid w:val="001D73C7"/>
    <w:rPr>
      <w:rFonts w:ascii="Times New Roman" w:hAnsi="Times New Roman" w:cs="Times New Roman"/>
      <w:b/>
      <w:bCs/>
      <w:spacing w:val="0"/>
      <w:sz w:val="22"/>
      <w:szCs w:val="22"/>
      <w:shd w:val="clear" w:color="auto" w:fill="FFFFFF"/>
      <w:lang w:val="ru-RU" w:eastAsia="ar-SA" w:bidi="ar-SA"/>
    </w:rPr>
  </w:style>
  <w:style w:type="character" w:customStyle="1" w:styleId="140">
    <w:name w:val="Основной текст (14)_"/>
    <w:rsid w:val="001D73C7"/>
    <w:rPr>
      <w:i/>
      <w:iCs/>
      <w:sz w:val="22"/>
      <w:szCs w:val="22"/>
      <w:shd w:val="clear" w:color="auto" w:fill="FFFFFF"/>
    </w:rPr>
  </w:style>
  <w:style w:type="character" w:customStyle="1" w:styleId="141">
    <w:name w:val="Основной текст (14) + Не курсив"/>
    <w:rsid w:val="001D73C7"/>
    <w:rPr>
      <w:i w:val="0"/>
      <w:iCs w:val="0"/>
      <w:sz w:val="22"/>
      <w:szCs w:val="22"/>
      <w:shd w:val="clear" w:color="auto" w:fill="FFFFFF"/>
    </w:rPr>
  </w:style>
  <w:style w:type="character" w:customStyle="1" w:styleId="142">
    <w:name w:val="Основной текст (14)"/>
    <w:rsid w:val="001D73C7"/>
    <w:rPr>
      <w:i/>
      <w:iCs/>
      <w:sz w:val="22"/>
      <w:szCs w:val="22"/>
      <w:shd w:val="clear" w:color="auto" w:fill="FFFFFF"/>
      <w:lang w:val="ru-RU"/>
    </w:rPr>
  </w:style>
  <w:style w:type="character" w:customStyle="1" w:styleId="56">
    <w:name w:val="Основной текст + Курсив56"/>
    <w:rsid w:val="001D73C7"/>
    <w:rPr>
      <w:rFonts w:ascii="Times New Roman" w:hAnsi="Times New Roman" w:cs="Times New Roman"/>
      <w:i/>
      <w:iCs/>
      <w:spacing w:val="0"/>
      <w:sz w:val="22"/>
      <w:szCs w:val="22"/>
      <w:shd w:val="clear" w:color="auto" w:fill="FFFFFF"/>
      <w:lang w:val="ru-RU" w:eastAsia="ar-SA" w:bidi="ar-SA"/>
    </w:rPr>
  </w:style>
  <w:style w:type="character" w:customStyle="1" w:styleId="1270">
    <w:name w:val="Основной текст (12)70"/>
    <w:rsid w:val="001D73C7"/>
    <w:rPr>
      <w:rFonts w:ascii="Times New Roman" w:hAnsi="Times New Roman" w:cs="Times New Roman"/>
      <w:spacing w:val="0"/>
      <w:sz w:val="19"/>
      <w:szCs w:val="19"/>
      <w:lang w:val="ru-RU" w:eastAsia="ar-SA" w:bidi="ar-SA"/>
    </w:rPr>
  </w:style>
  <w:style w:type="character" w:customStyle="1" w:styleId="410">
    <w:name w:val="Основной текст + Полужирный41"/>
    <w:rsid w:val="001D73C7"/>
    <w:rPr>
      <w:rFonts w:ascii="Times New Roman" w:hAnsi="Times New Roman" w:cs="Times New Roman"/>
      <w:b/>
      <w:bCs/>
      <w:spacing w:val="0"/>
      <w:sz w:val="22"/>
      <w:szCs w:val="22"/>
      <w:shd w:val="clear" w:color="auto" w:fill="FFFFFF"/>
      <w:lang w:eastAsia="ar-SA" w:bidi="ar-SA"/>
    </w:rPr>
  </w:style>
  <w:style w:type="character" w:customStyle="1" w:styleId="400">
    <w:name w:val="Основной текст + Полужирный40"/>
    <w:rsid w:val="001D73C7"/>
    <w:rPr>
      <w:rFonts w:ascii="Times New Roman" w:hAnsi="Times New Roman" w:cs="Times New Roman"/>
      <w:b/>
      <w:bCs/>
      <w:spacing w:val="0"/>
      <w:sz w:val="22"/>
      <w:szCs w:val="22"/>
      <w:shd w:val="clear" w:color="auto" w:fill="FFFFFF"/>
      <w:lang w:val="ru-RU" w:eastAsia="ar-SA" w:bidi="ar-SA"/>
    </w:rPr>
  </w:style>
  <w:style w:type="character" w:customStyle="1" w:styleId="1269">
    <w:name w:val="Основной текст (12)69"/>
    <w:rsid w:val="001D73C7"/>
    <w:rPr>
      <w:rFonts w:ascii="Times New Roman" w:hAnsi="Times New Roman" w:cs="Times New Roman"/>
      <w:spacing w:val="0"/>
      <w:sz w:val="19"/>
      <w:szCs w:val="19"/>
      <w:lang w:val="ru-RU" w:eastAsia="ar-SA" w:bidi="ar-SA"/>
    </w:rPr>
  </w:style>
  <w:style w:type="character" w:customStyle="1" w:styleId="150">
    <w:name w:val="Основной текст (15) + Не курсив"/>
    <w:rsid w:val="001D73C7"/>
    <w:rPr>
      <w:i/>
      <w:iCs/>
      <w:sz w:val="19"/>
      <w:szCs w:val="19"/>
      <w:lang w:eastAsia="ar-SA" w:bidi="ar-SA"/>
    </w:rPr>
  </w:style>
  <w:style w:type="character" w:customStyle="1" w:styleId="151">
    <w:name w:val="Основной текст (15)"/>
    <w:rsid w:val="001D73C7"/>
    <w:rPr>
      <w:i/>
      <w:iCs/>
      <w:sz w:val="19"/>
      <w:szCs w:val="19"/>
      <w:lang w:val="ru-RU" w:eastAsia="ar-SA" w:bidi="ar-SA"/>
    </w:rPr>
  </w:style>
  <w:style w:type="character" w:customStyle="1" w:styleId="1268">
    <w:name w:val="Основной текст (12)68"/>
    <w:rsid w:val="001D73C7"/>
    <w:rPr>
      <w:rFonts w:ascii="Times New Roman" w:hAnsi="Times New Roman" w:cs="Times New Roman"/>
      <w:spacing w:val="0"/>
      <w:sz w:val="19"/>
      <w:szCs w:val="19"/>
      <w:u w:val="single"/>
      <w:lang w:eastAsia="ar-SA" w:bidi="ar-SA"/>
    </w:rPr>
  </w:style>
  <w:style w:type="character" w:customStyle="1" w:styleId="390">
    <w:name w:val="Основной текст + Полужирный39"/>
    <w:rsid w:val="001D73C7"/>
    <w:rPr>
      <w:rFonts w:ascii="Times New Roman" w:hAnsi="Times New Roman" w:cs="Times New Roman"/>
      <w:b/>
      <w:bCs/>
      <w:spacing w:val="0"/>
      <w:sz w:val="22"/>
      <w:szCs w:val="22"/>
      <w:shd w:val="clear" w:color="auto" w:fill="FFFFFF"/>
      <w:lang w:eastAsia="ar-SA" w:bidi="ar-SA"/>
    </w:rPr>
  </w:style>
  <w:style w:type="character" w:customStyle="1" w:styleId="37">
    <w:name w:val="Основной текст + Полужирный37"/>
    <w:rsid w:val="001D73C7"/>
    <w:rPr>
      <w:rFonts w:ascii="Times New Roman" w:hAnsi="Times New Roman" w:cs="Times New Roman"/>
      <w:b/>
      <w:bCs/>
      <w:i/>
      <w:iCs/>
      <w:spacing w:val="0"/>
      <w:sz w:val="22"/>
      <w:szCs w:val="22"/>
      <w:shd w:val="clear" w:color="auto" w:fill="FFFFFF"/>
      <w:lang w:eastAsia="ar-SA" w:bidi="ar-SA"/>
    </w:rPr>
  </w:style>
  <w:style w:type="character" w:customStyle="1" w:styleId="38">
    <w:name w:val="Заголовок №3 + Не полужирный8"/>
    <w:rsid w:val="001D73C7"/>
    <w:rPr>
      <w:rFonts w:ascii="Times New Roman" w:hAnsi="Times New Roman" w:cs="Times New Roman"/>
      <w:b/>
      <w:bCs/>
      <w:spacing w:val="0"/>
      <w:sz w:val="22"/>
      <w:szCs w:val="22"/>
      <w:shd w:val="clear" w:color="auto" w:fill="FFFFFF"/>
      <w:lang w:eastAsia="ar-SA" w:bidi="ar-SA"/>
    </w:rPr>
  </w:style>
  <w:style w:type="character" w:customStyle="1" w:styleId="16">
    <w:name w:val="Основной текст (16)"/>
    <w:rsid w:val="001D73C7"/>
    <w:rPr>
      <w:rFonts w:ascii="Calibri" w:hAnsi="Calibri" w:cs="Calibri"/>
      <w:b/>
      <w:bCs/>
      <w:sz w:val="23"/>
      <w:szCs w:val="23"/>
      <w:lang w:val="ru-RU" w:eastAsia="ar-SA" w:bidi="ar-SA"/>
    </w:rPr>
  </w:style>
  <w:style w:type="character" w:customStyle="1" w:styleId="160">
    <w:name w:val="Основной текст + Полужирный16"/>
    <w:rsid w:val="001D73C7"/>
    <w:rPr>
      <w:rFonts w:ascii="Times New Roman" w:hAnsi="Times New Roman" w:cs="Times New Roman"/>
      <w:b/>
      <w:bCs/>
      <w:spacing w:val="0"/>
      <w:sz w:val="22"/>
      <w:szCs w:val="22"/>
      <w:shd w:val="clear" w:color="auto" w:fill="FFFFFF"/>
      <w:lang w:eastAsia="ar-SA" w:bidi="ar-SA"/>
    </w:rPr>
  </w:style>
  <w:style w:type="character" w:customStyle="1" w:styleId="17">
    <w:name w:val="Основной текст (17)_"/>
    <w:rsid w:val="001D73C7"/>
    <w:rPr>
      <w:b/>
      <w:bCs/>
      <w:sz w:val="22"/>
      <w:szCs w:val="22"/>
      <w:shd w:val="clear" w:color="auto" w:fill="FFFFFF"/>
    </w:rPr>
  </w:style>
  <w:style w:type="character" w:customStyle="1" w:styleId="170">
    <w:name w:val="Основной текст (17) + Не полужирный"/>
    <w:rsid w:val="001D73C7"/>
    <w:rPr>
      <w:b w:val="0"/>
      <w:bCs w:val="0"/>
      <w:sz w:val="22"/>
      <w:szCs w:val="22"/>
      <w:shd w:val="clear" w:color="auto" w:fill="FFFFFF"/>
    </w:rPr>
  </w:style>
  <w:style w:type="character" w:customStyle="1" w:styleId="171">
    <w:name w:val="Основной текст (17)"/>
    <w:rsid w:val="001D73C7"/>
    <w:rPr>
      <w:b/>
      <w:bCs/>
      <w:sz w:val="22"/>
      <w:szCs w:val="22"/>
      <w:shd w:val="clear" w:color="auto" w:fill="FFFFFF"/>
      <w:lang w:val="ru-RU"/>
    </w:rPr>
  </w:style>
  <w:style w:type="character" w:customStyle="1" w:styleId="35">
    <w:name w:val="Заголовок №3 + Не полужирный5"/>
    <w:rsid w:val="001D73C7"/>
    <w:rPr>
      <w:rFonts w:ascii="Times New Roman" w:hAnsi="Times New Roman" w:cs="Times New Roman"/>
      <w:b/>
      <w:bCs/>
      <w:spacing w:val="0"/>
      <w:sz w:val="22"/>
      <w:szCs w:val="22"/>
      <w:shd w:val="clear" w:color="auto" w:fill="FFFFFF"/>
      <w:lang w:eastAsia="ar-SA" w:bidi="ar-SA"/>
    </w:rPr>
  </w:style>
  <w:style w:type="character" w:customStyle="1" w:styleId="314">
    <w:name w:val="Заголовок №314"/>
    <w:rsid w:val="001D73C7"/>
    <w:rPr>
      <w:rFonts w:ascii="Times New Roman" w:hAnsi="Times New Roman" w:cs="Times New Roman"/>
      <w:b w:val="0"/>
      <w:bCs w:val="0"/>
      <w:spacing w:val="0"/>
      <w:sz w:val="22"/>
      <w:szCs w:val="22"/>
      <w:shd w:val="clear" w:color="auto" w:fill="FFFFFF"/>
      <w:lang w:val="ru-RU" w:eastAsia="ar-SA" w:bidi="ar-SA"/>
    </w:rPr>
  </w:style>
  <w:style w:type="character" w:customStyle="1" w:styleId="14105">
    <w:name w:val="Основной текст (14)105"/>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103">
    <w:name w:val="Основной текст (14)103"/>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101">
    <w:name w:val="Основной текст (14)101"/>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99">
    <w:name w:val="Основной текст (14)99"/>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97">
    <w:name w:val="Основной текст (14)97"/>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95">
    <w:name w:val="Основной текст (14)95"/>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91">
    <w:name w:val="Основной текст (14)91"/>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89">
    <w:name w:val="Основной текст (14)89"/>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87">
    <w:name w:val="Основной текст (14)87"/>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33">
    <w:name w:val="Заголовок №3 (3)"/>
    <w:rsid w:val="001D73C7"/>
    <w:rPr>
      <w:rFonts w:ascii="Calibri" w:hAnsi="Calibri" w:cs="Calibri"/>
      <w:b/>
      <w:bCs/>
      <w:spacing w:val="0"/>
      <w:sz w:val="23"/>
      <w:szCs w:val="23"/>
      <w:lang w:val="ru-RU" w:eastAsia="ar-SA" w:bidi="ar-SA"/>
    </w:rPr>
  </w:style>
  <w:style w:type="character" w:customStyle="1" w:styleId="1485">
    <w:name w:val="Основной текст (14)85"/>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1483">
    <w:name w:val="Основной текст (14)83"/>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3319">
    <w:name w:val="Заголовок №3 (3)19"/>
    <w:rsid w:val="001D73C7"/>
    <w:rPr>
      <w:rFonts w:ascii="Calibri" w:hAnsi="Calibri" w:cs="Calibri"/>
      <w:b/>
      <w:bCs/>
      <w:spacing w:val="0"/>
      <w:sz w:val="23"/>
      <w:szCs w:val="23"/>
      <w:lang w:val="ru-RU" w:eastAsia="ar-SA" w:bidi="ar-SA"/>
    </w:rPr>
  </w:style>
  <w:style w:type="character" w:customStyle="1" w:styleId="1481">
    <w:name w:val="Основной текст (14)81"/>
    <w:rsid w:val="001D73C7"/>
    <w:rPr>
      <w:rFonts w:ascii="Times New Roman" w:hAnsi="Times New Roman" w:cs="Times New Roman"/>
      <w:i w:val="0"/>
      <w:iCs w:val="0"/>
      <w:spacing w:val="0"/>
      <w:sz w:val="22"/>
      <w:szCs w:val="22"/>
      <w:shd w:val="clear" w:color="auto" w:fill="FFFFFF"/>
      <w:lang w:val="ru-RU" w:eastAsia="ar-SA" w:bidi="ar-SA"/>
    </w:rPr>
  </w:style>
  <w:style w:type="character" w:customStyle="1" w:styleId="9">
    <w:name w:val="Основной текст + Курсив9"/>
    <w:rsid w:val="001D73C7"/>
    <w:rPr>
      <w:rFonts w:ascii="Times New Roman" w:hAnsi="Times New Roman" w:cs="Times New Roman"/>
      <w:i/>
      <w:iCs/>
      <w:spacing w:val="0"/>
      <w:sz w:val="22"/>
      <w:szCs w:val="22"/>
      <w:shd w:val="clear" w:color="auto" w:fill="FFFFFF"/>
      <w:lang w:eastAsia="ar-SA" w:bidi="ar-SA"/>
    </w:rPr>
  </w:style>
  <w:style w:type="character" w:customStyle="1" w:styleId="34">
    <w:name w:val="Заголовок №34"/>
    <w:rsid w:val="001D73C7"/>
    <w:rPr>
      <w:b/>
      <w:bCs/>
      <w:sz w:val="22"/>
      <w:szCs w:val="22"/>
      <w:shd w:val="clear" w:color="auto" w:fill="FFFFFF"/>
      <w:lang w:eastAsia="ar-SA" w:bidi="ar-SA"/>
    </w:rPr>
  </w:style>
  <w:style w:type="character" w:customStyle="1" w:styleId="330">
    <w:name w:val="Заголовок №33"/>
    <w:rsid w:val="001D73C7"/>
    <w:rPr>
      <w:b/>
      <w:bCs/>
      <w:sz w:val="22"/>
      <w:szCs w:val="22"/>
      <w:shd w:val="clear" w:color="auto" w:fill="FFFFFF"/>
      <w:lang w:val="ru-RU" w:eastAsia="ar-SA" w:bidi="ar-SA"/>
    </w:rPr>
  </w:style>
  <w:style w:type="character" w:customStyle="1" w:styleId="81">
    <w:name w:val="Основной текст + Курсив8"/>
    <w:rsid w:val="001D73C7"/>
    <w:rPr>
      <w:rFonts w:ascii="Times New Roman" w:hAnsi="Times New Roman" w:cs="Times New Roman"/>
      <w:i/>
      <w:iCs/>
      <w:spacing w:val="0"/>
      <w:sz w:val="22"/>
      <w:szCs w:val="22"/>
      <w:shd w:val="clear" w:color="auto" w:fill="FFFFFF"/>
      <w:lang w:val="ru-RU" w:eastAsia="ar-SA" w:bidi="ar-SA"/>
    </w:rPr>
  </w:style>
  <w:style w:type="character" w:customStyle="1" w:styleId="111">
    <w:name w:val="Заголовок №111"/>
    <w:rsid w:val="001D73C7"/>
    <w:rPr>
      <w:rFonts w:ascii="Calibri" w:hAnsi="Calibri" w:cs="Calibri"/>
      <w:sz w:val="34"/>
      <w:szCs w:val="34"/>
      <w:shd w:val="clear" w:color="auto" w:fill="FFFFFF"/>
      <w:lang w:eastAsia="ar-SA" w:bidi="ar-SA"/>
    </w:rPr>
  </w:style>
  <w:style w:type="character" w:customStyle="1" w:styleId="110">
    <w:name w:val="Заголовок №110"/>
    <w:rsid w:val="001D73C7"/>
    <w:rPr>
      <w:rFonts w:ascii="Calibri" w:hAnsi="Calibri" w:cs="Calibri"/>
      <w:sz w:val="34"/>
      <w:szCs w:val="34"/>
      <w:shd w:val="clear" w:color="auto" w:fill="FFFFFF"/>
      <w:lang w:val="ru-RU" w:eastAsia="ar-SA" w:bidi="ar-SA"/>
    </w:rPr>
  </w:style>
  <w:style w:type="character" w:customStyle="1" w:styleId="228">
    <w:name w:val="Заголовок №2 (2)8"/>
    <w:rsid w:val="001D73C7"/>
    <w:rPr>
      <w:b/>
      <w:bCs/>
      <w:sz w:val="25"/>
      <w:szCs w:val="25"/>
      <w:shd w:val="clear" w:color="auto" w:fill="FFFFFF"/>
      <w:lang w:eastAsia="ar-SA" w:bidi="ar-SA"/>
    </w:rPr>
  </w:style>
  <w:style w:type="character" w:customStyle="1" w:styleId="23">
    <w:name w:val="Основной текст с отступом 2 Знак"/>
    <w:rsid w:val="001D73C7"/>
    <w:rPr>
      <w:rFonts w:eastAsia="Times New Roman" w:cs="Calibri"/>
      <w:sz w:val="22"/>
      <w:szCs w:val="22"/>
    </w:rPr>
  </w:style>
  <w:style w:type="character" w:customStyle="1" w:styleId="dash041e005f0431005f044b005f0447005f043d005f044b005f0439005f005fchar1char1">
    <w:name w:val="dash041e_005f0431_005f044b_005f0447_005f043d_005f044b_005f0439_005f_005fchar1__char1"/>
    <w:uiPriority w:val="99"/>
    <w:rsid w:val="001D73C7"/>
    <w:rPr>
      <w:rFonts w:ascii="Times New Roman" w:hAnsi="Times New Roman" w:cs="Times New Roman"/>
      <w:strike w:val="0"/>
      <w:dstrike w:val="0"/>
      <w:sz w:val="24"/>
      <w:szCs w:val="24"/>
      <w:u w:val="none"/>
    </w:rPr>
  </w:style>
  <w:style w:type="character" w:customStyle="1" w:styleId="dash041e0431044b0447043d044b0439char1">
    <w:name w:val="dash041e_0431_044b_0447_043d_044b_0439__char1"/>
    <w:rsid w:val="001D73C7"/>
    <w:rPr>
      <w:rFonts w:ascii="Times New Roman" w:hAnsi="Times New Roman" w:cs="Times New Roman"/>
      <w:strike w:val="0"/>
      <w:dstrike w:val="0"/>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D73C7"/>
    <w:rPr>
      <w:rFonts w:ascii="Times New Roman" w:hAnsi="Times New Roman" w:cs="Times New Roman"/>
      <w:strike w:val="0"/>
      <w:dstrike w:val="0"/>
      <w:sz w:val="24"/>
      <w:szCs w:val="24"/>
      <w:u w:val="none"/>
    </w:rPr>
  </w:style>
  <w:style w:type="character" w:customStyle="1" w:styleId="24">
    <w:name w:val="Основной текст (2)_"/>
    <w:rsid w:val="001D73C7"/>
    <w:rPr>
      <w:rFonts w:ascii="Times New Roman" w:hAnsi="Times New Roman" w:cs="Times New Roman"/>
      <w:sz w:val="22"/>
      <w:szCs w:val="22"/>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D73C7"/>
    <w:rPr>
      <w:rFonts w:ascii="Times New Roman" w:hAnsi="Times New Roman" w:cs="Times New Roman"/>
      <w:sz w:val="24"/>
      <w:szCs w:val="24"/>
      <w:u w:val="none"/>
    </w:rPr>
  </w:style>
  <w:style w:type="character" w:customStyle="1" w:styleId="25">
    <w:name w:val="Основной текст 2 Знак"/>
    <w:rsid w:val="001D73C7"/>
    <w:rPr>
      <w:rFonts w:ascii="Times New Roman" w:eastAsia="Times New Roman" w:hAnsi="Times New Roman" w:cs="Times New Roman"/>
      <w:sz w:val="24"/>
      <w:szCs w:val="24"/>
    </w:rPr>
  </w:style>
  <w:style w:type="character" w:customStyle="1" w:styleId="135">
    <w:name w:val="Основной текст (13)5"/>
    <w:rsid w:val="001D73C7"/>
    <w:rPr>
      <w:rFonts w:ascii="Calibri" w:hAnsi="Calibri" w:cs="Calibri"/>
      <w:spacing w:val="0"/>
      <w:sz w:val="34"/>
      <w:szCs w:val="34"/>
      <w:shd w:val="clear" w:color="auto" w:fill="FFFFFF"/>
      <w:lang w:eastAsia="ar-SA" w:bidi="ar-SA"/>
    </w:rPr>
  </w:style>
  <w:style w:type="character" w:customStyle="1" w:styleId="134">
    <w:name w:val="Основной текст (13)4"/>
    <w:rsid w:val="001D73C7"/>
    <w:rPr>
      <w:rFonts w:ascii="Calibri" w:hAnsi="Calibri" w:cs="Calibri"/>
      <w:spacing w:val="0"/>
      <w:sz w:val="34"/>
      <w:szCs w:val="34"/>
      <w:shd w:val="clear" w:color="auto" w:fill="FFFFFF"/>
      <w:lang w:val="ru-RU" w:eastAsia="ar-SA" w:bidi="ar-SA"/>
    </w:rPr>
  </w:style>
  <w:style w:type="character" w:customStyle="1" w:styleId="a7">
    <w:name w:val="Основной текст + Полужирный"/>
    <w:rsid w:val="001D73C7"/>
    <w:rPr>
      <w:b/>
      <w:bCs/>
      <w:sz w:val="22"/>
      <w:szCs w:val="22"/>
      <w:shd w:val="clear" w:color="auto" w:fill="FFFFFF"/>
    </w:rPr>
  </w:style>
  <w:style w:type="character" w:customStyle="1" w:styleId="46">
    <w:name w:val="Заголовок №4_"/>
    <w:rsid w:val="001D73C7"/>
    <w:rPr>
      <w:b/>
      <w:bCs/>
      <w:sz w:val="22"/>
      <w:szCs w:val="22"/>
      <w:shd w:val="clear" w:color="auto" w:fill="FFFFFF"/>
    </w:rPr>
  </w:style>
  <w:style w:type="character" w:customStyle="1" w:styleId="48">
    <w:name w:val="Основной текст + Полужирный48"/>
    <w:rsid w:val="001D73C7"/>
    <w:rPr>
      <w:rFonts w:ascii="Times New Roman" w:hAnsi="Times New Roman" w:cs="Times New Roman"/>
      <w:b/>
      <w:bCs/>
      <w:spacing w:val="0"/>
      <w:sz w:val="22"/>
      <w:szCs w:val="22"/>
      <w:shd w:val="clear" w:color="auto" w:fill="FFFFFF"/>
      <w:lang w:val="ru-RU"/>
    </w:rPr>
  </w:style>
  <w:style w:type="character" w:customStyle="1" w:styleId="340">
    <w:name w:val="Заголовок №3 (4)_"/>
    <w:rsid w:val="001D73C7"/>
    <w:rPr>
      <w:b/>
      <w:bCs/>
      <w:sz w:val="25"/>
      <w:szCs w:val="25"/>
      <w:shd w:val="clear" w:color="auto" w:fill="FFFFFF"/>
    </w:rPr>
  </w:style>
  <w:style w:type="character" w:customStyle="1" w:styleId="341">
    <w:name w:val="Заголовок №3 (4)"/>
    <w:rsid w:val="001D73C7"/>
    <w:rPr>
      <w:b w:val="0"/>
      <w:bCs w:val="0"/>
      <w:sz w:val="25"/>
      <w:szCs w:val="25"/>
      <w:shd w:val="clear" w:color="auto" w:fill="FFFFFF"/>
    </w:rPr>
  </w:style>
  <w:style w:type="character" w:customStyle="1" w:styleId="347">
    <w:name w:val="Заголовок №3 (4)7"/>
    <w:rsid w:val="001D73C7"/>
    <w:rPr>
      <w:b/>
      <w:bCs/>
      <w:sz w:val="25"/>
      <w:szCs w:val="25"/>
      <w:shd w:val="clear" w:color="auto" w:fill="FFFFFF"/>
      <w:lang w:val="ru-RU"/>
    </w:rPr>
  </w:style>
  <w:style w:type="character" w:customStyle="1" w:styleId="146">
    <w:name w:val="Основной текст (14) + Полужирный6"/>
    <w:rsid w:val="001D73C7"/>
    <w:rPr>
      <w:rFonts w:ascii="Times New Roman" w:hAnsi="Times New Roman" w:cs="Times New Roman"/>
      <w:b/>
      <w:bCs/>
      <w:i w:val="0"/>
      <w:iCs w:val="0"/>
      <w:spacing w:val="0"/>
      <w:sz w:val="22"/>
      <w:szCs w:val="22"/>
      <w:shd w:val="clear" w:color="auto" w:fill="FFFFFF"/>
    </w:rPr>
  </w:style>
  <w:style w:type="character" w:customStyle="1" w:styleId="1413">
    <w:name w:val="Основной текст (14)13"/>
    <w:rsid w:val="001D73C7"/>
    <w:rPr>
      <w:rFonts w:ascii="Times New Roman" w:hAnsi="Times New Roman" w:cs="Times New Roman"/>
      <w:i w:val="0"/>
      <w:iCs w:val="0"/>
      <w:spacing w:val="0"/>
      <w:sz w:val="22"/>
      <w:szCs w:val="22"/>
      <w:shd w:val="clear" w:color="auto" w:fill="FFFFFF"/>
    </w:rPr>
  </w:style>
  <w:style w:type="character" w:customStyle="1" w:styleId="1412">
    <w:name w:val="Основной текст (14)12"/>
    <w:rsid w:val="001D73C7"/>
    <w:rPr>
      <w:rFonts w:ascii="Times New Roman" w:hAnsi="Times New Roman" w:cs="Times New Roman"/>
      <w:i w:val="0"/>
      <w:iCs w:val="0"/>
      <w:spacing w:val="0"/>
      <w:sz w:val="22"/>
      <w:szCs w:val="22"/>
      <w:shd w:val="clear" w:color="auto" w:fill="FFFFFF"/>
      <w:lang w:val="ru-RU"/>
    </w:rPr>
  </w:style>
  <w:style w:type="character" w:customStyle="1" w:styleId="143">
    <w:name w:val="Основной текст (14) + Полужирный3"/>
    <w:rsid w:val="001D73C7"/>
    <w:rPr>
      <w:rFonts w:ascii="Times New Roman" w:hAnsi="Times New Roman" w:cs="Times New Roman"/>
      <w:b/>
      <w:bCs/>
      <w:i w:val="0"/>
      <w:iCs w:val="0"/>
      <w:spacing w:val="0"/>
      <w:sz w:val="22"/>
      <w:szCs w:val="22"/>
      <w:shd w:val="clear" w:color="auto" w:fill="FFFFFF"/>
    </w:rPr>
  </w:style>
  <w:style w:type="character" w:customStyle="1" w:styleId="1411">
    <w:name w:val="Основной текст (14)11"/>
    <w:rsid w:val="001D73C7"/>
    <w:rPr>
      <w:rFonts w:ascii="Times New Roman" w:hAnsi="Times New Roman" w:cs="Times New Roman"/>
      <w:i w:val="0"/>
      <w:iCs w:val="0"/>
      <w:spacing w:val="0"/>
      <w:sz w:val="22"/>
      <w:szCs w:val="22"/>
      <w:shd w:val="clear" w:color="auto" w:fill="FFFFFF"/>
    </w:rPr>
  </w:style>
  <w:style w:type="character" w:customStyle="1" w:styleId="1410">
    <w:name w:val="Основной текст (14)10"/>
    <w:rsid w:val="001D73C7"/>
    <w:rPr>
      <w:rFonts w:ascii="Times New Roman" w:hAnsi="Times New Roman" w:cs="Times New Roman"/>
      <w:i w:val="0"/>
      <w:iCs w:val="0"/>
      <w:spacing w:val="0"/>
      <w:sz w:val="22"/>
      <w:szCs w:val="22"/>
      <w:shd w:val="clear" w:color="auto" w:fill="FFFFFF"/>
      <w:lang w:val="ru-RU"/>
    </w:rPr>
  </w:style>
  <w:style w:type="character" w:customStyle="1" w:styleId="1414">
    <w:name w:val="Основной текст (14) + Полужирный1"/>
    <w:rsid w:val="001D73C7"/>
    <w:rPr>
      <w:rFonts w:ascii="Times New Roman" w:hAnsi="Times New Roman" w:cs="Times New Roman"/>
      <w:b/>
      <w:bCs/>
      <w:i w:val="0"/>
      <w:iCs w:val="0"/>
      <w:spacing w:val="0"/>
      <w:sz w:val="22"/>
      <w:szCs w:val="22"/>
      <w:shd w:val="clear" w:color="auto" w:fill="FFFFFF"/>
    </w:rPr>
  </w:style>
  <w:style w:type="character" w:customStyle="1" w:styleId="346">
    <w:name w:val="Заголовок №3 (4)6"/>
    <w:rsid w:val="001D73C7"/>
    <w:rPr>
      <w:b w:val="0"/>
      <w:bCs w:val="0"/>
      <w:sz w:val="25"/>
      <w:szCs w:val="25"/>
      <w:shd w:val="clear" w:color="auto" w:fill="FFFFFF"/>
    </w:rPr>
  </w:style>
  <w:style w:type="character" w:customStyle="1" w:styleId="344">
    <w:name w:val="Заголовок №3 (4)4"/>
    <w:rsid w:val="001D73C7"/>
    <w:rPr>
      <w:rFonts w:ascii="Times New Roman" w:hAnsi="Times New Roman" w:cs="Times New Roman"/>
      <w:b/>
      <w:bCs/>
      <w:spacing w:val="0"/>
      <w:sz w:val="25"/>
      <w:szCs w:val="25"/>
      <w:shd w:val="clear" w:color="auto" w:fill="FFFFFF"/>
    </w:rPr>
  </w:style>
  <w:style w:type="character" w:customStyle="1" w:styleId="a8">
    <w:name w:val="Основной текст с отступом Знак"/>
    <w:uiPriority w:val="99"/>
    <w:rsid w:val="001D73C7"/>
    <w:rPr>
      <w:rFonts w:eastAsia="Times New Roman"/>
      <w:i/>
      <w:iCs/>
      <w:lang w:val="en-US" w:eastAsia="en-US" w:bidi="en-US"/>
    </w:rPr>
  </w:style>
  <w:style w:type="character" w:customStyle="1" w:styleId="36">
    <w:name w:val="Основной текст 3 Знак"/>
    <w:rsid w:val="001D73C7"/>
    <w:rPr>
      <w:rFonts w:eastAsia="Times New Roman" w:cs="Calibri"/>
      <w:sz w:val="16"/>
      <w:szCs w:val="16"/>
    </w:rPr>
  </w:style>
  <w:style w:type="character" w:customStyle="1" w:styleId="3a">
    <w:name w:val="Основной текст с отступом 3 Знак"/>
    <w:rsid w:val="001D73C7"/>
    <w:rPr>
      <w:rFonts w:eastAsia="Times New Roman" w:cs="Calibri"/>
      <w:sz w:val="16"/>
      <w:szCs w:val="16"/>
    </w:rPr>
  </w:style>
  <w:style w:type="character" w:customStyle="1" w:styleId="c1">
    <w:name w:val="c1"/>
    <w:basedOn w:val="12"/>
    <w:rsid w:val="001D73C7"/>
  </w:style>
  <w:style w:type="character" w:customStyle="1" w:styleId="c5">
    <w:name w:val="c5"/>
    <w:basedOn w:val="12"/>
    <w:rsid w:val="001D73C7"/>
  </w:style>
  <w:style w:type="character" w:customStyle="1" w:styleId="1241">
    <w:name w:val="Основной текст (12)41"/>
    <w:rsid w:val="001D73C7"/>
    <w:rPr>
      <w:rFonts w:ascii="Times New Roman" w:hAnsi="Times New Roman" w:cs="Times New Roman"/>
      <w:spacing w:val="0"/>
      <w:sz w:val="19"/>
      <w:szCs w:val="19"/>
      <w:lang w:eastAsia="ar-SA" w:bidi="ar-SA"/>
    </w:rPr>
  </w:style>
  <w:style w:type="character" w:customStyle="1" w:styleId="1240">
    <w:name w:val="Основной текст (12)40"/>
    <w:rsid w:val="001D73C7"/>
    <w:rPr>
      <w:rFonts w:ascii="Times New Roman" w:hAnsi="Times New Roman" w:cs="Times New Roman"/>
      <w:spacing w:val="0"/>
      <w:sz w:val="19"/>
      <w:szCs w:val="19"/>
      <w:lang w:val="ru-RU" w:eastAsia="ar-SA" w:bidi="ar-SA"/>
    </w:rPr>
  </w:style>
  <w:style w:type="character" w:customStyle="1" w:styleId="47">
    <w:name w:val="Подпись к таблице4"/>
    <w:rsid w:val="001D73C7"/>
    <w:rPr>
      <w:rFonts w:ascii="Times New Roman" w:hAnsi="Times New Roman" w:cs="Times New Roman"/>
      <w:b/>
      <w:bCs/>
      <w:spacing w:val="0"/>
      <w:sz w:val="20"/>
      <w:szCs w:val="20"/>
      <w:lang w:eastAsia="ar-SA" w:bidi="ar-SA"/>
    </w:rPr>
  </w:style>
  <w:style w:type="character" w:customStyle="1" w:styleId="222">
    <w:name w:val="Заголовок №2 (2)2"/>
    <w:rsid w:val="001D73C7"/>
    <w:rPr>
      <w:rFonts w:ascii="Times New Roman" w:hAnsi="Times New Roman" w:cs="Times New Roman"/>
      <w:b w:val="0"/>
      <w:bCs w:val="0"/>
      <w:spacing w:val="0"/>
      <w:sz w:val="25"/>
      <w:szCs w:val="25"/>
      <w:shd w:val="clear" w:color="auto" w:fill="FFFFFF"/>
      <w:lang w:val="ru-RU" w:eastAsia="ar-SA" w:bidi="ar-SA"/>
    </w:rPr>
  </w:style>
  <w:style w:type="character" w:customStyle="1" w:styleId="470">
    <w:name w:val="Основной текст + Полужирный47"/>
    <w:rsid w:val="001D73C7"/>
    <w:rPr>
      <w:rFonts w:ascii="Times New Roman" w:hAnsi="Times New Roman" w:cs="Times New Roman"/>
      <w:b/>
      <w:bCs/>
      <w:i/>
      <w:iCs/>
      <w:spacing w:val="0"/>
      <w:sz w:val="22"/>
      <w:szCs w:val="22"/>
      <w:shd w:val="clear" w:color="auto" w:fill="FFFFFF"/>
    </w:rPr>
  </w:style>
  <w:style w:type="character" w:customStyle="1" w:styleId="320">
    <w:name w:val="Заголовок №3 (2)"/>
    <w:rsid w:val="001D73C7"/>
    <w:rPr>
      <w:rFonts w:ascii="Times New Roman" w:hAnsi="Times New Roman" w:cs="Times New Roman"/>
      <w:b/>
      <w:bCs/>
      <w:i/>
      <w:iCs/>
      <w:spacing w:val="0"/>
      <w:sz w:val="22"/>
      <w:szCs w:val="22"/>
      <w:lang w:val="ru-RU" w:eastAsia="ar-SA" w:bidi="ar-SA"/>
    </w:rPr>
  </w:style>
  <w:style w:type="character" w:customStyle="1" w:styleId="321">
    <w:name w:val="Заголовок №3 (2)_"/>
    <w:rsid w:val="001D73C7"/>
    <w:rPr>
      <w:b/>
      <w:bCs/>
      <w:i/>
      <w:iCs/>
      <w:sz w:val="22"/>
      <w:szCs w:val="22"/>
      <w:shd w:val="clear" w:color="auto" w:fill="FFFFFF"/>
    </w:rPr>
  </w:style>
  <w:style w:type="character" w:customStyle="1" w:styleId="3b">
    <w:name w:val="Основной текст + Курсив3"/>
    <w:rsid w:val="001D73C7"/>
    <w:rPr>
      <w:rFonts w:ascii="Times New Roman" w:hAnsi="Times New Roman" w:cs="Times New Roman"/>
      <w:i/>
      <w:iCs/>
      <w:spacing w:val="0"/>
      <w:sz w:val="22"/>
      <w:szCs w:val="22"/>
      <w:shd w:val="clear" w:color="auto" w:fill="FFFFFF"/>
    </w:rPr>
  </w:style>
  <w:style w:type="character" w:customStyle="1" w:styleId="26">
    <w:name w:val="Основной текст + Курсив2"/>
    <w:rsid w:val="001D73C7"/>
    <w:rPr>
      <w:rFonts w:ascii="Times New Roman" w:hAnsi="Times New Roman" w:cs="Times New Roman"/>
      <w:i/>
      <w:iCs/>
      <w:spacing w:val="0"/>
      <w:sz w:val="22"/>
      <w:szCs w:val="22"/>
      <w:shd w:val="clear" w:color="auto" w:fill="FFFFFF"/>
      <w:lang w:val="ru-RU"/>
    </w:rPr>
  </w:style>
  <w:style w:type="character" w:customStyle="1" w:styleId="1430">
    <w:name w:val="Основной текст (14)3"/>
    <w:rsid w:val="001D73C7"/>
    <w:rPr>
      <w:rFonts w:ascii="Times New Roman" w:hAnsi="Times New Roman" w:cs="Times New Roman"/>
      <w:i w:val="0"/>
      <w:iCs w:val="0"/>
      <w:spacing w:val="0"/>
      <w:sz w:val="22"/>
      <w:szCs w:val="22"/>
      <w:shd w:val="clear" w:color="auto" w:fill="FFFFFF"/>
    </w:rPr>
  </w:style>
  <w:style w:type="character" w:customStyle="1" w:styleId="120">
    <w:name w:val="Основной текст (12)_"/>
    <w:rsid w:val="001D73C7"/>
    <w:rPr>
      <w:sz w:val="19"/>
      <w:szCs w:val="19"/>
      <w:shd w:val="clear" w:color="auto" w:fill="FFFFFF"/>
    </w:rPr>
  </w:style>
  <w:style w:type="character" w:customStyle="1" w:styleId="200">
    <w:name w:val="Основной текст (20)_"/>
    <w:rsid w:val="001D73C7"/>
    <w:rPr>
      <w:b/>
      <w:bCs/>
      <w:sz w:val="25"/>
      <w:szCs w:val="25"/>
      <w:shd w:val="clear" w:color="auto" w:fill="FFFFFF"/>
    </w:rPr>
  </w:style>
  <w:style w:type="character" w:customStyle="1" w:styleId="201">
    <w:name w:val="Основной текст (20)"/>
    <w:rsid w:val="001D73C7"/>
    <w:rPr>
      <w:b w:val="0"/>
      <w:bCs w:val="0"/>
      <w:sz w:val="25"/>
      <w:szCs w:val="25"/>
      <w:shd w:val="clear" w:color="auto" w:fill="FFFFFF"/>
    </w:rPr>
  </w:style>
  <w:style w:type="character" w:customStyle="1" w:styleId="202">
    <w:name w:val="Основной текст (20)2"/>
    <w:rsid w:val="001D73C7"/>
    <w:rPr>
      <w:b/>
      <w:bCs/>
      <w:sz w:val="25"/>
      <w:szCs w:val="25"/>
      <w:shd w:val="clear" w:color="auto" w:fill="FFFFFF"/>
      <w:lang w:val="ru-RU"/>
    </w:rPr>
  </w:style>
  <w:style w:type="character" w:customStyle="1" w:styleId="1913">
    <w:name w:val="Основной текст (19)13"/>
    <w:rsid w:val="001D73C7"/>
    <w:rPr>
      <w:rFonts w:ascii="Times New Roman" w:hAnsi="Times New Roman" w:cs="Times New Roman"/>
      <w:b/>
      <w:bCs/>
      <w:spacing w:val="0"/>
      <w:sz w:val="20"/>
      <w:szCs w:val="20"/>
      <w:lang w:eastAsia="ar-SA" w:bidi="ar-SA"/>
    </w:rPr>
  </w:style>
  <w:style w:type="character" w:customStyle="1" w:styleId="1912">
    <w:name w:val="Основной текст (19)12"/>
    <w:rsid w:val="001D73C7"/>
    <w:rPr>
      <w:rFonts w:ascii="Times New Roman" w:hAnsi="Times New Roman" w:cs="Times New Roman"/>
      <w:b/>
      <w:bCs/>
      <w:spacing w:val="0"/>
      <w:sz w:val="20"/>
      <w:szCs w:val="20"/>
      <w:lang w:val="ru-RU" w:eastAsia="ar-SA" w:bidi="ar-SA"/>
    </w:rPr>
  </w:style>
  <w:style w:type="character" w:customStyle="1" w:styleId="1214">
    <w:name w:val="Основной текст (12)14"/>
    <w:rsid w:val="001D73C7"/>
    <w:rPr>
      <w:rFonts w:ascii="Times New Roman" w:hAnsi="Times New Roman" w:cs="Times New Roman"/>
      <w:spacing w:val="0"/>
      <w:sz w:val="19"/>
      <w:szCs w:val="19"/>
      <w:shd w:val="clear" w:color="auto" w:fill="FFFFFF"/>
    </w:rPr>
  </w:style>
  <w:style w:type="character" w:customStyle="1" w:styleId="1213">
    <w:name w:val="Основной текст (12)13"/>
    <w:rsid w:val="001D73C7"/>
    <w:rPr>
      <w:rFonts w:ascii="Times New Roman" w:hAnsi="Times New Roman" w:cs="Times New Roman"/>
      <w:spacing w:val="0"/>
      <w:sz w:val="19"/>
      <w:szCs w:val="19"/>
      <w:shd w:val="clear" w:color="auto" w:fill="FFFFFF"/>
      <w:lang w:val="ru-RU"/>
    </w:rPr>
  </w:style>
  <w:style w:type="character" w:customStyle="1" w:styleId="1212">
    <w:name w:val="Основной текст (12)12"/>
    <w:rsid w:val="001D73C7"/>
    <w:rPr>
      <w:rFonts w:ascii="Times New Roman" w:hAnsi="Times New Roman" w:cs="Times New Roman"/>
      <w:spacing w:val="0"/>
      <w:sz w:val="19"/>
      <w:szCs w:val="19"/>
      <w:shd w:val="clear" w:color="auto" w:fill="FFFFFF"/>
    </w:rPr>
  </w:style>
  <w:style w:type="character" w:customStyle="1" w:styleId="1211">
    <w:name w:val="Основной текст (12)11"/>
    <w:rsid w:val="001D73C7"/>
    <w:rPr>
      <w:rFonts w:ascii="Times New Roman" w:hAnsi="Times New Roman" w:cs="Times New Roman"/>
      <w:spacing w:val="0"/>
      <w:sz w:val="19"/>
      <w:szCs w:val="19"/>
      <w:shd w:val="clear" w:color="auto" w:fill="FFFFFF"/>
      <w:lang w:val="ru-RU"/>
    </w:rPr>
  </w:style>
  <w:style w:type="character" w:customStyle="1" w:styleId="1210">
    <w:name w:val="Основной текст (12)10"/>
    <w:rsid w:val="001D73C7"/>
    <w:rPr>
      <w:rFonts w:ascii="Times New Roman" w:hAnsi="Times New Roman" w:cs="Times New Roman"/>
      <w:spacing w:val="0"/>
      <w:sz w:val="19"/>
      <w:szCs w:val="19"/>
      <w:shd w:val="clear" w:color="auto" w:fill="FFFFFF"/>
    </w:rPr>
  </w:style>
  <w:style w:type="character" w:customStyle="1" w:styleId="129">
    <w:name w:val="Основной текст (12)9"/>
    <w:rsid w:val="001D73C7"/>
    <w:rPr>
      <w:rFonts w:ascii="Times New Roman" w:hAnsi="Times New Roman" w:cs="Times New Roman"/>
      <w:spacing w:val="0"/>
      <w:sz w:val="19"/>
      <w:szCs w:val="19"/>
      <w:shd w:val="clear" w:color="auto" w:fill="FFFFFF"/>
      <w:lang w:val="ru-RU"/>
    </w:rPr>
  </w:style>
  <w:style w:type="character" w:customStyle="1" w:styleId="128">
    <w:name w:val="Основной текст (12)8"/>
    <w:rsid w:val="001D73C7"/>
    <w:rPr>
      <w:rFonts w:ascii="Times New Roman" w:hAnsi="Times New Roman" w:cs="Times New Roman"/>
      <w:spacing w:val="0"/>
      <w:sz w:val="19"/>
      <w:szCs w:val="19"/>
      <w:shd w:val="clear" w:color="auto" w:fill="FFFFFF"/>
    </w:rPr>
  </w:style>
  <w:style w:type="character" w:customStyle="1" w:styleId="127">
    <w:name w:val="Основной текст (12)7"/>
    <w:rsid w:val="001D73C7"/>
    <w:rPr>
      <w:rFonts w:ascii="Times New Roman" w:hAnsi="Times New Roman" w:cs="Times New Roman"/>
      <w:spacing w:val="0"/>
      <w:sz w:val="19"/>
      <w:szCs w:val="19"/>
      <w:shd w:val="clear" w:color="auto" w:fill="FFFFFF"/>
      <w:lang w:val="ru-RU"/>
    </w:rPr>
  </w:style>
  <w:style w:type="character" w:customStyle="1" w:styleId="126">
    <w:name w:val="Основной текст (12)6"/>
    <w:rsid w:val="001D73C7"/>
    <w:rPr>
      <w:rFonts w:ascii="Times New Roman" w:hAnsi="Times New Roman" w:cs="Times New Roman"/>
      <w:spacing w:val="0"/>
      <w:sz w:val="19"/>
      <w:szCs w:val="19"/>
      <w:shd w:val="clear" w:color="auto" w:fill="FFFFFF"/>
    </w:rPr>
  </w:style>
  <w:style w:type="character" w:customStyle="1" w:styleId="125">
    <w:name w:val="Основной текст (12)5"/>
    <w:rsid w:val="001D73C7"/>
    <w:rPr>
      <w:rFonts w:ascii="Times New Roman" w:hAnsi="Times New Roman" w:cs="Times New Roman"/>
      <w:spacing w:val="0"/>
      <w:sz w:val="19"/>
      <w:szCs w:val="19"/>
      <w:shd w:val="clear" w:color="auto" w:fill="FFFFFF"/>
      <w:lang w:val="ru-RU"/>
    </w:rPr>
  </w:style>
  <w:style w:type="character" w:customStyle="1" w:styleId="a9">
    <w:name w:val="Верхний колонтитул Знак"/>
    <w:uiPriority w:val="99"/>
    <w:rsid w:val="001D73C7"/>
    <w:rPr>
      <w:rFonts w:eastAsia="Times New Roman" w:cs="Calibri"/>
      <w:sz w:val="22"/>
      <w:szCs w:val="22"/>
    </w:rPr>
  </w:style>
  <w:style w:type="character" w:customStyle="1" w:styleId="aa">
    <w:name w:val="Нижний колонтитул Знак"/>
    <w:uiPriority w:val="99"/>
    <w:rsid w:val="001D73C7"/>
    <w:rPr>
      <w:rFonts w:eastAsia="Times New Roman" w:cs="Calibri"/>
      <w:sz w:val="22"/>
      <w:szCs w:val="22"/>
    </w:rPr>
  </w:style>
  <w:style w:type="character" w:styleId="ab">
    <w:name w:val="footnote reference"/>
    <w:uiPriority w:val="99"/>
    <w:rsid w:val="001D73C7"/>
    <w:rPr>
      <w:vertAlign w:val="superscript"/>
    </w:rPr>
  </w:style>
  <w:style w:type="character" w:styleId="ac">
    <w:name w:val="endnote reference"/>
    <w:rsid w:val="001D73C7"/>
    <w:rPr>
      <w:vertAlign w:val="superscript"/>
    </w:rPr>
  </w:style>
  <w:style w:type="character" w:customStyle="1" w:styleId="ad">
    <w:name w:val="Символы концевой сноски"/>
    <w:rsid w:val="001D73C7"/>
  </w:style>
  <w:style w:type="paragraph" w:customStyle="1" w:styleId="18">
    <w:name w:val="Заголовок1"/>
    <w:basedOn w:val="a"/>
    <w:next w:val="ae"/>
    <w:rsid w:val="001D73C7"/>
    <w:pPr>
      <w:keepNext/>
      <w:spacing w:before="240" w:after="120"/>
    </w:pPr>
    <w:rPr>
      <w:rFonts w:ascii="Arial" w:eastAsia="Microsoft YaHei" w:hAnsi="Arial" w:cs="Mangal"/>
      <w:sz w:val="28"/>
      <w:szCs w:val="28"/>
    </w:rPr>
  </w:style>
  <w:style w:type="paragraph" w:styleId="ae">
    <w:name w:val="Body Text"/>
    <w:basedOn w:val="a"/>
    <w:link w:val="27"/>
    <w:uiPriority w:val="99"/>
    <w:rsid w:val="001D73C7"/>
    <w:pPr>
      <w:shd w:val="clear" w:color="auto" w:fill="FFFFFF"/>
      <w:spacing w:after="120" w:line="211" w:lineRule="exact"/>
      <w:jc w:val="right"/>
    </w:pPr>
    <w:rPr>
      <w:rFonts w:eastAsia="Calibri" w:cs="Times New Roman"/>
    </w:rPr>
  </w:style>
  <w:style w:type="character" w:customStyle="1" w:styleId="27">
    <w:name w:val="Основной текст Знак2"/>
    <w:basedOn w:val="a0"/>
    <w:link w:val="ae"/>
    <w:uiPriority w:val="99"/>
    <w:rsid w:val="001D73C7"/>
    <w:rPr>
      <w:rFonts w:ascii="Calibri" w:eastAsia="Calibri" w:hAnsi="Calibri" w:cs="Times New Roman"/>
      <w:shd w:val="clear" w:color="auto" w:fill="FFFFFF"/>
      <w:lang w:eastAsia="ar-SA"/>
    </w:rPr>
  </w:style>
  <w:style w:type="paragraph" w:styleId="af">
    <w:name w:val="List"/>
    <w:basedOn w:val="ae"/>
    <w:rsid w:val="001D73C7"/>
    <w:rPr>
      <w:rFonts w:cs="Mangal"/>
    </w:rPr>
  </w:style>
  <w:style w:type="paragraph" w:customStyle="1" w:styleId="19">
    <w:name w:val="Название1"/>
    <w:basedOn w:val="a"/>
    <w:uiPriority w:val="10"/>
    <w:qFormat/>
    <w:rsid w:val="001D73C7"/>
    <w:pPr>
      <w:suppressLineNumbers/>
      <w:spacing w:before="120" w:after="120"/>
    </w:pPr>
    <w:rPr>
      <w:rFonts w:cs="Mangal"/>
      <w:i/>
      <w:iCs/>
      <w:sz w:val="24"/>
      <w:szCs w:val="24"/>
    </w:rPr>
  </w:style>
  <w:style w:type="paragraph" w:customStyle="1" w:styleId="1a">
    <w:name w:val="Указатель1"/>
    <w:basedOn w:val="a"/>
    <w:rsid w:val="001D73C7"/>
    <w:pPr>
      <w:suppressLineNumbers/>
    </w:pPr>
    <w:rPr>
      <w:rFonts w:cs="Mangal"/>
    </w:rPr>
  </w:style>
  <w:style w:type="paragraph" w:styleId="af0">
    <w:name w:val="Subtitle"/>
    <w:basedOn w:val="a"/>
    <w:next w:val="ae"/>
    <w:link w:val="1b"/>
    <w:uiPriority w:val="11"/>
    <w:qFormat/>
    <w:rsid w:val="001D73C7"/>
    <w:pPr>
      <w:spacing w:after="0" w:line="240" w:lineRule="auto"/>
      <w:jc w:val="center"/>
    </w:pPr>
    <w:rPr>
      <w:rFonts w:ascii="Times New Roman" w:hAnsi="Times New Roman" w:cs="Times New Roman"/>
      <w:b/>
      <w:bCs/>
      <w:sz w:val="32"/>
      <w:szCs w:val="32"/>
    </w:rPr>
  </w:style>
  <w:style w:type="character" w:customStyle="1" w:styleId="1b">
    <w:name w:val="Подзаголовок Знак1"/>
    <w:basedOn w:val="a0"/>
    <w:link w:val="af0"/>
    <w:uiPriority w:val="11"/>
    <w:rsid w:val="001D73C7"/>
    <w:rPr>
      <w:rFonts w:ascii="Times New Roman" w:eastAsia="Times New Roman" w:hAnsi="Times New Roman" w:cs="Times New Roman"/>
      <w:b/>
      <w:bCs/>
      <w:sz w:val="32"/>
      <w:szCs w:val="32"/>
      <w:lang w:eastAsia="ar-SA"/>
    </w:rPr>
  </w:style>
  <w:style w:type="paragraph" w:customStyle="1" w:styleId="113">
    <w:name w:val="Заголовок №11"/>
    <w:basedOn w:val="a"/>
    <w:rsid w:val="001D73C7"/>
    <w:pPr>
      <w:shd w:val="clear" w:color="auto" w:fill="FFFFFF"/>
      <w:spacing w:after="300" w:line="240" w:lineRule="atLeast"/>
    </w:pPr>
    <w:rPr>
      <w:rFonts w:eastAsia="Calibri" w:cs="Times New Roman"/>
      <w:sz w:val="34"/>
      <w:szCs w:val="34"/>
    </w:rPr>
  </w:style>
  <w:style w:type="paragraph" w:styleId="af1">
    <w:name w:val="footnote text"/>
    <w:aliases w:val="Знак6,F1"/>
    <w:basedOn w:val="a"/>
    <w:link w:val="1c"/>
    <w:uiPriority w:val="99"/>
    <w:rsid w:val="001D73C7"/>
    <w:rPr>
      <w:rFonts w:eastAsia="Calibri" w:cs="Times New Roman"/>
      <w:sz w:val="20"/>
      <w:szCs w:val="20"/>
    </w:rPr>
  </w:style>
  <w:style w:type="character" w:customStyle="1" w:styleId="1c">
    <w:name w:val="Текст сноски Знак1"/>
    <w:aliases w:val="Знак6 Знак1,F1 Знак1"/>
    <w:basedOn w:val="a0"/>
    <w:link w:val="af1"/>
    <w:uiPriority w:val="99"/>
    <w:rsid w:val="001D73C7"/>
    <w:rPr>
      <w:rFonts w:ascii="Calibri" w:eastAsia="Calibri" w:hAnsi="Calibri" w:cs="Times New Roman"/>
      <w:sz w:val="20"/>
      <w:szCs w:val="20"/>
      <w:lang w:eastAsia="ar-SA"/>
    </w:rPr>
  </w:style>
  <w:style w:type="paragraph" w:styleId="af2">
    <w:name w:val="List Paragraph"/>
    <w:basedOn w:val="a"/>
    <w:link w:val="af3"/>
    <w:uiPriority w:val="99"/>
    <w:qFormat/>
    <w:rsid w:val="001D73C7"/>
    <w:pPr>
      <w:spacing w:after="0" w:line="240" w:lineRule="auto"/>
      <w:ind w:left="720"/>
    </w:pPr>
    <w:rPr>
      <w:rFonts w:ascii="Times New Roman" w:hAnsi="Times New Roman" w:cs="Times New Roman"/>
      <w:sz w:val="24"/>
      <w:szCs w:val="24"/>
      <w:lang w:val="x-none"/>
    </w:rPr>
  </w:style>
  <w:style w:type="paragraph" w:customStyle="1" w:styleId="af4">
    <w:name w:val="осн текст"/>
    <w:basedOn w:val="a"/>
    <w:rsid w:val="001D73C7"/>
    <w:pPr>
      <w:shd w:val="clear" w:color="auto" w:fill="FFFFFF"/>
      <w:tabs>
        <w:tab w:val="left" w:pos="1018"/>
      </w:tabs>
      <w:spacing w:after="0" w:line="360" w:lineRule="auto"/>
      <w:ind w:firstLine="454"/>
      <w:jc w:val="both"/>
    </w:pPr>
    <w:rPr>
      <w:rFonts w:ascii="Times New Roman" w:hAnsi="Times New Roman" w:cs="Times New Roman"/>
      <w:b/>
      <w:bCs/>
      <w:sz w:val="28"/>
      <w:szCs w:val="28"/>
    </w:rPr>
  </w:style>
  <w:style w:type="paragraph" w:customStyle="1" w:styleId="310">
    <w:name w:val="Заголовок №31"/>
    <w:basedOn w:val="a"/>
    <w:rsid w:val="001D73C7"/>
    <w:pPr>
      <w:shd w:val="clear" w:color="auto" w:fill="FFFFFF"/>
      <w:spacing w:after="0" w:line="211" w:lineRule="exact"/>
      <w:jc w:val="both"/>
    </w:pPr>
    <w:rPr>
      <w:rFonts w:eastAsia="Calibri" w:cs="Times New Roman"/>
      <w:b/>
      <w:bCs/>
    </w:rPr>
  </w:style>
  <w:style w:type="paragraph" w:customStyle="1" w:styleId="1311">
    <w:name w:val="Основной текст (13)1"/>
    <w:basedOn w:val="a"/>
    <w:rsid w:val="001D73C7"/>
    <w:pPr>
      <w:shd w:val="clear" w:color="auto" w:fill="FFFFFF"/>
      <w:spacing w:before="420" w:after="180" w:line="360" w:lineRule="exact"/>
      <w:jc w:val="center"/>
    </w:pPr>
    <w:rPr>
      <w:rFonts w:eastAsia="Calibri" w:cs="Times New Roman"/>
      <w:sz w:val="34"/>
      <w:szCs w:val="34"/>
    </w:rPr>
  </w:style>
  <w:style w:type="paragraph" w:customStyle="1" w:styleId="221">
    <w:name w:val="Заголовок №2 (2)1"/>
    <w:basedOn w:val="a"/>
    <w:rsid w:val="001D73C7"/>
    <w:pPr>
      <w:shd w:val="clear" w:color="auto" w:fill="FFFFFF"/>
      <w:spacing w:before="180" w:after="180" w:line="240" w:lineRule="atLeast"/>
      <w:jc w:val="both"/>
    </w:pPr>
    <w:rPr>
      <w:rFonts w:eastAsia="Calibri" w:cs="Times New Roman"/>
      <w:b/>
      <w:bCs/>
      <w:sz w:val="25"/>
      <w:szCs w:val="25"/>
    </w:rPr>
  </w:style>
  <w:style w:type="paragraph" w:customStyle="1" w:styleId="1415">
    <w:name w:val="Основной текст (14)1"/>
    <w:basedOn w:val="a"/>
    <w:rsid w:val="001D73C7"/>
    <w:pPr>
      <w:shd w:val="clear" w:color="auto" w:fill="FFFFFF"/>
      <w:spacing w:after="0" w:line="211" w:lineRule="exact"/>
      <w:ind w:firstLine="400"/>
      <w:jc w:val="both"/>
    </w:pPr>
    <w:rPr>
      <w:rFonts w:eastAsia="Calibri" w:cs="Times New Roman"/>
      <w:i/>
      <w:iCs/>
    </w:rPr>
  </w:style>
  <w:style w:type="paragraph" w:customStyle="1" w:styleId="1710">
    <w:name w:val="Основной текст (17)1"/>
    <w:basedOn w:val="a"/>
    <w:rsid w:val="001D73C7"/>
    <w:pPr>
      <w:shd w:val="clear" w:color="auto" w:fill="FFFFFF"/>
      <w:spacing w:after="60" w:line="211" w:lineRule="exact"/>
      <w:ind w:firstLine="400"/>
      <w:jc w:val="both"/>
    </w:pPr>
    <w:rPr>
      <w:rFonts w:eastAsia="Calibri" w:cs="Times New Roman"/>
      <w:b/>
      <w:bCs/>
    </w:rPr>
  </w:style>
  <w:style w:type="paragraph" w:customStyle="1" w:styleId="211">
    <w:name w:val="Основной текст с отступом 21"/>
    <w:basedOn w:val="a"/>
    <w:rsid w:val="001D73C7"/>
    <w:pPr>
      <w:spacing w:after="120" w:line="480" w:lineRule="auto"/>
      <w:ind w:left="283"/>
    </w:pPr>
  </w:style>
  <w:style w:type="paragraph" w:customStyle="1" w:styleId="dash041e005f0431005f044b005f0447005f043d005f044b005f0439">
    <w:name w:val="dash041e_005f0431_005f044b_005f0447_005f043d_005f044b_005f0439"/>
    <w:basedOn w:val="a"/>
    <w:rsid w:val="001D73C7"/>
    <w:pPr>
      <w:spacing w:after="0" w:line="240" w:lineRule="auto"/>
    </w:pPr>
    <w:rPr>
      <w:rFonts w:ascii="Times New Roman" w:hAnsi="Times New Roman" w:cs="Times New Roman"/>
      <w:sz w:val="24"/>
      <w:szCs w:val="24"/>
    </w:rPr>
  </w:style>
  <w:style w:type="paragraph" w:customStyle="1" w:styleId="dash041e0431044b0447043d044b0439">
    <w:name w:val="dash041e_0431_044b_0447_043d_044b_0439"/>
    <w:basedOn w:val="a"/>
    <w:rsid w:val="001D73C7"/>
    <w:pPr>
      <w:spacing w:after="0" w:line="240" w:lineRule="auto"/>
    </w:pPr>
    <w:rPr>
      <w:rFonts w:ascii="Times New Roman" w:hAnsi="Times New Roman" w:cs="Times New Roman"/>
      <w:sz w:val="24"/>
      <w:szCs w:val="24"/>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1D73C7"/>
    <w:pPr>
      <w:spacing w:after="120" w:line="240" w:lineRule="auto"/>
      <w:ind w:left="280"/>
    </w:pPr>
    <w:rPr>
      <w:rFonts w:ascii="Times New Roman" w:hAnsi="Times New Roman" w:cs="Times New Roman"/>
      <w:sz w:val="24"/>
      <w:szCs w:val="24"/>
    </w:rPr>
  </w:style>
  <w:style w:type="paragraph" w:customStyle="1" w:styleId="28">
    <w:name w:val="Основной текст (2)"/>
    <w:basedOn w:val="a"/>
    <w:rsid w:val="001D73C7"/>
    <w:pPr>
      <w:shd w:val="clear" w:color="auto" w:fill="FFFFFF"/>
      <w:spacing w:before="180" w:after="0" w:line="211" w:lineRule="exact"/>
      <w:jc w:val="both"/>
    </w:pPr>
    <w:rPr>
      <w:rFonts w:ascii="Times New Roman" w:eastAsia="Calibri" w:hAnsi="Times New Roman" w:cs="Times New Roma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D73C7"/>
    <w:pPr>
      <w:spacing w:after="0" w:line="240" w:lineRule="auto"/>
      <w:ind w:left="720" w:firstLine="700"/>
      <w:jc w:val="both"/>
    </w:pPr>
    <w:rPr>
      <w:rFonts w:ascii="Times New Roman" w:eastAsia="Calibri" w:hAnsi="Times New Roman" w:cs="Times New Roman"/>
      <w:sz w:val="24"/>
      <w:szCs w:val="24"/>
    </w:rPr>
  </w:style>
  <w:style w:type="paragraph" w:customStyle="1" w:styleId="1d">
    <w:name w:val="Абзац списка1"/>
    <w:basedOn w:val="a"/>
    <w:rsid w:val="001D73C7"/>
    <w:pPr>
      <w:ind w:left="720"/>
    </w:pPr>
    <w:rPr>
      <w:rFonts w:eastAsia="Calibri" w:cs="Times New Roman"/>
    </w:rPr>
  </w:style>
  <w:style w:type="paragraph" w:customStyle="1" w:styleId="nospacing">
    <w:name w:val="nospacing"/>
    <w:basedOn w:val="a"/>
    <w:rsid w:val="001D73C7"/>
    <w:pPr>
      <w:spacing w:before="280" w:after="280"/>
    </w:pPr>
    <w:rPr>
      <w:rFonts w:eastAsia="Calibri" w:cs="Times New Roman"/>
    </w:rPr>
  </w:style>
  <w:style w:type="paragraph" w:customStyle="1" w:styleId="Standard">
    <w:name w:val="Standard"/>
    <w:rsid w:val="001D73C7"/>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212">
    <w:name w:val="Основной текст 21"/>
    <w:basedOn w:val="a"/>
    <w:rsid w:val="001D73C7"/>
    <w:pPr>
      <w:spacing w:after="120" w:line="480" w:lineRule="auto"/>
    </w:pPr>
    <w:rPr>
      <w:rFonts w:ascii="Times New Roman" w:hAnsi="Times New Roman" w:cs="Times New Roman"/>
      <w:sz w:val="24"/>
      <w:szCs w:val="24"/>
    </w:rPr>
  </w:style>
  <w:style w:type="paragraph" w:customStyle="1" w:styleId="411">
    <w:name w:val="Заголовок №41"/>
    <w:basedOn w:val="a"/>
    <w:rsid w:val="001D73C7"/>
    <w:pPr>
      <w:shd w:val="clear" w:color="auto" w:fill="FFFFFF"/>
      <w:spacing w:after="0" w:line="211" w:lineRule="exact"/>
      <w:jc w:val="both"/>
    </w:pPr>
    <w:rPr>
      <w:rFonts w:eastAsia="Calibri" w:cs="Times New Roman"/>
      <w:b/>
      <w:bCs/>
    </w:rPr>
  </w:style>
  <w:style w:type="paragraph" w:customStyle="1" w:styleId="3410">
    <w:name w:val="Заголовок №3 (4)1"/>
    <w:basedOn w:val="a"/>
    <w:rsid w:val="001D73C7"/>
    <w:pPr>
      <w:shd w:val="clear" w:color="auto" w:fill="FFFFFF"/>
      <w:spacing w:before="540" w:after="60" w:line="298" w:lineRule="exact"/>
    </w:pPr>
    <w:rPr>
      <w:rFonts w:eastAsia="Calibri" w:cs="Times New Roman"/>
      <w:b/>
      <w:bCs/>
      <w:sz w:val="25"/>
      <w:szCs w:val="25"/>
    </w:rPr>
  </w:style>
  <w:style w:type="paragraph" w:styleId="af5">
    <w:name w:val="Body Text Indent"/>
    <w:basedOn w:val="a"/>
    <w:link w:val="1e"/>
    <w:uiPriority w:val="99"/>
    <w:rsid w:val="001D73C7"/>
    <w:pPr>
      <w:spacing w:after="120" w:line="288" w:lineRule="auto"/>
      <w:ind w:left="283"/>
    </w:pPr>
    <w:rPr>
      <w:rFonts w:cs="Times New Roman"/>
      <w:i/>
      <w:iCs/>
      <w:sz w:val="20"/>
      <w:szCs w:val="20"/>
      <w:lang w:val="en-US" w:eastAsia="en-US" w:bidi="en-US"/>
    </w:rPr>
  </w:style>
  <w:style w:type="character" w:customStyle="1" w:styleId="1e">
    <w:name w:val="Основной текст с отступом Знак1"/>
    <w:basedOn w:val="a0"/>
    <w:link w:val="af5"/>
    <w:uiPriority w:val="99"/>
    <w:rsid w:val="001D73C7"/>
    <w:rPr>
      <w:rFonts w:ascii="Calibri" w:eastAsia="Times New Roman" w:hAnsi="Calibri" w:cs="Times New Roman"/>
      <w:i/>
      <w:iCs/>
      <w:sz w:val="20"/>
      <w:szCs w:val="20"/>
      <w:lang w:val="en-US" w:bidi="en-US"/>
    </w:rPr>
  </w:style>
  <w:style w:type="paragraph" w:customStyle="1" w:styleId="213">
    <w:name w:val="Список 21"/>
    <w:basedOn w:val="a"/>
    <w:rsid w:val="001D73C7"/>
    <w:pPr>
      <w:spacing w:after="0" w:line="240" w:lineRule="auto"/>
      <w:ind w:left="566" w:hanging="283"/>
    </w:pPr>
    <w:rPr>
      <w:rFonts w:ascii="Times New Roman" w:hAnsi="Times New Roman" w:cs="Times New Roman"/>
      <w:sz w:val="20"/>
      <w:szCs w:val="20"/>
    </w:rPr>
  </w:style>
  <w:style w:type="paragraph" w:customStyle="1" w:styleId="311">
    <w:name w:val="Основной текст 31"/>
    <w:basedOn w:val="a"/>
    <w:rsid w:val="001D73C7"/>
    <w:pPr>
      <w:spacing w:after="120"/>
    </w:pPr>
    <w:rPr>
      <w:sz w:val="16"/>
      <w:szCs w:val="16"/>
    </w:rPr>
  </w:style>
  <w:style w:type="paragraph" w:customStyle="1" w:styleId="312">
    <w:name w:val="Основной текст с отступом 31"/>
    <w:basedOn w:val="a"/>
    <w:rsid w:val="001D73C7"/>
    <w:pPr>
      <w:spacing w:after="120"/>
      <w:ind w:left="283"/>
    </w:pPr>
    <w:rPr>
      <w:sz w:val="16"/>
      <w:szCs w:val="16"/>
    </w:rPr>
  </w:style>
  <w:style w:type="paragraph" w:customStyle="1" w:styleId="c6">
    <w:name w:val="c6"/>
    <w:basedOn w:val="a"/>
    <w:rsid w:val="001D73C7"/>
    <w:pPr>
      <w:spacing w:before="90" w:after="90" w:line="240" w:lineRule="auto"/>
    </w:pPr>
    <w:rPr>
      <w:rFonts w:ascii="Times New Roman" w:hAnsi="Times New Roman" w:cs="Times New Roman"/>
      <w:sz w:val="24"/>
      <w:szCs w:val="24"/>
    </w:rPr>
  </w:style>
  <w:style w:type="paragraph" w:customStyle="1" w:styleId="c3">
    <w:name w:val="c3"/>
    <w:basedOn w:val="a"/>
    <w:rsid w:val="001D73C7"/>
    <w:pPr>
      <w:spacing w:before="90" w:after="90" w:line="240" w:lineRule="auto"/>
    </w:pPr>
    <w:rPr>
      <w:rFonts w:ascii="Times New Roman" w:hAnsi="Times New Roman" w:cs="Times New Roman"/>
      <w:sz w:val="24"/>
      <w:szCs w:val="24"/>
    </w:rPr>
  </w:style>
  <w:style w:type="paragraph" w:customStyle="1" w:styleId="c31">
    <w:name w:val="c31"/>
    <w:basedOn w:val="a"/>
    <w:rsid w:val="001D73C7"/>
    <w:pPr>
      <w:spacing w:before="90" w:after="90" w:line="240" w:lineRule="auto"/>
    </w:pPr>
    <w:rPr>
      <w:rFonts w:ascii="Times New Roman" w:hAnsi="Times New Roman" w:cs="Times New Roman"/>
      <w:sz w:val="24"/>
      <w:szCs w:val="24"/>
    </w:rPr>
  </w:style>
  <w:style w:type="paragraph" w:customStyle="1" w:styleId="c60">
    <w:name w:val="c60"/>
    <w:basedOn w:val="a"/>
    <w:rsid w:val="001D73C7"/>
    <w:pPr>
      <w:spacing w:before="90" w:after="90" w:line="240" w:lineRule="auto"/>
    </w:pPr>
    <w:rPr>
      <w:rFonts w:ascii="Times New Roman" w:hAnsi="Times New Roman" w:cs="Times New Roman"/>
      <w:sz w:val="24"/>
      <w:szCs w:val="24"/>
    </w:rPr>
  </w:style>
  <w:style w:type="paragraph" w:customStyle="1" w:styleId="c25">
    <w:name w:val="c25"/>
    <w:basedOn w:val="a"/>
    <w:rsid w:val="001D73C7"/>
    <w:pPr>
      <w:spacing w:before="90" w:after="90" w:line="240" w:lineRule="auto"/>
    </w:pPr>
    <w:rPr>
      <w:rFonts w:ascii="Times New Roman" w:hAnsi="Times New Roman" w:cs="Times New Roman"/>
      <w:sz w:val="24"/>
      <w:szCs w:val="24"/>
    </w:rPr>
  </w:style>
  <w:style w:type="paragraph" w:customStyle="1" w:styleId="3210">
    <w:name w:val="Заголовок №3 (2)1"/>
    <w:basedOn w:val="a"/>
    <w:rsid w:val="001D73C7"/>
    <w:pPr>
      <w:shd w:val="clear" w:color="auto" w:fill="FFFFFF"/>
      <w:spacing w:after="0" w:line="211" w:lineRule="exact"/>
      <w:ind w:firstLine="400"/>
      <w:jc w:val="both"/>
    </w:pPr>
    <w:rPr>
      <w:rFonts w:eastAsia="Calibri" w:cs="Times New Roman"/>
      <w:b/>
      <w:bCs/>
      <w:i/>
      <w:iCs/>
    </w:rPr>
  </w:style>
  <w:style w:type="paragraph" w:customStyle="1" w:styleId="121">
    <w:name w:val="Основной текст (12)1"/>
    <w:basedOn w:val="a"/>
    <w:rsid w:val="001D73C7"/>
    <w:pPr>
      <w:shd w:val="clear" w:color="auto" w:fill="FFFFFF"/>
      <w:spacing w:before="240" w:after="0" w:line="192" w:lineRule="exact"/>
    </w:pPr>
    <w:rPr>
      <w:rFonts w:eastAsia="Calibri" w:cs="Times New Roman"/>
      <w:sz w:val="19"/>
      <w:szCs w:val="19"/>
    </w:rPr>
  </w:style>
  <w:style w:type="paragraph" w:customStyle="1" w:styleId="2010">
    <w:name w:val="Основной текст (20)1"/>
    <w:basedOn w:val="a"/>
    <w:rsid w:val="001D73C7"/>
    <w:pPr>
      <w:shd w:val="clear" w:color="auto" w:fill="FFFFFF"/>
      <w:spacing w:after="60" w:line="283" w:lineRule="exact"/>
    </w:pPr>
    <w:rPr>
      <w:rFonts w:eastAsia="Calibri" w:cs="Times New Roman"/>
      <w:b/>
      <w:bCs/>
      <w:sz w:val="25"/>
      <w:szCs w:val="25"/>
    </w:rPr>
  </w:style>
  <w:style w:type="paragraph" w:styleId="af6">
    <w:name w:val="header"/>
    <w:basedOn w:val="a"/>
    <w:link w:val="1f"/>
    <w:uiPriority w:val="99"/>
    <w:rsid w:val="001D73C7"/>
    <w:pPr>
      <w:tabs>
        <w:tab w:val="center" w:pos="4677"/>
        <w:tab w:val="right" w:pos="9355"/>
      </w:tabs>
    </w:pPr>
  </w:style>
  <w:style w:type="character" w:customStyle="1" w:styleId="1f">
    <w:name w:val="Верхний колонтитул Знак1"/>
    <w:basedOn w:val="a0"/>
    <w:link w:val="af6"/>
    <w:uiPriority w:val="99"/>
    <w:rsid w:val="001D73C7"/>
    <w:rPr>
      <w:rFonts w:ascii="Calibri" w:eastAsia="Times New Roman" w:hAnsi="Calibri" w:cs="Calibri"/>
      <w:lang w:eastAsia="ar-SA"/>
    </w:rPr>
  </w:style>
  <w:style w:type="paragraph" w:styleId="af7">
    <w:name w:val="footer"/>
    <w:basedOn w:val="a"/>
    <w:link w:val="1f0"/>
    <w:uiPriority w:val="99"/>
    <w:rsid w:val="001D73C7"/>
    <w:pPr>
      <w:tabs>
        <w:tab w:val="center" w:pos="4677"/>
        <w:tab w:val="right" w:pos="9355"/>
      </w:tabs>
    </w:pPr>
  </w:style>
  <w:style w:type="character" w:customStyle="1" w:styleId="1f0">
    <w:name w:val="Нижний колонтитул Знак1"/>
    <w:basedOn w:val="a0"/>
    <w:link w:val="af7"/>
    <w:uiPriority w:val="99"/>
    <w:rsid w:val="001D73C7"/>
    <w:rPr>
      <w:rFonts w:ascii="Calibri" w:eastAsia="Times New Roman" w:hAnsi="Calibri" w:cs="Calibri"/>
      <w:lang w:eastAsia="ar-SA"/>
    </w:rPr>
  </w:style>
  <w:style w:type="paragraph" w:customStyle="1" w:styleId="af8">
    <w:name w:val="Содержимое таблицы"/>
    <w:basedOn w:val="a"/>
    <w:rsid w:val="001D73C7"/>
    <w:pPr>
      <w:suppressLineNumbers/>
    </w:pPr>
  </w:style>
  <w:style w:type="paragraph" w:customStyle="1" w:styleId="af9">
    <w:name w:val="Заголовок таблицы"/>
    <w:basedOn w:val="af8"/>
    <w:rsid w:val="001D73C7"/>
    <w:pPr>
      <w:jc w:val="center"/>
    </w:pPr>
    <w:rPr>
      <w:b/>
      <w:bCs/>
    </w:rPr>
  </w:style>
  <w:style w:type="paragraph" w:customStyle="1" w:styleId="afa">
    <w:name w:val="Содержимое врезки"/>
    <w:basedOn w:val="ae"/>
    <w:rsid w:val="001D73C7"/>
  </w:style>
  <w:style w:type="character" w:customStyle="1" w:styleId="Zag11">
    <w:name w:val="Zag_11"/>
    <w:rsid w:val="001D73C7"/>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D73C7"/>
    <w:rPr>
      <w:rFonts w:ascii="Times New Roman" w:hAnsi="Times New Roman" w:cs="Times New Roman" w:hint="default"/>
      <w:strike w:val="0"/>
      <w:dstrike w:val="0"/>
      <w:sz w:val="24"/>
      <w:szCs w:val="24"/>
      <w:u w:val="none"/>
      <w:effect w:val="none"/>
    </w:rPr>
  </w:style>
  <w:style w:type="paragraph" w:customStyle="1" w:styleId="afb">
    <w:name w:val="А_основной"/>
    <w:basedOn w:val="a"/>
    <w:link w:val="afc"/>
    <w:qFormat/>
    <w:rsid w:val="001D73C7"/>
    <w:pPr>
      <w:suppressAutoHyphens w:val="0"/>
      <w:spacing w:after="0" w:line="360" w:lineRule="auto"/>
      <w:ind w:firstLine="454"/>
      <w:jc w:val="both"/>
    </w:pPr>
    <w:rPr>
      <w:rFonts w:ascii="Times New Roman" w:eastAsia="Calibri" w:hAnsi="Times New Roman" w:cs="Times New Roman"/>
      <w:sz w:val="28"/>
      <w:szCs w:val="28"/>
      <w:lang w:val="x-none" w:eastAsia="en-US"/>
    </w:rPr>
  </w:style>
  <w:style w:type="character" w:customStyle="1" w:styleId="afc">
    <w:name w:val="А_основной Знак"/>
    <w:link w:val="afb"/>
    <w:rsid w:val="001D73C7"/>
    <w:rPr>
      <w:rFonts w:ascii="Times New Roman" w:eastAsia="Calibri" w:hAnsi="Times New Roman" w:cs="Times New Roman"/>
      <w:sz w:val="28"/>
      <w:szCs w:val="28"/>
      <w:lang w:val="x-none"/>
    </w:rPr>
  </w:style>
  <w:style w:type="paragraph" w:styleId="29">
    <w:name w:val="Body Text 2"/>
    <w:basedOn w:val="a"/>
    <w:link w:val="214"/>
    <w:uiPriority w:val="99"/>
    <w:semiHidden/>
    <w:unhideWhenUsed/>
    <w:rsid w:val="001D73C7"/>
    <w:pPr>
      <w:spacing w:after="120" w:line="480" w:lineRule="auto"/>
    </w:pPr>
    <w:rPr>
      <w:rFonts w:cs="Times New Roman"/>
      <w:lang w:val="x-none"/>
    </w:rPr>
  </w:style>
  <w:style w:type="character" w:customStyle="1" w:styleId="214">
    <w:name w:val="Основной текст 2 Знак1"/>
    <w:basedOn w:val="a0"/>
    <w:link w:val="29"/>
    <w:uiPriority w:val="99"/>
    <w:semiHidden/>
    <w:rsid w:val="001D73C7"/>
    <w:rPr>
      <w:rFonts w:ascii="Calibri" w:eastAsia="Times New Roman" w:hAnsi="Calibri" w:cs="Times New Roman"/>
      <w:lang w:val="x-none" w:eastAsia="ar-SA"/>
    </w:rPr>
  </w:style>
  <w:style w:type="character" w:customStyle="1" w:styleId="dash0417043d0430043a00200441043d043e0441043a0438char">
    <w:name w:val="dash0417_043d_0430_043a_0020_0441_043d_043e_0441_043a_0438__char"/>
    <w:rsid w:val="001D73C7"/>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1D73C7"/>
    <w:pPr>
      <w:suppressAutoHyphens w:val="0"/>
      <w:spacing w:after="0" w:line="240" w:lineRule="auto"/>
    </w:pPr>
    <w:rPr>
      <w:rFonts w:ascii="Times New Roman" w:hAnsi="Times New Roman" w:cs="Times New Roman"/>
      <w:sz w:val="24"/>
      <w:szCs w:val="24"/>
      <w:lang w:eastAsia="ru-RU"/>
    </w:rPr>
  </w:style>
  <w:style w:type="table" w:styleId="afd">
    <w:name w:val="Table Grid"/>
    <w:basedOn w:val="a1"/>
    <w:uiPriority w:val="99"/>
    <w:rsid w:val="001D73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uiPriority w:val="99"/>
    <w:semiHidden/>
    <w:unhideWhenUsed/>
    <w:rsid w:val="001D73C7"/>
    <w:rPr>
      <w:rFonts w:cs="Times New Roman"/>
      <w:sz w:val="20"/>
      <w:szCs w:val="20"/>
      <w:lang w:val="x-none"/>
    </w:rPr>
  </w:style>
  <w:style w:type="character" w:customStyle="1" w:styleId="aff">
    <w:name w:val="Текст концевой сноски Знак"/>
    <w:basedOn w:val="a0"/>
    <w:link w:val="afe"/>
    <w:uiPriority w:val="99"/>
    <w:semiHidden/>
    <w:rsid w:val="001D73C7"/>
    <w:rPr>
      <w:rFonts w:ascii="Calibri" w:eastAsia="Times New Roman" w:hAnsi="Calibri" w:cs="Times New Roman"/>
      <w:sz w:val="20"/>
      <w:szCs w:val="20"/>
      <w:lang w:val="x-none" w:eastAsia="ar-SA"/>
    </w:rPr>
  </w:style>
  <w:style w:type="paragraph" w:styleId="aff0">
    <w:name w:val="Revision"/>
    <w:hidden/>
    <w:uiPriority w:val="99"/>
    <w:semiHidden/>
    <w:rsid w:val="001D73C7"/>
    <w:pPr>
      <w:spacing w:after="0" w:line="240" w:lineRule="auto"/>
    </w:pPr>
    <w:rPr>
      <w:rFonts w:ascii="Calibri" w:eastAsia="Times New Roman" w:hAnsi="Calibri" w:cs="Calibri"/>
      <w:lang w:eastAsia="ar-SA"/>
    </w:rPr>
  </w:style>
  <w:style w:type="paragraph" w:styleId="aff1">
    <w:name w:val="Balloon Text"/>
    <w:basedOn w:val="a"/>
    <w:link w:val="aff2"/>
    <w:uiPriority w:val="99"/>
    <w:unhideWhenUsed/>
    <w:rsid w:val="001D73C7"/>
    <w:pPr>
      <w:spacing w:after="0" w:line="240" w:lineRule="auto"/>
    </w:pPr>
    <w:rPr>
      <w:rFonts w:ascii="Tahoma" w:hAnsi="Tahoma" w:cs="Times New Roman"/>
      <w:sz w:val="16"/>
      <w:szCs w:val="16"/>
      <w:lang w:val="x-none"/>
    </w:rPr>
  </w:style>
  <w:style w:type="character" w:customStyle="1" w:styleId="aff2">
    <w:name w:val="Текст выноски Знак"/>
    <w:basedOn w:val="a0"/>
    <w:link w:val="aff1"/>
    <w:uiPriority w:val="99"/>
    <w:rsid w:val="001D73C7"/>
    <w:rPr>
      <w:rFonts w:ascii="Tahoma" w:eastAsia="Times New Roman" w:hAnsi="Tahoma" w:cs="Times New Roman"/>
      <w:sz w:val="16"/>
      <w:szCs w:val="16"/>
      <w:lang w:val="x-none" w:eastAsia="ar-SA"/>
    </w:rPr>
  </w:style>
  <w:style w:type="paragraph" w:styleId="2a">
    <w:name w:val="Body Text Indent 2"/>
    <w:basedOn w:val="a"/>
    <w:link w:val="215"/>
    <w:uiPriority w:val="99"/>
    <w:semiHidden/>
    <w:unhideWhenUsed/>
    <w:rsid w:val="001D73C7"/>
    <w:pPr>
      <w:spacing w:after="120" w:line="480" w:lineRule="auto"/>
      <w:ind w:left="283"/>
    </w:pPr>
    <w:rPr>
      <w:rFonts w:cs="Times New Roman"/>
      <w:lang w:val="x-none"/>
    </w:rPr>
  </w:style>
  <w:style w:type="character" w:customStyle="1" w:styleId="215">
    <w:name w:val="Основной текст с отступом 2 Знак1"/>
    <w:basedOn w:val="a0"/>
    <w:link w:val="2a"/>
    <w:uiPriority w:val="99"/>
    <w:semiHidden/>
    <w:rsid w:val="001D73C7"/>
    <w:rPr>
      <w:rFonts w:ascii="Calibri" w:eastAsia="Times New Roman" w:hAnsi="Calibri" w:cs="Times New Roman"/>
      <w:lang w:val="x-none" w:eastAsia="ar-SA"/>
    </w:rPr>
  </w:style>
  <w:style w:type="paragraph" w:styleId="aff3">
    <w:name w:val="No Spacing"/>
    <w:uiPriority w:val="1"/>
    <w:qFormat/>
    <w:rsid w:val="001D73C7"/>
    <w:pPr>
      <w:spacing w:after="0" w:line="240" w:lineRule="auto"/>
      <w:contextualSpacing/>
      <w:jc w:val="both"/>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1D73C7"/>
  </w:style>
  <w:style w:type="character" w:styleId="aff4">
    <w:name w:val="Strong"/>
    <w:uiPriority w:val="99"/>
    <w:qFormat/>
    <w:rsid w:val="001D73C7"/>
    <w:rPr>
      <w:b/>
      <w:bCs/>
    </w:rPr>
  </w:style>
  <w:style w:type="table" w:customStyle="1" w:styleId="1f1">
    <w:name w:val="Сетка таблицы1"/>
    <w:basedOn w:val="a1"/>
    <w:next w:val="afd"/>
    <w:uiPriority w:val="59"/>
    <w:rsid w:val="001D73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2"/>
    <w:uiPriority w:val="99"/>
    <w:semiHidden/>
    <w:unhideWhenUsed/>
    <w:rsid w:val="001D73C7"/>
  </w:style>
  <w:style w:type="table" w:customStyle="1" w:styleId="TableGrid">
    <w:name w:val="TableGrid"/>
    <w:rsid w:val="001D73C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submenu-table">
    <w:name w:val="submenu-table"/>
    <w:rsid w:val="001D73C7"/>
  </w:style>
  <w:style w:type="character" w:customStyle="1" w:styleId="butback">
    <w:name w:val="butback"/>
    <w:rsid w:val="001D73C7"/>
  </w:style>
  <w:style w:type="character" w:customStyle="1" w:styleId="c14">
    <w:name w:val="c14"/>
    <w:rsid w:val="001D73C7"/>
  </w:style>
  <w:style w:type="character" w:customStyle="1" w:styleId="c2">
    <w:name w:val="c2"/>
    <w:rsid w:val="001D73C7"/>
  </w:style>
  <w:style w:type="table" w:customStyle="1" w:styleId="TableGrid1">
    <w:name w:val="TableGrid1"/>
    <w:rsid w:val="001D73C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2b">
    <w:name w:val="Нет списка2"/>
    <w:next w:val="a2"/>
    <w:uiPriority w:val="99"/>
    <w:semiHidden/>
    <w:unhideWhenUsed/>
    <w:rsid w:val="001D73C7"/>
  </w:style>
  <w:style w:type="paragraph" w:customStyle="1" w:styleId="aff5">
    <w:name w:val="Знак Знак Знак Знак Знак Знак Знак Знак Знак Знак Знак Знак Знак"/>
    <w:basedOn w:val="a"/>
    <w:rsid w:val="001D73C7"/>
    <w:pPr>
      <w:suppressAutoHyphens w:val="0"/>
      <w:spacing w:after="160" w:line="240" w:lineRule="exact"/>
    </w:pPr>
    <w:rPr>
      <w:rFonts w:ascii="Verdana" w:hAnsi="Verdana" w:cs="Verdana"/>
      <w:sz w:val="20"/>
      <w:szCs w:val="20"/>
      <w:lang w:val="en-US" w:eastAsia="en-US"/>
    </w:rPr>
  </w:style>
  <w:style w:type="table" w:customStyle="1" w:styleId="2c">
    <w:name w:val="Сетка таблицы2"/>
    <w:basedOn w:val="a1"/>
    <w:next w:val="afd"/>
    <w:uiPriority w:val="39"/>
    <w:rsid w:val="001D7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1D73C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4">
    <w:name w:val="Сетка таблицы11"/>
    <w:basedOn w:val="a1"/>
    <w:next w:val="afd"/>
    <w:uiPriority w:val="59"/>
    <w:rsid w:val="001D73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Таблица простая 21"/>
    <w:basedOn w:val="a1"/>
    <w:next w:val="220"/>
    <w:uiPriority w:val="42"/>
    <w:rsid w:val="001D73C7"/>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5">
    <w:name w:val="Таблица простая 11"/>
    <w:basedOn w:val="a1"/>
    <w:next w:val="122"/>
    <w:uiPriority w:val="41"/>
    <w:rsid w:val="001D73C7"/>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1D73C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
    <w:name w:val="Таблица простая 12"/>
    <w:basedOn w:val="a1"/>
    <w:uiPriority w:val="41"/>
    <w:rsid w:val="001D73C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c">
    <w:name w:val="Нет списка3"/>
    <w:next w:val="a2"/>
    <w:uiPriority w:val="99"/>
    <w:semiHidden/>
    <w:unhideWhenUsed/>
    <w:rsid w:val="001D73C7"/>
  </w:style>
  <w:style w:type="paragraph" w:customStyle="1" w:styleId="116">
    <w:name w:val="Заголовок 11"/>
    <w:basedOn w:val="a"/>
    <w:next w:val="a"/>
    <w:uiPriority w:val="9"/>
    <w:qFormat/>
    <w:rsid w:val="001D73C7"/>
    <w:pPr>
      <w:keepNext/>
      <w:keepLines/>
      <w:suppressAutoHyphens w:val="0"/>
      <w:spacing w:before="480" w:after="0"/>
      <w:outlineLvl w:val="0"/>
    </w:pPr>
    <w:rPr>
      <w:rFonts w:ascii="Cambria" w:hAnsi="Cambria" w:cs="Times New Roman"/>
      <w:b/>
      <w:bCs/>
      <w:color w:val="365F91"/>
      <w:sz w:val="28"/>
      <w:szCs w:val="28"/>
      <w:lang w:eastAsia="en-US"/>
    </w:rPr>
  </w:style>
  <w:style w:type="paragraph" w:customStyle="1" w:styleId="217">
    <w:name w:val="Заголовок 21"/>
    <w:basedOn w:val="a"/>
    <w:next w:val="a"/>
    <w:uiPriority w:val="9"/>
    <w:unhideWhenUsed/>
    <w:qFormat/>
    <w:rsid w:val="001D73C7"/>
    <w:pPr>
      <w:keepNext/>
      <w:keepLines/>
      <w:suppressAutoHyphens w:val="0"/>
      <w:spacing w:before="200" w:after="0"/>
      <w:outlineLvl w:val="1"/>
    </w:pPr>
    <w:rPr>
      <w:rFonts w:ascii="Cambria" w:hAnsi="Cambria" w:cs="Times New Roman"/>
      <w:b/>
      <w:bCs/>
      <w:color w:val="4F81BD"/>
      <w:sz w:val="26"/>
      <w:szCs w:val="26"/>
      <w:lang w:eastAsia="en-US"/>
    </w:rPr>
  </w:style>
  <w:style w:type="paragraph" w:customStyle="1" w:styleId="313">
    <w:name w:val="Заголовок 31"/>
    <w:basedOn w:val="a"/>
    <w:next w:val="a"/>
    <w:uiPriority w:val="9"/>
    <w:unhideWhenUsed/>
    <w:qFormat/>
    <w:rsid w:val="001D73C7"/>
    <w:pPr>
      <w:keepNext/>
      <w:keepLines/>
      <w:suppressAutoHyphens w:val="0"/>
      <w:spacing w:before="200" w:after="0"/>
      <w:outlineLvl w:val="2"/>
    </w:pPr>
    <w:rPr>
      <w:rFonts w:ascii="Cambria" w:hAnsi="Cambria" w:cs="Times New Roman"/>
      <w:b/>
      <w:bCs/>
      <w:color w:val="4F81BD"/>
      <w:lang w:eastAsia="en-US"/>
    </w:rPr>
  </w:style>
  <w:style w:type="paragraph" w:customStyle="1" w:styleId="412">
    <w:name w:val="Заголовок 41"/>
    <w:basedOn w:val="a"/>
    <w:next w:val="a"/>
    <w:uiPriority w:val="9"/>
    <w:unhideWhenUsed/>
    <w:qFormat/>
    <w:rsid w:val="001D73C7"/>
    <w:pPr>
      <w:keepNext/>
      <w:keepLines/>
      <w:suppressAutoHyphens w:val="0"/>
      <w:spacing w:before="200" w:after="0"/>
      <w:outlineLvl w:val="3"/>
    </w:pPr>
    <w:rPr>
      <w:rFonts w:ascii="Cambria" w:hAnsi="Cambria" w:cs="Times New Roman"/>
      <w:b/>
      <w:bCs/>
      <w:i/>
      <w:iCs/>
      <w:color w:val="4F81BD"/>
      <w:lang w:eastAsia="en-US"/>
    </w:rPr>
  </w:style>
  <w:style w:type="paragraph" w:customStyle="1" w:styleId="511">
    <w:name w:val="Заголовок 51"/>
    <w:basedOn w:val="a"/>
    <w:next w:val="a"/>
    <w:uiPriority w:val="9"/>
    <w:unhideWhenUsed/>
    <w:qFormat/>
    <w:rsid w:val="001D73C7"/>
    <w:pPr>
      <w:keepNext/>
      <w:keepLines/>
      <w:suppressAutoHyphens w:val="0"/>
      <w:spacing w:before="200" w:after="0"/>
      <w:outlineLvl w:val="4"/>
    </w:pPr>
    <w:rPr>
      <w:rFonts w:ascii="Cambria" w:hAnsi="Cambria" w:cs="Times New Roman"/>
      <w:color w:val="243F60"/>
      <w:lang w:eastAsia="en-US"/>
    </w:rPr>
  </w:style>
  <w:style w:type="paragraph" w:customStyle="1" w:styleId="61">
    <w:name w:val="Заголовок 61"/>
    <w:basedOn w:val="a"/>
    <w:next w:val="a"/>
    <w:uiPriority w:val="9"/>
    <w:unhideWhenUsed/>
    <w:qFormat/>
    <w:rsid w:val="001D73C7"/>
    <w:pPr>
      <w:keepNext/>
      <w:keepLines/>
      <w:suppressAutoHyphens w:val="0"/>
      <w:spacing w:before="200" w:after="0"/>
      <w:outlineLvl w:val="5"/>
    </w:pPr>
    <w:rPr>
      <w:rFonts w:ascii="Cambria" w:hAnsi="Cambria" w:cs="Times New Roman"/>
      <w:i/>
      <w:iCs/>
      <w:color w:val="243F60"/>
      <w:lang w:eastAsia="en-US"/>
    </w:rPr>
  </w:style>
  <w:style w:type="paragraph" w:customStyle="1" w:styleId="71">
    <w:name w:val="Заголовок 71"/>
    <w:basedOn w:val="a"/>
    <w:next w:val="a"/>
    <w:uiPriority w:val="9"/>
    <w:unhideWhenUsed/>
    <w:qFormat/>
    <w:rsid w:val="001D73C7"/>
    <w:pPr>
      <w:keepNext/>
      <w:keepLines/>
      <w:suppressAutoHyphens w:val="0"/>
      <w:spacing w:before="200" w:after="0"/>
      <w:outlineLvl w:val="6"/>
    </w:pPr>
    <w:rPr>
      <w:rFonts w:ascii="Cambria" w:hAnsi="Cambria" w:cs="Times New Roman"/>
      <w:i/>
      <w:iCs/>
      <w:color w:val="404040"/>
      <w:lang w:eastAsia="en-US"/>
    </w:rPr>
  </w:style>
  <w:style w:type="paragraph" w:customStyle="1" w:styleId="810">
    <w:name w:val="Заголовок 81"/>
    <w:basedOn w:val="a"/>
    <w:next w:val="a"/>
    <w:uiPriority w:val="9"/>
    <w:unhideWhenUsed/>
    <w:qFormat/>
    <w:rsid w:val="001D73C7"/>
    <w:pPr>
      <w:keepNext/>
      <w:keepLines/>
      <w:suppressAutoHyphens w:val="0"/>
      <w:spacing w:before="200" w:after="0"/>
      <w:outlineLvl w:val="7"/>
    </w:pPr>
    <w:rPr>
      <w:rFonts w:ascii="Cambria" w:hAnsi="Cambria" w:cs="Times New Roman"/>
      <w:color w:val="404040"/>
      <w:sz w:val="20"/>
      <w:szCs w:val="20"/>
      <w:lang w:eastAsia="en-US"/>
    </w:rPr>
  </w:style>
  <w:style w:type="numbering" w:customStyle="1" w:styleId="117">
    <w:name w:val="Нет списка11"/>
    <w:next w:val="a2"/>
    <w:uiPriority w:val="99"/>
    <w:semiHidden/>
    <w:unhideWhenUsed/>
    <w:rsid w:val="001D73C7"/>
  </w:style>
  <w:style w:type="character" w:customStyle="1" w:styleId="aff6">
    <w:name w:val="Заголовок Знак"/>
    <w:link w:val="aff7"/>
    <w:uiPriority w:val="10"/>
    <w:rsid w:val="001D73C7"/>
    <w:rPr>
      <w:rFonts w:ascii="Cambria" w:hAnsi="Cambria"/>
      <w:color w:val="17365D"/>
      <w:spacing w:val="5"/>
      <w:kern w:val="28"/>
      <w:sz w:val="52"/>
      <w:szCs w:val="52"/>
    </w:rPr>
  </w:style>
  <w:style w:type="paragraph" w:customStyle="1" w:styleId="1f3">
    <w:name w:val="Подзаголовок1"/>
    <w:basedOn w:val="a"/>
    <w:next w:val="a"/>
    <w:uiPriority w:val="11"/>
    <w:qFormat/>
    <w:rsid w:val="001D73C7"/>
    <w:pPr>
      <w:numPr>
        <w:ilvl w:val="1"/>
      </w:numPr>
      <w:suppressAutoHyphens w:val="0"/>
    </w:pPr>
    <w:rPr>
      <w:rFonts w:ascii="Cambria" w:hAnsi="Cambria" w:cs="Times New Roman"/>
      <w:i/>
      <w:iCs/>
      <w:color w:val="4F81BD"/>
      <w:spacing w:val="15"/>
      <w:sz w:val="24"/>
      <w:szCs w:val="24"/>
      <w:lang w:eastAsia="en-US"/>
    </w:rPr>
  </w:style>
  <w:style w:type="table" w:customStyle="1" w:styleId="3d">
    <w:name w:val="Сетка таблицы3"/>
    <w:basedOn w:val="a1"/>
    <w:next w:val="afd"/>
    <w:uiPriority w:val="59"/>
    <w:rsid w:val="001D7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uiPriority w:val="99"/>
    <w:semiHidden/>
    <w:rsid w:val="001D73C7"/>
    <w:rPr>
      <w:color w:val="808080"/>
    </w:rPr>
  </w:style>
  <w:style w:type="character" w:customStyle="1" w:styleId="1f4">
    <w:name w:val="Гиперссылка1"/>
    <w:uiPriority w:val="99"/>
    <w:unhideWhenUsed/>
    <w:rsid w:val="001D73C7"/>
    <w:rPr>
      <w:color w:val="0000FF"/>
      <w:u w:val="single"/>
    </w:rPr>
  </w:style>
  <w:style w:type="character" w:customStyle="1" w:styleId="1f5">
    <w:name w:val="Просмотренная гиперссылка1"/>
    <w:uiPriority w:val="99"/>
    <w:semiHidden/>
    <w:unhideWhenUsed/>
    <w:rsid w:val="001D73C7"/>
    <w:rPr>
      <w:color w:val="800080"/>
      <w:u w:val="single"/>
    </w:rPr>
  </w:style>
  <w:style w:type="character" w:customStyle="1" w:styleId="11">
    <w:name w:val="Заголовок 1 Знак1"/>
    <w:link w:val="1"/>
    <w:uiPriority w:val="9"/>
    <w:rsid w:val="001D73C7"/>
    <w:rPr>
      <w:rFonts w:ascii="Times New Roman" w:eastAsia="Times New Roman" w:hAnsi="Times New Roman" w:cs="Times New Roman"/>
      <w:b/>
      <w:kern w:val="1"/>
      <w:sz w:val="32"/>
      <w:szCs w:val="24"/>
      <w:lang w:eastAsia="ar-SA"/>
    </w:rPr>
  </w:style>
  <w:style w:type="character" w:customStyle="1" w:styleId="210">
    <w:name w:val="Заголовок 2 Знак1"/>
    <w:link w:val="2"/>
    <w:uiPriority w:val="9"/>
    <w:rsid w:val="001D73C7"/>
    <w:rPr>
      <w:rFonts w:ascii="Times New Roman" w:eastAsia="Times New Roman" w:hAnsi="Times New Roman" w:cs="Times New Roman"/>
      <w:b/>
      <w:bCs/>
      <w:iCs/>
      <w:spacing w:val="-6"/>
      <w:sz w:val="32"/>
      <w:szCs w:val="24"/>
      <w:lang w:eastAsia="ar-SA"/>
    </w:rPr>
  </w:style>
  <w:style w:type="character" w:customStyle="1" w:styleId="315">
    <w:name w:val="Заголовок 3 Знак1"/>
    <w:uiPriority w:val="9"/>
    <w:semiHidden/>
    <w:rsid w:val="001D73C7"/>
    <w:rPr>
      <w:rFonts w:ascii="Calibri Light" w:eastAsia="Times New Roman" w:hAnsi="Calibri Light" w:cs="Times New Roman"/>
      <w:color w:val="1F4D78"/>
      <w:sz w:val="24"/>
      <w:szCs w:val="24"/>
    </w:rPr>
  </w:style>
  <w:style w:type="character" w:customStyle="1" w:styleId="41">
    <w:name w:val="Заголовок 4 Знак1"/>
    <w:link w:val="4"/>
    <w:uiPriority w:val="9"/>
    <w:rsid w:val="001D73C7"/>
    <w:rPr>
      <w:rFonts w:ascii="Times New Roman" w:eastAsia="Times New Roman" w:hAnsi="Times New Roman" w:cs="Times New Roman"/>
      <w:b/>
      <w:bCs/>
      <w:sz w:val="28"/>
      <w:szCs w:val="28"/>
      <w:lang w:eastAsia="ar-SA"/>
    </w:rPr>
  </w:style>
  <w:style w:type="character" w:customStyle="1" w:styleId="51">
    <w:name w:val="Заголовок 5 Знак1"/>
    <w:link w:val="5"/>
    <w:uiPriority w:val="9"/>
    <w:rsid w:val="001D73C7"/>
    <w:rPr>
      <w:rFonts w:ascii="Times New Roman" w:eastAsia="Times New Roman" w:hAnsi="Times New Roman" w:cs="Times New Roman"/>
      <w:b/>
      <w:bCs/>
      <w:i/>
      <w:iCs/>
      <w:sz w:val="26"/>
      <w:szCs w:val="26"/>
      <w:lang w:eastAsia="ar-SA"/>
    </w:rPr>
  </w:style>
  <w:style w:type="character" w:customStyle="1" w:styleId="610">
    <w:name w:val="Заголовок 6 Знак1"/>
    <w:uiPriority w:val="9"/>
    <w:semiHidden/>
    <w:rsid w:val="001D73C7"/>
    <w:rPr>
      <w:rFonts w:ascii="Calibri Light" w:eastAsia="Times New Roman" w:hAnsi="Calibri Light" w:cs="Times New Roman"/>
      <w:color w:val="1F4D78"/>
    </w:rPr>
  </w:style>
  <w:style w:type="character" w:customStyle="1" w:styleId="710">
    <w:name w:val="Заголовок 7 Знак1"/>
    <w:uiPriority w:val="9"/>
    <w:semiHidden/>
    <w:rsid w:val="001D73C7"/>
    <w:rPr>
      <w:rFonts w:ascii="Calibri Light" w:eastAsia="Times New Roman" w:hAnsi="Calibri Light" w:cs="Times New Roman"/>
      <w:i/>
      <w:iCs/>
      <w:color w:val="1F4D78"/>
    </w:rPr>
  </w:style>
  <w:style w:type="character" w:customStyle="1" w:styleId="811">
    <w:name w:val="Заголовок 8 Знак1"/>
    <w:uiPriority w:val="9"/>
    <w:semiHidden/>
    <w:rsid w:val="001D73C7"/>
    <w:rPr>
      <w:rFonts w:ascii="Calibri Light" w:eastAsia="Times New Roman" w:hAnsi="Calibri Light" w:cs="Times New Roman"/>
      <w:color w:val="272727"/>
      <w:sz w:val="21"/>
      <w:szCs w:val="21"/>
    </w:rPr>
  </w:style>
  <w:style w:type="paragraph" w:styleId="aff7">
    <w:name w:val="Title"/>
    <w:basedOn w:val="a"/>
    <w:next w:val="a"/>
    <w:link w:val="aff6"/>
    <w:uiPriority w:val="10"/>
    <w:qFormat/>
    <w:rsid w:val="001D73C7"/>
    <w:pPr>
      <w:suppressAutoHyphens w:val="0"/>
      <w:spacing w:after="0" w:line="240" w:lineRule="auto"/>
      <w:contextualSpacing/>
    </w:pPr>
    <w:rPr>
      <w:rFonts w:ascii="Cambria" w:eastAsiaTheme="minorHAnsi" w:hAnsi="Cambria" w:cstheme="minorBidi"/>
      <w:color w:val="17365D"/>
      <w:spacing w:val="5"/>
      <w:kern w:val="28"/>
      <w:sz w:val="52"/>
      <w:szCs w:val="52"/>
      <w:lang w:eastAsia="en-US"/>
    </w:rPr>
  </w:style>
  <w:style w:type="character" w:customStyle="1" w:styleId="1f6">
    <w:name w:val="Название Знак1"/>
    <w:basedOn w:val="a0"/>
    <w:uiPriority w:val="10"/>
    <w:rsid w:val="001D73C7"/>
    <w:rPr>
      <w:rFonts w:asciiTheme="majorHAnsi" w:eastAsiaTheme="majorEastAsia" w:hAnsiTheme="majorHAnsi" w:cstheme="majorBidi"/>
      <w:color w:val="17365D" w:themeColor="text2" w:themeShade="BF"/>
      <w:spacing w:val="5"/>
      <w:kern w:val="28"/>
      <w:sz w:val="52"/>
      <w:szCs w:val="52"/>
      <w:lang w:eastAsia="ar-SA"/>
    </w:rPr>
  </w:style>
  <w:style w:type="character" w:styleId="aff9">
    <w:name w:val="Hyperlink"/>
    <w:uiPriority w:val="99"/>
    <w:semiHidden/>
    <w:unhideWhenUsed/>
    <w:rsid w:val="001D73C7"/>
    <w:rPr>
      <w:color w:val="0563C1"/>
      <w:u w:val="single"/>
    </w:rPr>
  </w:style>
  <w:style w:type="character" w:styleId="affa">
    <w:name w:val="FollowedHyperlink"/>
    <w:uiPriority w:val="99"/>
    <w:semiHidden/>
    <w:unhideWhenUsed/>
    <w:rsid w:val="001D73C7"/>
    <w:rPr>
      <w:color w:val="954F72"/>
      <w:u w:val="single"/>
    </w:rPr>
  </w:style>
  <w:style w:type="table" w:customStyle="1" w:styleId="4a">
    <w:name w:val="Сетка таблицы4"/>
    <w:basedOn w:val="a1"/>
    <w:next w:val="afd"/>
    <w:uiPriority w:val="59"/>
    <w:rsid w:val="001D7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D73C7"/>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2">
    <w:name w:val="Сетка таблицы5"/>
    <w:basedOn w:val="a1"/>
    <w:uiPriority w:val="59"/>
    <w:rsid w:val="001D7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annotation reference"/>
    <w:uiPriority w:val="99"/>
    <w:unhideWhenUsed/>
    <w:rsid w:val="001D73C7"/>
    <w:rPr>
      <w:sz w:val="16"/>
      <w:szCs w:val="16"/>
    </w:rPr>
  </w:style>
  <w:style w:type="paragraph" w:styleId="affc">
    <w:name w:val="annotation text"/>
    <w:basedOn w:val="a"/>
    <w:link w:val="affd"/>
    <w:uiPriority w:val="99"/>
    <w:unhideWhenUsed/>
    <w:rsid w:val="001D73C7"/>
    <w:pPr>
      <w:spacing w:line="240" w:lineRule="auto"/>
    </w:pPr>
    <w:rPr>
      <w:sz w:val="20"/>
      <w:szCs w:val="20"/>
    </w:rPr>
  </w:style>
  <w:style w:type="character" w:customStyle="1" w:styleId="affd">
    <w:name w:val="Текст примечания Знак"/>
    <w:basedOn w:val="a0"/>
    <w:link w:val="affc"/>
    <w:uiPriority w:val="99"/>
    <w:rsid w:val="001D73C7"/>
    <w:rPr>
      <w:rFonts w:ascii="Calibri" w:eastAsia="Times New Roman" w:hAnsi="Calibri" w:cs="Calibri"/>
      <w:sz w:val="20"/>
      <w:szCs w:val="20"/>
      <w:lang w:eastAsia="ar-SA"/>
    </w:rPr>
  </w:style>
  <w:style w:type="paragraph" w:styleId="affe">
    <w:name w:val="annotation subject"/>
    <w:basedOn w:val="affc"/>
    <w:next w:val="affc"/>
    <w:link w:val="afff"/>
    <w:uiPriority w:val="99"/>
    <w:unhideWhenUsed/>
    <w:rsid w:val="001D73C7"/>
    <w:rPr>
      <w:b/>
      <w:bCs/>
    </w:rPr>
  </w:style>
  <w:style w:type="character" w:customStyle="1" w:styleId="afff">
    <w:name w:val="Тема примечания Знак"/>
    <w:basedOn w:val="affd"/>
    <w:link w:val="affe"/>
    <w:uiPriority w:val="99"/>
    <w:rsid w:val="001D73C7"/>
    <w:rPr>
      <w:rFonts w:ascii="Calibri" w:eastAsia="Times New Roman" w:hAnsi="Calibri" w:cs="Calibri"/>
      <w:b/>
      <w:bCs/>
      <w:sz w:val="20"/>
      <w:szCs w:val="20"/>
      <w:lang w:eastAsia="ar-SA"/>
    </w:rPr>
  </w:style>
  <w:style w:type="table" w:customStyle="1" w:styleId="62">
    <w:name w:val="Сетка таблицы6"/>
    <w:basedOn w:val="a1"/>
    <w:next w:val="afd"/>
    <w:uiPriority w:val="59"/>
    <w:rsid w:val="001D73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Средняя сетка 21"/>
    <w:basedOn w:val="a"/>
    <w:uiPriority w:val="1"/>
    <w:qFormat/>
    <w:rsid w:val="001D73C7"/>
    <w:pPr>
      <w:numPr>
        <w:numId w:val="50"/>
      </w:numPr>
      <w:suppressAutoHyphens w:val="0"/>
      <w:spacing w:after="0" w:line="360" w:lineRule="auto"/>
      <w:contextualSpacing/>
      <w:jc w:val="both"/>
      <w:outlineLvl w:val="1"/>
    </w:pPr>
    <w:rPr>
      <w:rFonts w:ascii="Times New Roman" w:hAnsi="Times New Roman" w:cs="Times New Roman"/>
      <w:sz w:val="28"/>
      <w:szCs w:val="24"/>
      <w:lang w:eastAsia="ru-RU"/>
    </w:rPr>
  </w:style>
  <w:style w:type="paragraph" w:customStyle="1" w:styleId="afff0">
    <w:name w:val="Основной"/>
    <w:basedOn w:val="a"/>
    <w:link w:val="afff1"/>
    <w:rsid w:val="001D73C7"/>
    <w:pPr>
      <w:suppressAutoHyphens w:val="0"/>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lang w:val="x-none" w:eastAsia="x-none"/>
    </w:rPr>
  </w:style>
  <w:style w:type="character" w:customStyle="1" w:styleId="afff1">
    <w:name w:val="Основной Знак"/>
    <w:link w:val="afff0"/>
    <w:rsid w:val="001D73C7"/>
    <w:rPr>
      <w:rFonts w:ascii="NewtonCSanPin" w:eastAsia="Times New Roman" w:hAnsi="NewtonCSanPin" w:cs="Times New Roman"/>
      <w:color w:val="000000"/>
      <w:sz w:val="21"/>
      <w:szCs w:val="21"/>
      <w:lang w:val="x-none" w:eastAsia="x-none"/>
    </w:rPr>
  </w:style>
  <w:style w:type="paragraph" w:customStyle="1" w:styleId="afff2">
    <w:name w:val="Таблица"/>
    <w:basedOn w:val="afff0"/>
    <w:rsid w:val="001D73C7"/>
    <w:pPr>
      <w:tabs>
        <w:tab w:val="left" w:pos="4500"/>
        <w:tab w:val="left" w:pos="9180"/>
        <w:tab w:val="left" w:pos="9360"/>
      </w:tabs>
      <w:spacing w:line="194" w:lineRule="atLeast"/>
      <w:ind w:firstLine="0"/>
      <w:jc w:val="left"/>
    </w:pPr>
    <w:rPr>
      <w:sz w:val="19"/>
      <w:szCs w:val="19"/>
      <w:lang w:val="ru-RU" w:eastAsia="ru-RU"/>
    </w:rPr>
  </w:style>
  <w:style w:type="paragraph" w:styleId="afff3">
    <w:name w:val="Message Header"/>
    <w:basedOn w:val="afff2"/>
    <w:link w:val="afff4"/>
    <w:rsid w:val="001D73C7"/>
    <w:pPr>
      <w:jc w:val="center"/>
    </w:pPr>
    <w:rPr>
      <w:b/>
      <w:bCs/>
    </w:rPr>
  </w:style>
  <w:style w:type="character" w:customStyle="1" w:styleId="afff4">
    <w:name w:val="Шапка Знак"/>
    <w:basedOn w:val="a0"/>
    <w:link w:val="afff3"/>
    <w:rsid w:val="001D73C7"/>
    <w:rPr>
      <w:rFonts w:ascii="NewtonCSanPin" w:eastAsia="Times New Roman" w:hAnsi="NewtonCSanPin" w:cs="Times New Roman"/>
      <w:b/>
      <w:bCs/>
      <w:color w:val="000000"/>
      <w:sz w:val="19"/>
      <w:szCs w:val="19"/>
      <w:lang w:eastAsia="ru-RU"/>
    </w:rPr>
  </w:style>
  <w:style w:type="paragraph" w:customStyle="1" w:styleId="afff5">
    <w:name w:val="Название таблицы"/>
    <w:basedOn w:val="afff0"/>
    <w:rsid w:val="001D73C7"/>
    <w:pPr>
      <w:spacing w:before="113"/>
      <w:ind w:firstLine="0"/>
      <w:jc w:val="center"/>
    </w:pPr>
    <w:rPr>
      <w:b/>
      <w:bCs/>
      <w:lang w:val="ru-RU" w:eastAsia="ru-RU"/>
    </w:rPr>
  </w:style>
  <w:style w:type="paragraph" w:customStyle="1" w:styleId="afff6">
    <w:name w:val="Приложение"/>
    <w:basedOn w:val="1f7"/>
    <w:rsid w:val="001D73C7"/>
  </w:style>
  <w:style w:type="paragraph" w:customStyle="1" w:styleId="1f7">
    <w:name w:val="Заг 1"/>
    <w:basedOn w:val="afff0"/>
    <w:rsid w:val="001D73C7"/>
    <w:pPr>
      <w:keepNext/>
      <w:pageBreakBefore/>
      <w:spacing w:after="170" w:line="296" w:lineRule="atLeast"/>
      <w:ind w:firstLine="0"/>
      <w:jc w:val="center"/>
    </w:pPr>
    <w:rPr>
      <w:rFonts w:ascii="PragmaticaC" w:hAnsi="PragmaticaC" w:cs="PragmaticaC"/>
      <w:b/>
      <w:bCs/>
      <w:caps/>
      <w:sz w:val="26"/>
      <w:szCs w:val="26"/>
      <w:lang w:val="ru-RU" w:eastAsia="ru-RU"/>
    </w:rPr>
  </w:style>
  <w:style w:type="paragraph" w:styleId="afff7">
    <w:name w:val="Signature"/>
    <w:basedOn w:val="afff0"/>
    <w:link w:val="afff8"/>
    <w:rsid w:val="001D73C7"/>
    <w:pPr>
      <w:spacing w:before="57" w:line="194" w:lineRule="atLeast"/>
      <w:ind w:firstLine="0"/>
      <w:jc w:val="center"/>
    </w:pPr>
    <w:rPr>
      <w:sz w:val="19"/>
      <w:szCs w:val="19"/>
      <w:lang w:val="ru-RU" w:eastAsia="ru-RU"/>
    </w:rPr>
  </w:style>
  <w:style w:type="character" w:customStyle="1" w:styleId="afff8">
    <w:name w:val="Подпись Знак"/>
    <w:basedOn w:val="a0"/>
    <w:link w:val="afff7"/>
    <w:rsid w:val="001D73C7"/>
    <w:rPr>
      <w:rFonts w:ascii="NewtonCSanPin" w:eastAsia="Times New Roman" w:hAnsi="NewtonCSanPin" w:cs="Times New Roman"/>
      <w:color w:val="000000"/>
      <w:sz w:val="19"/>
      <w:szCs w:val="19"/>
      <w:lang w:eastAsia="ru-RU"/>
    </w:rPr>
  </w:style>
  <w:style w:type="paragraph" w:customStyle="1" w:styleId="afff9">
    <w:name w:val="В скобках"/>
    <w:basedOn w:val="afff7"/>
    <w:rsid w:val="001D73C7"/>
    <w:pPr>
      <w:spacing w:line="174" w:lineRule="atLeast"/>
    </w:pPr>
    <w:rPr>
      <w:sz w:val="17"/>
      <w:szCs w:val="17"/>
    </w:rPr>
  </w:style>
  <w:style w:type="paragraph" w:customStyle="1" w:styleId="1f8">
    <w:name w:val="Содержание 1"/>
    <w:basedOn w:val="afff0"/>
    <w:rsid w:val="001D73C7"/>
    <w:pPr>
      <w:suppressAutoHyphens/>
      <w:ind w:firstLine="0"/>
    </w:pPr>
    <w:rPr>
      <w:rFonts w:ascii="Times New Roman" w:hAnsi="Times New Roman"/>
      <w:lang w:val="en-US" w:eastAsia="ru-RU"/>
    </w:rPr>
  </w:style>
  <w:style w:type="paragraph" w:customStyle="1" w:styleId="BasicParagraph">
    <w:name w:val="[Basic Paragraph]"/>
    <w:basedOn w:val="NoParagraphStyle"/>
    <w:rsid w:val="001D73C7"/>
  </w:style>
  <w:style w:type="paragraph" w:customStyle="1" w:styleId="NoParagraphStyle">
    <w:name w:val="[No Paragraph Style]"/>
    <w:rsid w:val="001D73C7"/>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fa">
    <w:name w:val="Буллит"/>
    <w:basedOn w:val="afff0"/>
    <w:link w:val="afffb"/>
    <w:rsid w:val="001D73C7"/>
    <w:pPr>
      <w:ind w:firstLine="244"/>
    </w:pPr>
    <w:rPr>
      <w:lang w:eastAsia="ru-RU"/>
    </w:rPr>
  </w:style>
  <w:style w:type="paragraph" w:customStyle="1" w:styleId="2d">
    <w:name w:val="Заг 2"/>
    <w:basedOn w:val="1f7"/>
    <w:rsid w:val="001D73C7"/>
    <w:pPr>
      <w:pageBreakBefore w:val="0"/>
      <w:spacing w:before="283"/>
    </w:pPr>
    <w:rPr>
      <w:caps w:val="0"/>
    </w:rPr>
  </w:style>
  <w:style w:type="paragraph" w:customStyle="1" w:styleId="3e">
    <w:name w:val="Заг 3"/>
    <w:basedOn w:val="2d"/>
    <w:rsid w:val="001D73C7"/>
    <w:pPr>
      <w:spacing w:before="255" w:after="113" w:line="240" w:lineRule="atLeast"/>
    </w:pPr>
    <w:rPr>
      <w:i/>
      <w:iCs/>
      <w:sz w:val="23"/>
      <w:szCs w:val="23"/>
    </w:rPr>
  </w:style>
  <w:style w:type="paragraph" w:customStyle="1" w:styleId="4b">
    <w:name w:val="Заг 4"/>
    <w:basedOn w:val="3e"/>
    <w:rsid w:val="001D73C7"/>
    <w:rPr>
      <w:b w:val="0"/>
      <w:bCs w:val="0"/>
    </w:rPr>
  </w:style>
  <w:style w:type="paragraph" w:customStyle="1" w:styleId="afffc">
    <w:name w:val="Курсив"/>
    <w:basedOn w:val="afff0"/>
    <w:rsid w:val="001D73C7"/>
    <w:rPr>
      <w:i/>
      <w:iCs/>
      <w:lang w:val="ru-RU" w:eastAsia="ru-RU"/>
    </w:rPr>
  </w:style>
  <w:style w:type="paragraph" w:customStyle="1" w:styleId="afffd">
    <w:name w:val="Буллит Курсив"/>
    <w:basedOn w:val="afffa"/>
    <w:link w:val="afffe"/>
    <w:uiPriority w:val="99"/>
    <w:rsid w:val="001D73C7"/>
    <w:rPr>
      <w:i/>
      <w:iCs/>
      <w:lang w:eastAsia="x-none"/>
    </w:rPr>
  </w:style>
  <w:style w:type="paragraph" w:customStyle="1" w:styleId="affff">
    <w:name w:val="Подзаг"/>
    <w:basedOn w:val="afff0"/>
    <w:rsid w:val="001D73C7"/>
    <w:pPr>
      <w:spacing w:before="113" w:after="28"/>
      <w:jc w:val="center"/>
    </w:pPr>
    <w:rPr>
      <w:b/>
      <w:bCs/>
      <w:i/>
      <w:iCs/>
      <w:lang w:val="ru-RU" w:eastAsia="ru-RU"/>
    </w:rPr>
  </w:style>
  <w:style w:type="paragraph" w:customStyle="1" w:styleId="affff0">
    <w:name w:val="Пж Курсив"/>
    <w:basedOn w:val="afff0"/>
    <w:rsid w:val="001D73C7"/>
    <w:rPr>
      <w:b/>
      <w:bCs/>
      <w:i/>
      <w:iCs/>
      <w:lang w:val="ru-RU" w:eastAsia="ru-RU"/>
    </w:rPr>
  </w:style>
  <w:style w:type="paragraph" w:customStyle="1" w:styleId="affff1">
    <w:name w:val="Сноска"/>
    <w:basedOn w:val="afff0"/>
    <w:rsid w:val="001D73C7"/>
    <w:pPr>
      <w:spacing w:line="174" w:lineRule="atLeast"/>
    </w:pPr>
    <w:rPr>
      <w:sz w:val="17"/>
      <w:szCs w:val="17"/>
      <w:lang w:val="ru-RU" w:eastAsia="ru-RU"/>
    </w:rPr>
  </w:style>
  <w:style w:type="character" w:customStyle="1" w:styleId="1f9">
    <w:name w:val="Сноска1"/>
    <w:rsid w:val="001D73C7"/>
    <w:rPr>
      <w:rFonts w:ascii="Times New Roman" w:hAnsi="Times New Roman" w:cs="Times New Roman"/>
      <w:vertAlign w:val="superscript"/>
    </w:rPr>
  </w:style>
  <w:style w:type="character" w:styleId="affff2">
    <w:name w:val="page number"/>
    <w:rsid w:val="001D73C7"/>
  </w:style>
  <w:style w:type="paragraph" w:customStyle="1" w:styleId="-31">
    <w:name w:val="Темный список - Акцент 31"/>
    <w:hidden/>
    <w:uiPriority w:val="71"/>
    <w:rsid w:val="001D73C7"/>
    <w:pPr>
      <w:spacing w:after="0" w:line="240" w:lineRule="auto"/>
    </w:pPr>
    <w:rPr>
      <w:rFonts w:ascii="Times New Roman" w:eastAsia="Times New Roman" w:hAnsi="Times New Roman" w:cs="Times New Roman"/>
      <w:sz w:val="24"/>
      <w:szCs w:val="24"/>
      <w:lang w:eastAsia="ru-RU"/>
    </w:rPr>
  </w:style>
  <w:style w:type="paragraph" w:styleId="1fa">
    <w:name w:val="toc 1"/>
    <w:basedOn w:val="a"/>
    <w:next w:val="a"/>
    <w:autoRedefine/>
    <w:uiPriority w:val="39"/>
    <w:rsid w:val="001D73C7"/>
    <w:pPr>
      <w:tabs>
        <w:tab w:val="left" w:pos="284"/>
        <w:tab w:val="left" w:pos="426"/>
        <w:tab w:val="right" w:leader="dot" w:pos="9498"/>
        <w:tab w:val="right" w:leader="dot" w:pos="10632"/>
      </w:tabs>
      <w:suppressAutoHyphens w:val="0"/>
      <w:spacing w:after="0" w:line="240" w:lineRule="auto"/>
      <w:ind w:right="-142"/>
    </w:pPr>
    <w:rPr>
      <w:rFonts w:ascii="Times New Roman" w:hAnsi="Times New Roman" w:cs="Times New Roman"/>
      <w:b/>
      <w:sz w:val="28"/>
      <w:szCs w:val="24"/>
      <w:lang w:eastAsia="ru-RU"/>
    </w:rPr>
  </w:style>
  <w:style w:type="paragraph" w:styleId="2e">
    <w:name w:val="toc 2"/>
    <w:basedOn w:val="a"/>
    <w:next w:val="a"/>
    <w:autoRedefine/>
    <w:uiPriority w:val="39"/>
    <w:rsid w:val="001E2BF6"/>
    <w:pPr>
      <w:shd w:val="clear" w:color="auto" w:fill="FFFFFF" w:themeFill="background1"/>
      <w:tabs>
        <w:tab w:val="left" w:pos="284"/>
        <w:tab w:val="left" w:pos="1068"/>
        <w:tab w:val="left" w:pos="1200"/>
        <w:tab w:val="left" w:pos="1985"/>
        <w:tab w:val="right" w:leader="dot" w:pos="9498"/>
        <w:tab w:val="right" w:leader="dot" w:pos="10632"/>
      </w:tabs>
      <w:suppressAutoHyphens w:val="0"/>
      <w:spacing w:after="0" w:line="240" w:lineRule="auto"/>
      <w:ind w:right="-142"/>
    </w:pPr>
    <w:rPr>
      <w:rFonts w:ascii="Times New Roman" w:eastAsia="Calibri" w:hAnsi="Times New Roman" w:cs="Times New Roman"/>
      <w:b/>
      <w:sz w:val="28"/>
      <w:lang w:eastAsia="en-US"/>
    </w:rPr>
  </w:style>
  <w:style w:type="paragraph" w:styleId="3f">
    <w:name w:val="toc 3"/>
    <w:basedOn w:val="a"/>
    <w:next w:val="a"/>
    <w:autoRedefine/>
    <w:uiPriority w:val="39"/>
    <w:rsid w:val="001A2520"/>
    <w:pPr>
      <w:shd w:val="clear" w:color="auto" w:fill="FFFFFF" w:themeFill="background1"/>
      <w:tabs>
        <w:tab w:val="left" w:pos="284"/>
      </w:tabs>
      <w:suppressAutoHyphens w:val="0"/>
      <w:spacing w:after="0" w:line="240" w:lineRule="auto"/>
      <w:ind w:left="480"/>
    </w:pPr>
    <w:rPr>
      <w:rFonts w:ascii="Times New Roman" w:hAnsi="Times New Roman" w:cs="Times New Roman"/>
      <w:b/>
      <w:sz w:val="28"/>
      <w:szCs w:val="24"/>
      <w:lang w:eastAsia="ru-RU"/>
    </w:rPr>
  </w:style>
  <w:style w:type="paragraph" w:styleId="4c">
    <w:name w:val="toc 4"/>
    <w:basedOn w:val="a"/>
    <w:next w:val="a"/>
    <w:autoRedefine/>
    <w:uiPriority w:val="39"/>
    <w:rsid w:val="001D73C7"/>
    <w:pPr>
      <w:tabs>
        <w:tab w:val="left" w:pos="284"/>
        <w:tab w:val="right" w:leader="dot" w:pos="9498"/>
      </w:tabs>
      <w:suppressAutoHyphens w:val="0"/>
      <w:spacing w:after="0" w:line="240" w:lineRule="auto"/>
      <w:jc w:val="both"/>
    </w:pPr>
    <w:rPr>
      <w:rFonts w:ascii="Cambria" w:hAnsi="Cambria" w:cs="Times New Roman"/>
      <w:sz w:val="20"/>
      <w:szCs w:val="20"/>
      <w:lang w:eastAsia="ru-RU"/>
    </w:rPr>
  </w:style>
  <w:style w:type="paragraph" w:styleId="53">
    <w:name w:val="toc 5"/>
    <w:basedOn w:val="a"/>
    <w:next w:val="a"/>
    <w:autoRedefine/>
    <w:uiPriority w:val="39"/>
    <w:rsid w:val="001D73C7"/>
    <w:pPr>
      <w:suppressAutoHyphens w:val="0"/>
      <w:spacing w:after="0" w:line="240" w:lineRule="auto"/>
      <w:ind w:left="960"/>
    </w:pPr>
    <w:rPr>
      <w:rFonts w:ascii="Cambria" w:hAnsi="Cambria" w:cs="Times New Roman"/>
      <w:sz w:val="20"/>
      <w:szCs w:val="20"/>
      <w:lang w:eastAsia="ru-RU"/>
    </w:rPr>
  </w:style>
  <w:style w:type="paragraph" w:styleId="63">
    <w:name w:val="toc 6"/>
    <w:basedOn w:val="a"/>
    <w:next w:val="a"/>
    <w:autoRedefine/>
    <w:uiPriority w:val="39"/>
    <w:rsid w:val="001D73C7"/>
    <w:pPr>
      <w:suppressAutoHyphens w:val="0"/>
      <w:spacing w:after="0" w:line="240" w:lineRule="auto"/>
      <w:ind w:left="1200"/>
    </w:pPr>
    <w:rPr>
      <w:rFonts w:ascii="Cambria" w:hAnsi="Cambria" w:cs="Times New Roman"/>
      <w:sz w:val="20"/>
      <w:szCs w:val="20"/>
      <w:lang w:eastAsia="ru-RU"/>
    </w:rPr>
  </w:style>
  <w:style w:type="paragraph" w:styleId="72">
    <w:name w:val="toc 7"/>
    <w:basedOn w:val="a"/>
    <w:next w:val="a"/>
    <w:autoRedefine/>
    <w:uiPriority w:val="39"/>
    <w:rsid w:val="001D73C7"/>
    <w:pPr>
      <w:suppressAutoHyphens w:val="0"/>
      <w:spacing w:after="0" w:line="240" w:lineRule="auto"/>
      <w:ind w:left="1440"/>
    </w:pPr>
    <w:rPr>
      <w:rFonts w:ascii="Cambria" w:hAnsi="Cambria" w:cs="Times New Roman"/>
      <w:sz w:val="20"/>
      <w:szCs w:val="20"/>
      <w:lang w:eastAsia="ru-RU"/>
    </w:rPr>
  </w:style>
  <w:style w:type="paragraph" w:styleId="82">
    <w:name w:val="toc 8"/>
    <w:basedOn w:val="a"/>
    <w:next w:val="a"/>
    <w:autoRedefine/>
    <w:uiPriority w:val="39"/>
    <w:rsid w:val="001D73C7"/>
    <w:pPr>
      <w:suppressAutoHyphens w:val="0"/>
      <w:spacing w:after="0" w:line="240" w:lineRule="auto"/>
      <w:ind w:left="1680"/>
    </w:pPr>
    <w:rPr>
      <w:rFonts w:ascii="Cambria" w:hAnsi="Cambria" w:cs="Times New Roman"/>
      <w:sz w:val="20"/>
      <w:szCs w:val="20"/>
      <w:lang w:eastAsia="ru-RU"/>
    </w:rPr>
  </w:style>
  <w:style w:type="paragraph" w:styleId="90">
    <w:name w:val="toc 9"/>
    <w:basedOn w:val="a"/>
    <w:next w:val="a"/>
    <w:autoRedefine/>
    <w:uiPriority w:val="39"/>
    <w:rsid w:val="001D73C7"/>
    <w:pPr>
      <w:suppressAutoHyphens w:val="0"/>
      <w:spacing w:after="0" w:line="240" w:lineRule="auto"/>
      <w:ind w:left="1920"/>
    </w:pPr>
    <w:rPr>
      <w:rFonts w:ascii="Cambria" w:hAnsi="Cambria" w:cs="Times New Roman"/>
      <w:sz w:val="20"/>
      <w:szCs w:val="20"/>
      <w:lang w:eastAsia="ru-RU"/>
    </w:rPr>
  </w:style>
  <w:style w:type="paragraph" w:styleId="affff3">
    <w:name w:val="Normal (Web)"/>
    <w:aliases w:val="Normal (Web) Char"/>
    <w:basedOn w:val="a"/>
    <w:link w:val="affff4"/>
    <w:uiPriority w:val="99"/>
    <w:unhideWhenUsed/>
    <w:rsid w:val="001D73C7"/>
    <w:pPr>
      <w:suppressAutoHyphens w:val="0"/>
      <w:spacing w:before="100" w:beforeAutospacing="1" w:after="119" w:line="240" w:lineRule="auto"/>
    </w:pPr>
    <w:rPr>
      <w:rFonts w:ascii="Times New Roman" w:hAnsi="Times New Roman" w:cs="Times New Roman"/>
      <w:sz w:val="24"/>
      <w:szCs w:val="24"/>
      <w:lang w:val="x-none" w:eastAsia="x-none"/>
    </w:rPr>
  </w:style>
  <w:style w:type="paragraph" w:customStyle="1" w:styleId="1-21">
    <w:name w:val="Средняя сетка 1 - Акцент 21"/>
    <w:basedOn w:val="a"/>
    <w:link w:val="1-2"/>
    <w:uiPriority w:val="34"/>
    <w:qFormat/>
    <w:rsid w:val="001D73C7"/>
    <w:pPr>
      <w:suppressAutoHyphens w:val="0"/>
      <w:spacing w:after="0" w:line="240" w:lineRule="auto"/>
      <w:ind w:left="720"/>
      <w:contextualSpacing/>
    </w:pPr>
    <w:rPr>
      <w:rFonts w:eastAsia="Calibri" w:cs="Times New Roman"/>
      <w:sz w:val="24"/>
      <w:szCs w:val="24"/>
      <w:lang w:val="x-none" w:eastAsia="x-none"/>
    </w:rPr>
  </w:style>
  <w:style w:type="character" w:customStyle="1" w:styleId="1-2">
    <w:name w:val="Средняя сетка 1 - Акцент 2 Знак"/>
    <w:link w:val="1-21"/>
    <w:uiPriority w:val="34"/>
    <w:locked/>
    <w:rsid w:val="001D73C7"/>
    <w:rPr>
      <w:rFonts w:ascii="Calibri" w:eastAsia="Calibri" w:hAnsi="Calibri" w:cs="Times New Roman"/>
      <w:sz w:val="24"/>
      <w:szCs w:val="24"/>
      <w:lang w:val="x-none" w:eastAsia="x-none"/>
    </w:rPr>
  </w:style>
  <w:style w:type="paragraph" w:customStyle="1" w:styleId="Zag1">
    <w:name w:val="Zag_1"/>
    <w:basedOn w:val="a"/>
    <w:uiPriority w:val="99"/>
    <w:rsid w:val="001D73C7"/>
    <w:pPr>
      <w:widowControl w:val="0"/>
      <w:suppressAutoHyphens w:val="0"/>
      <w:autoSpaceDE w:val="0"/>
      <w:autoSpaceDN w:val="0"/>
      <w:adjustRightInd w:val="0"/>
      <w:spacing w:after="337" w:line="302" w:lineRule="exact"/>
      <w:ind w:firstLine="709"/>
      <w:jc w:val="center"/>
    </w:pPr>
    <w:rPr>
      <w:rFonts w:ascii="Times New Roman" w:hAnsi="Times New Roman" w:cs="Times New Roman"/>
      <w:b/>
      <w:bCs/>
      <w:color w:val="000000"/>
      <w:sz w:val="28"/>
      <w:szCs w:val="24"/>
      <w:lang w:val="en-US" w:eastAsia="ru-RU"/>
    </w:rPr>
  </w:style>
  <w:style w:type="paragraph" w:customStyle="1" w:styleId="affff5">
    <w:name w:val="О_Т"/>
    <w:basedOn w:val="a"/>
    <w:link w:val="affff6"/>
    <w:rsid w:val="001D73C7"/>
    <w:pPr>
      <w:suppressAutoHyphens w:val="0"/>
      <w:spacing w:after="0" w:line="288" w:lineRule="auto"/>
      <w:ind w:firstLine="539"/>
      <w:jc w:val="both"/>
    </w:pPr>
    <w:rPr>
      <w:rFonts w:ascii="Arial" w:hAnsi="Arial" w:cs="Times New Roman"/>
      <w:sz w:val="28"/>
      <w:szCs w:val="28"/>
      <w:lang w:val="x-none" w:eastAsia="x-none"/>
    </w:rPr>
  </w:style>
  <w:style w:type="character" w:customStyle="1" w:styleId="affff6">
    <w:name w:val="О_Т Знак"/>
    <w:link w:val="affff5"/>
    <w:rsid w:val="001D73C7"/>
    <w:rPr>
      <w:rFonts w:ascii="Arial" w:eastAsia="Times New Roman" w:hAnsi="Arial" w:cs="Times New Roman"/>
      <w:sz w:val="28"/>
      <w:szCs w:val="28"/>
      <w:lang w:val="x-none" w:eastAsia="x-none"/>
    </w:rPr>
  </w:style>
  <w:style w:type="character" w:customStyle="1" w:styleId="afffb">
    <w:name w:val="Буллит Знак"/>
    <w:basedOn w:val="afff1"/>
    <w:link w:val="afffa"/>
    <w:rsid w:val="001D73C7"/>
    <w:rPr>
      <w:rFonts w:ascii="NewtonCSanPin" w:eastAsia="Times New Roman" w:hAnsi="NewtonCSanPin" w:cs="Times New Roman"/>
      <w:color w:val="000000"/>
      <w:sz w:val="21"/>
      <w:szCs w:val="21"/>
      <w:lang w:val="x-none" w:eastAsia="ru-RU"/>
    </w:rPr>
  </w:style>
  <w:style w:type="paragraph" w:customStyle="1" w:styleId="-12">
    <w:name w:val="Цветной список - Акцент 12"/>
    <w:basedOn w:val="a"/>
    <w:qFormat/>
    <w:rsid w:val="001D73C7"/>
    <w:pPr>
      <w:suppressAutoHyphens w:val="0"/>
      <w:spacing w:line="240" w:lineRule="auto"/>
      <w:ind w:left="720"/>
      <w:contextualSpacing/>
    </w:pPr>
    <w:rPr>
      <w:rFonts w:ascii="Cambria" w:eastAsia="Cambria" w:hAnsi="Cambria" w:cs="Times New Roman"/>
      <w:sz w:val="24"/>
      <w:szCs w:val="24"/>
      <w:lang w:eastAsia="en-US"/>
    </w:rPr>
  </w:style>
  <w:style w:type="paragraph" w:customStyle="1" w:styleId="Osnova">
    <w:name w:val="Osnova"/>
    <w:basedOn w:val="a"/>
    <w:rsid w:val="001D73C7"/>
    <w:pPr>
      <w:widowControl w:val="0"/>
      <w:suppressAutoHyphens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
    <w:name w:val="Цветная заливка - Акцент 11"/>
    <w:hidden/>
    <w:uiPriority w:val="99"/>
    <w:semiHidden/>
    <w:rsid w:val="001D73C7"/>
    <w:pPr>
      <w:spacing w:after="0" w:line="240" w:lineRule="auto"/>
    </w:pPr>
    <w:rPr>
      <w:rFonts w:ascii="Times New Roman" w:eastAsia="Times New Roman" w:hAnsi="Times New Roman" w:cs="Times New Roman"/>
      <w:sz w:val="24"/>
      <w:szCs w:val="24"/>
      <w:lang w:eastAsia="ru-RU"/>
    </w:rPr>
  </w:style>
  <w:style w:type="paragraph" w:customStyle="1" w:styleId="Zag3">
    <w:name w:val="Zag_3"/>
    <w:basedOn w:val="a"/>
    <w:uiPriority w:val="99"/>
    <w:rsid w:val="001D73C7"/>
    <w:pPr>
      <w:widowControl w:val="0"/>
      <w:suppressAutoHyphens w:val="0"/>
      <w:autoSpaceDE w:val="0"/>
      <w:autoSpaceDN w:val="0"/>
      <w:adjustRightInd w:val="0"/>
      <w:spacing w:after="68" w:line="282" w:lineRule="exact"/>
      <w:jc w:val="center"/>
    </w:pPr>
    <w:rPr>
      <w:rFonts w:ascii="Times New Roman" w:hAnsi="Times New Roman" w:cs="Times New Roman"/>
      <w:i/>
      <w:iCs/>
      <w:color w:val="000000"/>
      <w:sz w:val="24"/>
      <w:szCs w:val="24"/>
      <w:lang w:val="en-US" w:eastAsia="ru-RU"/>
    </w:rPr>
  </w:style>
  <w:style w:type="paragraph" w:customStyle="1" w:styleId="affff7">
    <w:name w:val="Ξαϋχνϋι"/>
    <w:basedOn w:val="a"/>
    <w:uiPriority w:val="99"/>
    <w:rsid w:val="001D73C7"/>
    <w:pPr>
      <w:widowControl w:val="0"/>
      <w:suppressAutoHyphens w:val="0"/>
      <w:autoSpaceDE w:val="0"/>
      <w:autoSpaceDN w:val="0"/>
      <w:adjustRightInd w:val="0"/>
      <w:spacing w:after="0" w:line="240" w:lineRule="auto"/>
    </w:pPr>
    <w:rPr>
      <w:rFonts w:ascii="Times New Roman" w:hAnsi="Times New Roman" w:cs="Times New Roman"/>
      <w:color w:val="000000"/>
      <w:sz w:val="24"/>
      <w:szCs w:val="24"/>
      <w:lang w:val="en-US" w:eastAsia="ru-RU"/>
    </w:rPr>
  </w:style>
  <w:style w:type="paragraph" w:customStyle="1" w:styleId="affff8">
    <w:name w:val="Νξβϋι"/>
    <w:basedOn w:val="a"/>
    <w:uiPriority w:val="99"/>
    <w:rsid w:val="001D73C7"/>
    <w:pPr>
      <w:widowControl w:val="0"/>
      <w:suppressAutoHyphens w:val="0"/>
      <w:autoSpaceDE w:val="0"/>
      <w:autoSpaceDN w:val="0"/>
      <w:adjustRightInd w:val="0"/>
      <w:spacing w:after="0" w:line="240" w:lineRule="auto"/>
    </w:pPr>
    <w:rPr>
      <w:rFonts w:ascii="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1D73C7"/>
    <w:pPr>
      <w:suppressAutoHyphens w:val="0"/>
      <w:ind w:left="720"/>
      <w:contextualSpacing/>
    </w:pPr>
    <w:rPr>
      <w:rFonts w:eastAsia="Calibri" w:cs="Times New Roman"/>
      <w:lang w:val="x-none" w:eastAsia="en-US"/>
    </w:rPr>
  </w:style>
  <w:style w:type="character" w:customStyle="1" w:styleId="-1">
    <w:name w:val="Цветной список - Акцент 1 Знак"/>
    <w:link w:val="-110"/>
    <w:uiPriority w:val="34"/>
    <w:locked/>
    <w:rsid w:val="001D73C7"/>
    <w:rPr>
      <w:rFonts w:ascii="Calibri" w:eastAsia="Calibri" w:hAnsi="Calibri" w:cs="Times New Roman"/>
      <w:lang w:val="x-none"/>
    </w:rPr>
  </w:style>
  <w:style w:type="character" w:customStyle="1" w:styleId="afffe">
    <w:name w:val="Буллит Курсив Знак"/>
    <w:link w:val="afffd"/>
    <w:uiPriority w:val="99"/>
    <w:rsid w:val="001D73C7"/>
    <w:rPr>
      <w:rFonts w:ascii="NewtonCSanPin" w:eastAsia="Times New Roman" w:hAnsi="NewtonCSanPin" w:cs="Times New Roman"/>
      <w:i/>
      <w:iCs/>
      <w:color w:val="000000"/>
      <w:sz w:val="21"/>
      <w:szCs w:val="21"/>
      <w:lang w:val="x-none" w:eastAsia="x-none"/>
    </w:rPr>
  </w:style>
  <w:style w:type="character" w:customStyle="1" w:styleId="affff9">
    <w:name w:val="Основной текст_"/>
    <w:link w:val="83"/>
    <w:locked/>
    <w:rsid w:val="001D73C7"/>
    <w:rPr>
      <w:rFonts w:ascii="Courier New" w:eastAsia="Courier New" w:hAnsi="Courier New"/>
      <w:spacing w:val="-20"/>
      <w:sz w:val="28"/>
      <w:szCs w:val="28"/>
      <w:shd w:val="clear" w:color="auto" w:fill="FFFFFF"/>
    </w:rPr>
  </w:style>
  <w:style w:type="paragraph" w:customStyle="1" w:styleId="83">
    <w:name w:val="Основной текст8"/>
    <w:basedOn w:val="a"/>
    <w:link w:val="affff9"/>
    <w:rsid w:val="001D73C7"/>
    <w:pPr>
      <w:shd w:val="clear" w:color="auto" w:fill="FFFFFF"/>
      <w:suppressAutoHyphens w:val="0"/>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ff4">
    <w:name w:val="Обычный (веб) Знак"/>
    <w:aliases w:val="Normal (Web) Char Знак"/>
    <w:link w:val="affff3"/>
    <w:uiPriority w:val="99"/>
    <w:rsid w:val="001D73C7"/>
    <w:rPr>
      <w:rFonts w:ascii="Times New Roman" w:eastAsia="Times New Roman" w:hAnsi="Times New Roman" w:cs="Times New Roman"/>
      <w:sz w:val="24"/>
      <w:szCs w:val="24"/>
      <w:lang w:val="x-none" w:eastAsia="x-none"/>
    </w:rPr>
  </w:style>
  <w:style w:type="paragraph" w:customStyle="1" w:styleId="223">
    <w:name w:val="Основной текст 22"/>
    <w:basedOn w:val="a"/>
    <w:rsid w:val="001D73C7"/>
    <w:pPr>
      <w:suppressAutoHyphens w:val="0"/>
      <w:spacing w:after="0" w:line="240" w:lineRule="auto"/>
      <w:ind w:firstLine="709"/>
      <w:jc w:val="both"/>
    </w:pPr>
    <w:rPr>
      <w:rFonts w:ascii="Times New Roman" w:hAnsi="Times New Roman" w:cs="Times New Roman"/>
      <w:sz w:val="24"/>
      <w:szCs w:val="24"/>
      <w:lang w:eastAsia="ru-RU"/>
    </w:rPr>
  </w:style>
  <w:style w:type="paragraph" w:customStyle="1" w:styleId="zag4">
    <w:name w:val="zag_4"/>
    <w:basedOn w:val="a"/>
    <w:uiPriority w:val="99"/>
    <w:rsid w:val="001D73C7"/>
    <w:pPr>
      <w:widowControl w:val="0"/>
      <w:suppressAutoHyphens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character" w:customStyle="1" w:styleId="af3">
    <w:name w:val="Абзац списка Знак"/>
    <w:link w:val="af2"/>
    <w:uiPriority w:val="99"/>
    <w:locked/>
    <w:rsid w:val="001D73C7"/>
    <w:rPr>
      <w:rFonts w:ascii="Times New Roman" w:eastAsia="Times New Roman" w:hAnsi="Times New Roman" w:cs="Times New Roman"/>
      <w:sz w:val="24"/>
      <w:szCs w:val="24"/>
      <w:lang w:val="x-none" w:eastAsia="ar-SA"/>
    </w:rPr>
  </w:style>
  <w:style w:type="paragraph" w:customStyle="1" w:styleId="Zag2">
    <w:name w:val="Zag_2"/>
    <w:basedOn w:val="a"/>
    <w:rsid w:val="001D73C7"/>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paragraph" w:customStyle="1" w:styleId="Style26">
    <w:name w:val="Style26"/>
    <w:basedOn w:val="a"/>
    <w:uiPriority w:val="99"/>
    <w:rsid w:val="001D73C7"/>
    <w:pPr>
      <w:widowControl w:val="0"/>
      <w:suppressAutoHyphens w:val="0"/>
      <w:autoSpaceDE w:val="0"/>
      <w:autoSpaceDN w:val="0"/>
      <w:adjustRightInd w:val="0"/>
      <w:spacing w:after="0" w:line="192" w:lineRule="exact"/>
      <w:jc w:val="both"/>
    </w:pPr>
    <w:rPr>
      <w:rFonts w:ascii="Tahoma" w:hAnsi="Tahoma" w:cs="Tahoma"/>
      <w:sz w:val="24"/>
      <w:szCs w:val="24"/>
      <w:lang w:eastAsia="ru-RU"/>
    </w:rPr>
  </w:style>
  <w:style w:type="character" w:customStyle="1" w:styleId="FontStyle63">
    <w:name w:val="Font Style63"/>
    <w:uiPriority w:val="99"/>
    <w:rsid w:val="001D73C7"/>
    <w:rPr>
      <w:rFonts w:ascii="Times New Roman" w:hAnsi="Times New Roman" w:cs="Times New Roman" w:hint="default"/>
      <w:sz w:val="14"/>
      <w:szCs w:val="14"/>
    </w:rPr>
  </w:style>
  <w:style w:type="paragraph" w:customStyle="1" w:styleId="c17">
    <w:name w:val="c17"/>
    <w:basedOn w:val="a"/>
    <w:rsid w:val="001D73C7"/>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c27">
    <w:name w:val="c27"/>
    <w:basedOn w:val="a0"/>
    <w:rsid w:val="001D73C7"/>
  </w:style>
  <w:style w:type="character" w:customStyle="1" w:styleId="c11">
    <w:name w:val="c11"/>
    <w:basedOn w:val="a0"/>
    <w:rsid w:val="001D73C7"/>
  </w:style>
  <w:style w:type="paragraph" w:customStyle="1" w:styleId="c39">
    <w:name w:val="c39"/>
    <w:basedOn w:val="a"/>
    <w:rsid w:val="001D73C7"/>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21">
    <w:name w:val="c21"/>
    <w:basedOn w:val="a"/>
    <w:rsid w:val="001D73C7"/>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12">
    <w:name w:val="c12"/>
    <w:basedOn w:val="a"/>
    <w:rsid w:val="001D73C7"/>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38">
    <w:name w:val="c38"/>
    <w:basedOn w:val="a"/>
    <w:rsid w:val="001D73C7"/>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c19">
    <w:name w:val="c19"/>
    <w:basedOn w:val="a0"/>
    <w:rsid w:val="001D73C7"/>
  </w:style>
  <w:style w:type="table" w:customStyle="1" w:styleId="73">
    <w:name w:val="Сетка таблицы7"/>
    <w:basedOn w:val="a1"/>
    <w:next w:val="afd"/>
    <w:uiPriority w:val="59"/>
    <w:rsid w:val="001D73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
    <w:basedOn w:val="a1"/>
    <w:next w:val="afd"/>
    <w:uiPriority w:val="59"/>
    <w:rsid w:val="001D7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basedOn w:val="a2"/>
    <w:rsid w:val="001D73C7"/>
    <w:pPr>
      <w:numPr>
        <w:numId w:val="95"/>
      </w:numPr>
    </w:pPr>
  </w:style>
  <w:style w:type="character" w:customStyle="1" w:styleId="affffa">
    <w:name w:val="Цветовое выделение"/>
    <w:uiPriority w:val="99"/>
    <w:rsid w:val="001D73C7"/>
    <w:rPr>
      <w:b/>
      <w:color w:val="26282F"/>
    </w:rPr>
  </w:style>
  <w:style w:type="character" w:customStyle="1" w:styleId="affffb">
    <w:name w:val="Гипертекстовая ссылка"/>
    <w:basedOn w:val="affffa"/>
    <w:uiPriority w:val="99"/>
    <w:rsid w:val="001D73C7"/>
    <w:rPr>
      <w:rFonts w:cs="Times New Roman"/>
      <w:b w:val="0"/>
      <w:color w:val="106BBE"/>
    </w:rPr>
  </w:style>
  <w:style w:type="paragraph" w:customStyle="1" w:styleId="affffc">
    <w:name w:val="Комментарий"/>
    <w:basedOn w:val="a"/>
    <w:next w:val="a"/>
    <w:uiPriority w:val="99"/>
    <w:rsid w:val="001D73C7"/>
    <w:pPr>
      <w:widowControl w:val="0"/>
      <w:suppressAutoHyphens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customStyle="1" w:styleId="affffd">
    <w:name w:val="Информация об изменениях документа"/>
    <w:basedOn w:val="affffc"/>
    <w:next w:val="a"/>
    <w:uiPriority w:val="99"/>
    <w:rsid w:val="001D73C7"/>
    <w:rPr>
      <w:i/>
      <w:iCs/>
    </w:rPr>
  </w:style>
  <w:style w:type="paragraph" w:customStyle="1" w:styleId="Heading">
    <w:name w:val="Heading"/>
    <w:rsid w:val="001D73C7"/>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BalloonTextChar1">
    <w:name w:val="Balloon Text Char1"/>
    <w:basedOn w:val="a0"/>
    <w:uiPriority w:val="99"/>
    <w:semiHidden/>
    <w:locked/>
    <w:rsid w:val="001D73C7"/>
    <w:rPr>
      <w:rFonts w:ascii="Times New Roman" w:hAnsi="Times New Roman" w:cs="Times New Roman"/>
      <w:sz w:val="2"/>
      <w:szCs w:val="2"/>
      <w:lang w:val="ru-RU" w:eastAsia="en-US"/>
    </w:rPr>
  </w:style>
  <w:style w:type="character" w:customStyle="1" w:styleId="1fb">
    <w:name w:val="Текст выноски Знак1"/>
    <w:basedOn w:val="a0"/>
    <w:uiPriority w:val="99"/>
    <w:semiHidden/>
    <w:rsid w:val="001D73C7"/>
    <w:rPr>
      <w:rFonts w:ascii="Tahoma" w:hAnsi="Tahoma" w:cs="Tahoma"/>
      <w:sz w:val="16"/>
      <w:szCs w:val="16"/>
      <w:lang w:val="ru-RU"/>
    </w:rPr>
  </w:style>
  <w:style w:type="paragraph" w:customStyle="1" w:styleId="Default">
    <w:name w:val="Default"/>
    <w:uiPriority w:val="99"/>
    <w:rsid w:val="001D73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21005f0442005f0440005f043e005f0433005f0438005f0439005f005fchar1char1">
    <w:name w:val="dash0421_005f0442_005f0440_005f043e_005f0433_005f0438_005f0439_005f_005fchar1__char1"/>
    <w:uiPriority w:val="99"/>
    <w:rsid w:val="001D73C7"/>
    <w:rPr>
      <w:b/>
      <w:bCs/>
    </w:rPr>
  </w:style>
  <w:style w:type="paragraph" w:customStyle="1" w:styleId="Style39">
    <w:name w:val="Style39"/>
    <w:basedOn w:val="a"/>
    <w:rsid w:val="001D73C7"/>
    <w:pPr>
      <w:widowControl w:val="0"/>
      <w:suppressAutoHyphens w:val="0"/>
      <w:autoSpaceDE w:val="0"/>
      <w:autoSpaceDN w:val="0"/>
      <w:adjustRightInd w:val="0"/>
      <w:spacing w:after="0" w:line="310" w:lineRule="exact"/>
      <w:jc w:val="both"/>
    </w:pPr>
    <w:rPr>
      <w:rFonts w:ascii="Arial" w:hAnsi="Arial" w:cs="Times New Roman"/>
      <w:sz w:val="24"/>
      <w:szCs w:val="24"/>
      <w:lang w:eastAsia="ru-RU"/>
    </w:rPr>
  </w:style>
  <w:style w:type="paragraph" w:customStyle="1" w:styleId="Style77">
    <w:name w:val="Style77"/>
    <w:basedOn w:val="a"/>
    <w:rsid w:val="001D73C7"/>
    <w:pPr>
      <w:widowControl w:val="0"/>
      <w:suppressAutoHyphens w:val="0"/>
      <w:autoSpaceDE w:val="0"/>
      <w:autoSpaceDN w:val="0"/>
      <w:adjustRightInd w:val="0"/>
      <w:spacing w:after="0" w:line="240" w:lineRule="auto"/>
      <w:jc w:val="both"/>
    </w:pPr>
    <w:rPr>
      <w:rFonts w:ascii="Arial" w:hAnsi="Arial" w:cs="Times New Roman"/>
      <w:sz w:val="24"/>
      <w:szCs w:val="24"/>
      <w:lang w:eastAsia="ru-RU"/>
    </w:rPr>
  </w:style>
  <w:style w:type="paragraph" w:customStyle="1" w:styleId="Style104">
    <w:name w:val="Style104"/>
    <w:basedOn w:val="a"/>
    <w:rsid w:val="001D73C7"/>
    <w:pPr>
      <w:widowControl w:val="0"/>
      <w:suppressAutoHyphens w:val="0"/>
      <w:autoSpaceDE w:val="0"/>
      <w:autoSpaceDN w:val="0"/>
      <w:adjustRightInd w:val="0"/>
      <w:spacing w:after="0" w:line="298" w:lineRule="exact"/>
      <w:ind w:hanging="1022"/>
    </w:pPr>
    <w:rPr>
      <w:rFonts w:ascii="Arial" w:hAnsi="Arial" w:cs="Times New Roman"/>
      <w:sz w:val="24"/>
      <w:szCs w:val="24"/>
      <w:lang w:eastAsia="ru-RU"/>
    </w:rPr>
  </w:style>
  <w:style w:type="character" w:customStyle="1" w:styleId="FontStyle130">
    <w:name w:val="Font Style130"/>
    <w:rsid w:val="001D73C7"/>
    <w:rPr>
      <w:rFonts w:ascii="Arial" w:hAnsi="Arial" w:cs="Arial"/>
      <w:sz w:val="24"/>
      <w:szCs w:val="24"/>
    </w:rPr>
  </w:style>
  <w:style w:type="character" w:customStyle="1" w:styleId="FontStyle136">
    <w:name w:val="Font Style136"/>
    <w:rsid w:val="001D73C7"/>
    <w:rPr>
      <w:rFonts w:ascii="Arial" w:hAnsi="Arial" w:cs="Arial"/>
      <w:b/>
      <w:bCs/>
      <w:sz w:val="24"/>
      <w:szCs w:val="24"/>
    </w:rPr>
  </w:style>
  <w:style w:type="character" w:customStyle="1" w:styleId="FontStyle171">
    <w:name w:val="Font Style171"/>
    <w:rsid w:val="001D73C7"/>
    <w:rPr>
      <w:rFonts w:ascii="Arial" w:hAnsi="Arial" w:cs="Arial"/>
      <w:smallCaps/>
      <w:sz w:val="24"/>
      <w:szCs w:val="24"/>
    </w:rPr>
  </w:style>
  <w:style w:type="paragraph" w:customStyle="1" w:styleId="Style103">
    <w:name w:val="Style103"/>
    <w:basedOn w:val="a"/>
    <w:rsid w:val="001D73C7"/>
    <w:pPr>
      <w:widowControl w:val="0"/>
      <w:suppressAutoHyphens w:val="0"/>
      <w:autoSpaceDE w:val="0"/>
      <w:autoSpaceDN w:val="0"/>
      <w:adjustRightInd w:val="0"/>
      <w:spacing w:after="0" w:line="365" w:lineRule="exact"/>
      <w:ind w:hanging="293"/>
    </w:pPr>
    <w:rPr>
      <w:rFonts w:ascii="Arial" w:hAnsi="Arial" w:cs="Times New Roman"/>
      <w:sz w:val="24"/>
      <w:szCs w:val="24"/>
      <w:lang w:eastAsia="ru-RU"/>
    </w:rPr>
  </w:style>
  <w:style w:type="character" w:customStyle="1" w:styleId="FontStyle217">
    <w:name w:val="Font Style217"/>
    <w:rsid w:val="001D73C7"/>
    <w:rPr>
      <w:rFonts w:ascii="Arial" w:hAnsi="Arial" w:cs="Arial"/>
      <w:spacing w:val="10"/>
      <w:sz w:val="10"/>
      <w:szCs w:val="10"/>
    </w:rPr>
  </w:style>
  <w:style w:type="paragraph" w:customStyle="1" w:styleId="Style72">
    <w:name w:val="Style72"/>
    <w:basedOn w:val="a"/>
    <w:rsid w:val="001D73C7"/>
    <w:pPr>
      <w:widowControl w:val="0"/>
      <w:suppressAutoHyphens w:val="0"/>
      <w:autoSpaceDE w:val="0"/>
      <w:autoSpaceDN w:val="0"/>
      <w:adjustRightInd w:val="0"/>
      <w:spacing w:after="0" w:line="289" w:lineRule="exact"/>
    </w:pPr>
    <w:rPr>
      <w:rFonts w:ascii="Arial"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0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03000.0"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6B657-969B-4F34-8FF3-946103D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131553</Words>
  <Characters>749857</Characters>
  <Application>Microsoft Office Word</Application>
  <DocSecurity>0</DocSecurity>
  <Lines>6248</Lines>
  <Paragraphs>1759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Леча</cp:lastModifiedBy>
  <cp:revision>67</cp:revision>
  <cp:lastPrinted>2018-10-08T21:30:00Z</cp:lastPrinted>
  <dcterms:created xsi:type="dcterms:W3CDTF">2018-10-05T09:34:00Z</dcterms:created>
  <dcterms:modified xsi:type="dcterms:W3CDTF">2018-10-11T14:04:00Z</dcterms:modified>
</cp:coreProperties>
</file>